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765F5D" w14:textId="31E482F5" w:rsidR="00FC260D" w:rsidRPr="002D2BA9" w:rsidRDefault="00FC260D" w:rsidP="00032637">
      <w:pPr>
        <w:widowControl/>
        <w:suppressAutoHyphens w:val="0"/>
        <w:spacing w:before="240" w:after="60"/>
        <w:jc w:val="both"/>
        <w:textAlignment w:val="auto"/>
        <w:rPr>
          <w:rFonts w:ascii="Calibri" w:eastAsia="Calibri" w:hAnsi="Calibri" w:cs="Calibri"/>
          <w:sz w:val="22"/>
          <w:szCs w:val="22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                                                                                                                                        </w:t>
      </w:r>
      <w:r w:rsidR="00104B0A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    </w:t>
      </w:r>
      <w:r w:rsidR="002D2BA9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 </w:t>
      </w:r>
      <w:r w:rsidRPr="002D2BA9">
        <w:rPr>
          <w:rFonts w:ascii="Calibri" w:eastAsia="Calibri" w:hAnsi="Calibri" w:cs="Calibri"/>
          <w:sz w:val="22"/>
          <w:szCs w:val="22"/>
          <w:lang w:val="pl-PL" w:eastAsia="ar-SA" w:bidi="ar-SA"/>
        </w:rPr>
        <w:t xml:space="preserve">Pacyna, </w:t>
      </w:r>
      <w:r w:rsidR="008D4697">
        <w:rPr>
          <w:rFonts w:ascii="Calibri" w:eastAsia="Calibri" w:hAnsi="Calibri" w:cs="Calibri"/>
          <w:sz w:val="22"/>
          <w:szCs w:val="22"/>
          <w:lang w:val="pl-PL" w:eastAsia="ar-SA" w:bidi="ar-SA"/>
        </w:rPr>
        <w:t>9</w:t>
      </w:r>
      <w:r w:rsidR="002D2BA9" w:rsidRPr="002D2BA9">
        <w:rPr>
          <w:rFonts w:ascii="Calibri" w:eastAsia="Calibri" w:hAnsi="Calibri" w:cs="Calibri"/>
          <w:sz w:val="22"/>
          <w:szCs w:val="22"/>
          <w:lang w:val="pl-PL" w:eastAsia="ar-SA" w:bidi="ar-SA"/>
        </w:rPr>
        <w:t xml:space="preserve"> października</w:t>
      </w:r>
      <w:r w:rsidRPr="002D2BA9">
        <w:rPr>
          <w:rFonts w:ascii="Calibri" w:eastAsia="Calibri" w:hAnsi="Calibri" w:cs="Calibri"/>
          <w:sz w:val="22"/>
          <w:szCs w:val="22"/>
          <w:lang w:val="pl-PL" w:eastAsia="ar-SA" w:bidi="ar-SA"/>
        </w:rPr>
        <w:t xml:space="preserve"> 202</w:t>
      </w:r>
      <w:r w:rsidR="00B6159D" w:rsidRPr="002D2BA9">
        <w:rPr>
          <w:rFonts w:ascii="Calibri" w:eastAsia="Calibri" w:hAnsi="Calibri" w:cs="Calibri"/>
          <w:sz w:val="22"/>
          <w:szCs w:val="22"/>
          <w:lang w:val="pl-PL" w:eastAsia="ar-SA" w:bidi="ar-SA"/>
        </w:rPr>
        <w:t>4</w:t>
      </w:r>
      <w:r w:rsidRPr="002D2BA9">
        <w:rPr>
          <w:rFonts w:ascii="Calibri" w:eastAsia="Calibri" w:hAnsi="Calibri" w:cs="Calibri"/>
          <w:sz w:val="22"/>
          <w:szCs w:val="22"/>
          <w:lang w:val="pl-PL" w:eastAsia="ar-SA" w:bidi="ar-SA"/>
        </w:rPr>
        <w:t xml:space="preserve"> r.</w:t>
      </w:r>
    </w:p>
    <w:p w14:paraId="56C4B5A8" w14:textId="7C236F3B" w:rsidR="00DF0918" w:rsidRPr="00D8486E" w:rsidRDefault="00EC3F8A" w:rsidP="00032637">
      <w:pPr>
        <w:widowControl/>
        <w:suppressAutoHyphens w:val="0"/>
        <w:spacing w:before="240" w:after="60"/>
        <w:jc w:val="both"/>
        <w:textAlignment w:val="auto"/>
        <w:rPr>
          <w:rFonts w:ascii="Calibri" w:eastAsia="Calibri" w:hAnsi="Calibri" w:cs="Calibri"/>
          <w:b/>
          <w:color w:val="000000"/>
          <w:sz w:val="22"/>
          <w:szCs w:val="22"/>
          <w:lang w:val="pl-PL" w:eastAsia="ar-SA" w:bidi="ar-SA"/>
        </w:rPr>
      </w:pPr>
      <w:r w:rsidRPr="00D8486E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Znak sprawy: </w:t>
      </w:r>
      <w:r w:rsidRPr="00526B88">
        <w:rPr>
          <w:rFonts w:ascii="Calibri" w:eastAsia="Calibri" w:hAnsi="Calibri" w:cs="Calibri"/>
          <w:sz w:val="22"/>
          <w:szCs w:val="22"/>
          <w:lang w:val="pl-PL" w:eastAsia="ar-SA" w:bidi="ar-SA"/>
        </w:rPr>
        <w:t>OK.7031.</w:t>
      </w:r>
      <w:r w:rsidR="00526B88" w:rsidRPr="00526B88">
        <w:rPr>
          <w:rFonts w:ascii="Calibri" w:eastAsia="Calibri" w:hAnsi="Calibri" w:cs="Calibri"/>
          <w:sz w:val="22"/>
          <w:szCs w:val="22"/>
          <w:lang w:val="pl-PL" w:eastAsia="ar-SA" w:bidi="ar-SA"/>
        </w:rPr>
        <w:t>2</w:t>
      </w:r>
      <w:r w:rsidRPr="00526B88">
        <w:rPr>
          <w:rFonts w:ascii="Calibri" w:eastAsia="Calibri" w:hAnsi="Calibri" w:cs="Calibri"/>
          <w:sz w:val="22"/>
          <w:szCs w:val="22"/>
          <w:lang w:val="pl-PL" w:eastAsia="ar-SA" w:bidi="ar-SA"/>
        </w:rPr>
        <w:t>.202</w:t>
      </w:r>
      <w:r w:rsidR="00B6159D" w:rsidRPr="00526B88">
        <w:rPr>
          <w:rFonts w:ascii="Calibri" w:eastAsia="Calibri" w:hAnsi="Calibri" w:cs="Calibri"/>
          <w:sz w:val="22"/>
          <w:szCs w:val="22"/>
          <w:lang w:val="pl-PL" w:eastAsia="ar-SA" w:bidi="ar-SA"/>
        </w:rPr>
        <w:t>4</w:t>
      </w:r>
      <w:r w:rsidRPr="00D8486E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ab/>
      </w:r>
    </w:p>
    <w:p w14:paraId="5379D788" w14:textId="70CB622F" w:rsidR="00DF0918" w:rsidRPr="00D8486E" w:rsidRDefault="00DF0918" w:rsidP="00EB458D">
      <w:pPr>
        <w:widowControl/>
        <w:suppressAutoHyphens w:val="0"/>
        <w:spacing w:before="240" w:after="300" w:line="276" w:lineRule="auto"/>
        <w:jc w:val="center"/>
        <w:textAlignment w:val="auto"/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</w:pPr>
      <w:r w:rsidRPr="00D8486E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  <w:r w:rsidRPr="00D8486E"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  <w:t xml:space="preserve">ZAPYTANIE </w:t>
      </w:r>
      <w:r w:rsidR="00E80EBE" w:rsidRPr="00D8486E"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  <w:t>CENOWE</w:t>
      </w:r>
      <w:r w:rsidRPr="00D8486E"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  <w:tab/>
      </w:r>
    </w:p>
    <w:p w14:paraId="50491BD7" w14:textId="69086712" w:rsidR="00E97E85" w:rsidRDefault="00DF0918" w:rsidP="00E97E85">
      <w:pPr>
        <w:widowControl/>
        <w:suppressAutoHyphens w:val="0"/>
        <w:jc w:val="center"/>
        <w:textAlignment w:val="auto"/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</w:pPr>
      <w:r w:rsidRPr="00D8486E">
        <w:rPr>
          <w:rFonts w:ascii="Calibri" w:eastAsia="Calibri" w:hAnsi="Calibri" w:cs="Calibri"/>
          <w:b/>
          <w:color w:val="000000"/>
          <w:sz w:val="23"/>
          <w:szCs w:val="23"/>
          <w:u w:val="single"/>
          <w:lang w:val="pl-PL" w:eastAsia="ar-SA" w:bidi="ar-SA"/>
        </w:rPr>
        <w:t>Zamawiający: Gmina Pacyna, ul. Wyzwolenia 7, 09-541 Pacyna, NIP: 971-066-41-97</w:t>
      </w:r>
      <w:r w:rsidR="00E97E85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</w:t>
      </w:r>
      <w:r w:rsidR="00E97E85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z</w:t>
      </w:r>
      <w:r w:rsidRPr="00D8486E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aprasza do</w:t>
      </w:r>
      <w:r w:rsidR="00E97E85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   </w:t>
      </w:r>
      <w:r w:rsidRPr="00D8486E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złożenia ofert na</w:t>
      </w:r>
      <w:r w:rsidR="00E97E85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wykonanie usługi:</w:t>
      </w:r>
    </w:p>
    <w:p w14:paraId="20C479F6" w14:textId="3CE5A072" w:rsidR="00C31CDA" w:rsidRPr="00E97E85" w:rsidRDefault="005D184F" w:rsidP="00E97E85">
      <w:pPr>
        <w:widowControl/>
        <w:suppressAutoHyphens w:val="0"/>
        <w:spacing w:after="200" w:line="242" w:lineRule="auto"/>
        <w:jc w:val="center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u w:val="single"/>
          <w:lang w:val="pl-PL" w:eastAsia="ar-SA" w:bidi="ar-SA"/>
        </w:rPr>
      </w:pPr>
      <w:r w:rsidRPr="00D8486E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>„</w:t>
      </w:r>
      <w:r w:rsidR="002B71DE" w:rsidRPr="00D8486E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>Zakup i dostarczenie</w:t>
      </w:r>
      <w:r w:rsidR="00E67087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 xml:space="preserve"> nowych</w:t>
      </w:r>
      <w:r w:rsidR="002B71DE" w:rsidRPr="00D8486E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 xml:space="preserve"> pojemników przeznaczonych do zbierania odpadów komunalnych</w:t>
      </w:r>
      <w:r w:rsidRPr="00D8486E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>”</w:t>
      </w:r>
    </w:p>
    <w:p w14:paraId="7DD6930B" w14:textId="267C36A3" w:rsidR="000E3929" w:rsidRPr="00D8486E" w:rsidRDefault="00E80EBE" w:rsidP="00600D18">
      <w:pPr>
        <w:widowControl/>
        <w:numPr>
          <w:ilvl w:val="0"/>
          <w:numId w:val="2"/>
        </w:numPr>
        <w:suppressAutoHyphens w:val="0"/>
        <w:spacing w:after="100" w:line="242" w:lineRule="auto"/>
        <w:ind w:left="357" w:hanging="357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Przedmiot</w:t>
      </w:r>
      <w:r w:rsidR="00DF0918" w:rsidRPr="00D8486E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zamówienia </w:t>
      </w:r>
    </w:p>
    <w:p w14:paraId="5957130C" w14:textId="087B3035" w:rsidR="00995669" w:rsidRPr="00D8486E" w:rsidRDefault="00DF0918" w:rsidP="00C73682">
      <w:pPr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03" w:hanging="346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Przedmiotem zamówienia jest </w:t>
      </w:r>
      <w:r w:rsidR="002B71DE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zakup i dostarczenie</w:t>
      </w:r>
      <w:r w:rsidR="00E6708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nowych</w:t>
      </w:r>
      <w:r w:rsidR="002B71DE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pojemników przeznaczonych do zbierania odpadów komunalnych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 zgodnie z poniższymi wytycznymi</w:t>
      </w:r>
      <w:r w:rsidR="00356A7C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="00995669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</w:p>
    <w:p w14:paraId="24694A2D" w14:textId="54C9052D" w:rsidR="00A5635B" w:rsidRPr="00D8486E" w:rsidRDefault="002B71DE" w:rsidP="002B71DE">
      <w:pPr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40" w:line="242" w:lineRule="auto"/>
        <w:ind w:left="703" w:hanging="346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Przedmiot zamówienia obejmuje:</w:t>
      </w:r>
    </w:p>
    <w:p w14:paraId="4CB913CF" w14:textId="4FA5A93B" w:rsidR="005642EA" w:rsidRPr="005642EA" w:rsidRDefault="002B71DE" w:rsidP="00555804">
      <w:pPr>
        <w:pStyle w:val="Akapitzlist"/>
        <w:widowControl/>
        <w:numPr>
          <w:ilvl w:val="0"/>
          <w:numId w:val="3"/>
        </w:numPr>
        <w:tabs>
          <w:tab w:val="left" w:pos="960"/>
          <w:tab w:val="left" w:pos="1200"/>
        </w:tabs>
        <w:suppressAutoHyphens w:val="0"/>
        <w:spacing w:after="18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zakup </w:t>
      </w:r>
      <w:r w:rsidR="00E6708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nowych </w:t>
      </w:r>
      <w:r w:rsidRPr="00D8486E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pojemników przeznaczonych do zbierania pozostałości po segregacji</w:t>
      </w:r>
      <w:r w:rsidR="00AA75F1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D8486E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oraz odpadów</w:t>
      </w:r>
      <w:r w:rsidR="00D47BD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D8486E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selektywn</w:t>
      </w:r>
      <w:r w:rsidR="00D47BD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ie zbieranych</w:t>
      </w:r>
      <w:r w:rsidRPr="00D8486E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AA75F1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o pojemności </w:t>
      </w:r>
      <w:r w:rsidRPr="00D8486E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120 l, 240 l i 1100 l</w:t>
      </w:r>
      <w:r w:rsidR="00D47BD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D8486E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w ilości: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613"/>
        <w:gridCol w:w="1256"/>
        <w:gridCol w:w="2098"/>
        <w:gridCol w:w="3814"/>
      </w:tblGrid>
      <w:tr w:rsidR="005642EA" w14:paraId="6F03CBB6" w14:textId="3775A49C" w:rsidTr="0053140C">
        <w:tc>
          <w:tcPr>
            <w:tcW w:w="26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3C07CB" w14:textId="4A57ACA2" w:rsidR="005642EA" w:rsidRPr="00F4296A" w:rsidRDefault="005642EA" w:rsidP="005A6ACB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120"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 w:eastAsia="ar-SA" w:bidi="ar-SA"/>
              </w:rPr>
            </w:pPr>
            <w:r w:rsidRPr="00F4296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 w:eastAsia="ar-SA" w:bidi="ar-SA"/>
              </w:rPr>
              <w:t>Rodzaj odpadów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14:paraId="669D5E1A" w14:textId="49BFAD88" w:rsidR="005642EA" w:rsidRPr="00F4296A" w:rsidRDefault="005642EA" w:rsidP="005A6ACB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120"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 w:eastAsia="ar-SA" w:bidi="ar-SA"/>
              </w:rPr>
            </w:pPr>
            <w:r w:rsidRPr="00F4296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 w:eastAsia="ar-SA" w:bidi="ar-SA"/>
              </w:rPr>
              <w:t>Pojemność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43B6EA3E" w14:textId="6967532A" w:rsidR="005642EA" w:rsidRPr="00F4296A" w:rsidRDefault="005642EA" w:rsidP="005A6ACB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120"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 w:eastAsia="ar-SA" w:bidi="ar-SA"/>
              </w:rPr>
            </w:pPr>
            <w:r w:rsidRPr="00F4296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 w:eastAsia="ar-SA" w:bidi="ar-SA"/>
              </w:rPr>
              <w:t>Liczba pojemników</w:t>
            </w:r>
          </w:p>
        </w:tc>
        <w:tc>
          <w:tcPr>
            <w:tcW w:w="3814" w:type="dxa"/>
            <w:shd w:val="clear" w:color="auto" w:fill="F2F2F2" w:themeFill="background1" w:themeFillShade="F2"/>
          </w:tcPr>
          <w:p w14:paraId="3738B449" w14:textId="7EA21F6C" w:rsidR="005642EA" w:rsidRPr="00F4296A" w:rsidRDefault="005642EA" w:rsidP="005A6ACB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120"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 w:eastAsia="ar-SA" w:bidi="ar-SA"/>
              </w:rPr>
            </w:pPr>
            <w:r w:rsidRPr="00F4296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 w:eastAsia="ar-SA" w:bidi="ar-SA"/>
              </w:rPr>
              <w:t>Uwagi</w:t>
            </w:r>
          </w:p>
        </w:tc>
      </w:tr>
      <w:tr w:rsidR="006F6F00" w14:paraId="4386FCF4" w14:textId="77777777" w:rsidTr="0053140C">
        <w:tc>
          <w:tcPr>
            <w:tcW w:w="2613" w:type="dxa"/>
            <w:vMerge w:val="restart"/>
            <w:shd w:val="clear" w:color="auto" w:fill="FFFFFF" w:themeFill="background1"/>
          </w:tcPr>
          <w:p w14:paraId="1F968837" w14:textId="38218E50" w:rsidR="006F6F00" w:rsidRPr="005642EA" w:rsidRDefault="006F6F00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500" w:after="500"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 w:rsidRPr="005642EA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Pozostałości po segregacji</w:t>
            </w:r>
          </w:p>
        </w:tc>
        <w:tc>
          <w:tcPr>
            <w:tcW w:w="1256" w:type="dxa"/>
            <w:shd w:val="clear" w:color="auto" w:fill="FFFFFF" w:themeFill="background1"/>
          </w:tcPr>
          <w:p w14:paraId="6CF46EE2" w14:textId="7127F36D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 w:rsidRPr="005642EA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120 l</w:t>
            </w:r>
          </w:p>
        </w:tc>
        <w:tc>
          <w:tcPr>
            <w:tcW w:w="2098" w:type="dxa"/>
            <w:shd w:val="clear" w:color="auto" w:fill="FFFFFF" w:themeFill="background1"/>
          </w:tcPr>
          <w:p w14:paraId="784ECA2F" w14:textId="20BECA38" w:rsidR="006F6F00" w:rsidRPr="005642EA" w:rsidRDefault="004911BF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10</w:t>
            </w:r>
            <w:r w:rsidR="006F6F00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 xml:space="preserve"> </w:t>
            </w:r>
            <w:r w:rsidR="006F6F00" w:rsidRPr="005642EA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szt.</w:t>
            </w:r>
          </w:p>
        </w:tc>
        <w:tc>
          <w:tcPr>
            <w:tcW w:w="3814" w:type="dxa"/>
            <w:vMerge w:val="restart"/>
            <w:shd w:val="clear" w:color="auto" w:fill="FFFFFF" w:themeFill="background1"/>
          </w:tcPr>
          <w:p w14:paraId="01AF7779" w14:textId="11CD52DD" w:rsidR="006F6F00" w:rsidRPr="006F6F00" w:rsidRDefault="005A6ACB" w:rsidP="005A6ACB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Pojemnik przeznaczony na pozostałości po segregacji </w:t>
            </w:r>
            <w:r w:rsid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 - odpadów powstałych </w:t>
            </w:r>
            <w:r w:rsidR="00CF2646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br/>
            </w:r>
            <w:r w:rsid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w wyniku wysegregowania odpadów komunalnych.</w:t>
            </w:r>
            <w:r w:rsidR="006F6F00" w:rsidRPr="006F6F0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 </w:t>
            </w:r>
            <w:r w:rsid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Napis na pojemniku:</w:t>
            </w:r>
            <w:r w:rsidR="006F6F00" w:rsidRPr="006F6F0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 "Pozostałe po segregacji"</w:t>
            </w:r>
            <w:r w:rsid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.</w:t>
            </w:r>
            <w:r w:rsidR="006F6F00" w:rsidRPr="006F6F0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Kolor czarny.</w:t>
            </w:r>
          </w:p>
        </w:tc>
      </w:tr>
      <w:tr w:rsidR="006F6F00" w14:paraId="71917522" w14:textId="77777777" w:rsidTr="0053140C">
        <w:trPr>
          <w:trHeight w:val="417"/>
        </w:trPr>
        <w:tc>
          <w:tcPr>
            <w:tcW w:w="2613" w:type="dxa"/>
            <w:vMerge/>
            <w:shd w:val="clear" w:color="auto" w:fill="FFFFFF" w:themeFill="background1"/>
          </w:tcPr>
          <w:p w14:paraId="0885EC08" w14:textId="77777777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BCB33E" w14:textId="168D442E" w:rsidR="006F6F00" w:rsidRPr="005642EA" w:rsidRDefault="006F6F00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240 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51E2D" w14:textId="11638664" w:rsidR="006F6F00" w:rsidRDefault="00560B79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2</w:t>
            </w:r>
            <w:r w:rsidR="006F6F00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 xml:space="preserve"> szt.</w:t>
            </w:r>
          </w:p>
        </w:tc>
        <w:tc>
          <w:tcPr>
            <w:tcW w:w="3814" w:type="dxa"/>
            <w:vMerge/>
            <w:shd w:val="clear" w:color="auto" w:fill="FFFFFF" w:themeFill="background1"/>
          </w:tcPr>
          <w:p w14:paraId="5ED37737" w14:textId="77777777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val="pl-PL" w:eastAsia="ar-SA" w:bidi="ar-SA"/>
              </w:rPr>
            </w:pPr>
          </w:p>
        </w:tc>
      </w:tr>
      <w:tr w:rsidR="006F6F00" w14:paraId="283BB819" w14:textId="77777777" w:rsidTr="0053140C">
        <w:tc>
          <w:tcPr>
            <w:tcW w:w="26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4A47364" w14:textId="77777777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B8C63" w14:textId="4520DC9A" w:rsidR="006F6F00" w:rsidRPr="005642EA" w:rsidRDefault="006F6F00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60" w:after="16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1100 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756942" w14:textId="7644762B" w:rsidR="006F6F00" w:rsidRDefault="00560B79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60" w:after="16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6</w:t>
            </w:r>
            <w:r w:rsidR="006F6F00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 xml:space="preserve"> szt.</w:t>
            </w:r>
          </w:p>
        </w:tc>
        <w:tc>
          <w:tcPr>
            <w:tcW w:w="38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9540B20" w14:textId="77777777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val="pl-PL" w:eastAsia="ar-SA" w:bidi="ar-SA"/>
              </w:rPr>
            </w:pPr>
          </w:p>
        </w:tc>
      </w:tr>
      <w:tr w:rsidR="006F6F00" w14:paraId="2B174301" w14:textId="77777777" w:rsidTr="00560B79">
        <w:tc>
          <w:tcPr>
            <w:tcW w:w="2613" w:type="dxa"/>
            <w:vMerge w:val="restart"/>
            <w:shd w:val="clear" w:color="auto" w:fill="A3DBFF"/>
          </w:tcPr>
          <w:p w14:paraId="79483A55" w14:textId="47E55A04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200" w:after="200"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Papier i tektura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3DBFF"/>
          </w:tcPr>
          <w:p w14:paraId="62F2C6FD" w14:textId="6CB916ED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120 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3DBFF"/>
          </w:tcPr>
          <w:p w14:paraId="16C8B859" w14:textId="70AAF5B5" w:rsidR="006F6F00" w:rsidRDefault="00560B79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3</w:t>
            </w:r>
            <w:r w:rsidR="006F6F00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 xml:space="preserve"> szt.</w:t>
            </w:r>
          </w:p>
        </w:tc>
        <w:tc>
          <w:tcPr>
            <w:tcW w:w="3814" w:type="dxa"/>
            <w:vMerge w:val="restart"/>
            <w:shd w:val="clear" w:color="auto" w:fill="A3DBFF"/>
          </w:tcPr>
          <w:p w14:paraId="2D54D90B" w14:textId="1FD57F27" w:rsidR="006F6F00" w:rsidRPr="006F6F00" w:rsidRDefault="006A02A3" w:rsidP="005A6ACB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</w:pPr>
            <w:r w:rsidRP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Pojemnik przeznaczony na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opakowania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br/>
              <w:t>z papieru i tektury</w:t>
            </w:r>
            <w:r w:rsidRP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. Napis na pojemniku: "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Papier</w:t>
            </w:r>
            <w:r w:rsidRP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". Kolor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niebieski</w:t>
            </w:r>
            <w:r w:rsidRP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.</w:t>
            </w:r>
          </w:p>
        </w:tc>
      </w:tr>
      <w:tr w:rsidR="006F6F00" w14:paraId="02202ABC" w14:textId="77777777" w:rsidTr="00560B79">
        <w:tc>
          <w:tcPr>
            <w:tcW w:w="2613" w:type="dxa"/>
            <w:vMerge/>
            <w:shd w:val="clear" w:color="auto" w:fill="FFFFFF" w:themeFill="background1"/>
          </w:tcPr>
          <w:p w14:paraId="5570D3AE" w14:textId="77777777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</w:p>
        </w:tc>
        <w:tc>
          <w:tcPr>
            <w:tcW w:w="1256" w:type="dxa"/>
            <w:shd w:val="clear" w:color="auto" w:fill="A3DBFF"/>
          </w:tcPr>
          <w:p w14:paraId="6475A0F0" w14:textId="680F489A" w:rsidR="006F6F00" w:rsidRPr="005642EA" w:rsidRDefault="006F6F00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60" w:after="16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240 l</w:t>
            </w:r>
          </w:p>
        </w:tc>
        <w:tc>
          <w:tcPr>
            <w:tcW w:w="2098" w:type="dxa"/>
            <w:shd w:val="clear" w:color="auto" w:fill="A3DBFF"/>
          </w:tcPr>
          <w:p w14:paraId="0FABF227" w14:textId="57BC153F" w:rsidR="006F6F00" w:rsidRDefault="00560B79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60" w:after="16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</w:t>
            </w:r>
            <w:r w:rsidR="006F6F00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 xml:space="preserve"> szt.</w:t>
            </w:r>
          </w:p>
        </w:tc>
        <w:tc>
          <w:tcPr>
            <w:tcW w:w="3814" w:type="dxa"/>
            <w:vMerge/>
            <w:shd w:val="clear" w:color="auto" w:fill="FFFFFF" w:themeFill="background1"/>
          </w:tcPr>
          <w:p w14:paraId="52758946" w14:textId="77777777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val="pl-PL" w:eastAsia="ar-SA" w:bidi="ar-SA"/>
              </w:rPr>
            </w:pPr>
          </w:p>
        </w:tc>
      </w:tr>
      <w:tr w:rsidR="00B46D77" w14:paraId="00B3ED50" w14:textId="77777777" w:rsidTr="00560B79">
        <w:tc>
          <w:tcPr>
            <w:tcW w:w="2613" w:type="dxa"/>
            <w:tcBorders>
              <w:bottom w:val="single" w:sz="4" w:space="0" w:color="auto"/>
            </w:tcBorders>
            <w:shd w:val="clear" w:color="auto" w:fill="AAE571"/>
          </w:tcPr>
          <w:p w14:paraId="5ACC28EE" w14:textId="318C7480" w:rsidR="00B46D77" w:rsidRPr="005642EA" w:rsidRDefault="006F6F00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300" w:after="300"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Szkło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AE571"/>
          </w:tcPr>
          <w:p w14:paraId="654B1CA2" w14:textId="6A5B3079" w:rsidR="00B46D77" w:rsidRPr="005642EA" w:rsidRDefault="006F6F00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300" w:after="30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120 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AE571"/>
          </w:tcPr>
          <w:p w14:paraId="0D965B74" w14:textId="0BF9FDCB" w:rsidR="00B46D77" w:rsidRDefault="00560B79" w:rsidP="00390CC4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300" w:after="30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5</w:t>
            </w:r>
            <w:r w:rsidR="006F6F00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 xml:space="preserve"> szt.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AAE571"/>
          </w:tcPr>
          <w:p w14:paraId="5C3F3A7E" w14:textId="4A550460" w:rsidR="00B46D77" w:rsidRPr="005A6ACB" w:rsidRDefault="006A02A3" w:rsidP="006A02A3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</w:pPr>
            <w:r w:rsidRP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Pojemnik przeznaczony na opakowania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 </w:t>
            </w:r>
            <w:r w:rsidRP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z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e szkła</w:t>
            </w:r>
            <w:r w:rsidRP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. Napis na pojemniku: "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Szkło</w:t>
            </w:r>
            <w:r w:rsidRP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". Kolor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zielony</w:t>
            </w:r>
            <w:r w:rsidRPr="006A02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.</w:t>
            </w:r>
          </w:p>
        </w:tc>
      </w:tr>
      <w:tr w:rsidR="006F6F00" w14:paraId="59FC0938" w14:textId="77777777" w:rsidTr="00560B79">
        <w:tc>
          <w:tcPr>
            <w:tcW w:w="2613" w:type="dxa"/>
            <w:vMerge w:val="restart"/>
            <w:shd w:val="clear" w:color="auto" w:fill="FFFF00"/>
          </w:tcPr>
          <w:p w14:paraId="0C4BCDF0" w14:textId="193FB7A1" w:rsidR="006F6F00" w:rsidRPr="005642EA" w:rsidRDefault="006F6F00" w:rsidP="0053140C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0" w:after="400"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Metale i tworzywa sztuczne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00"/>
          </w:tcPr>
          <w:p w14:paraId="5328161A" w14:textId="24B39412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120 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00"/>
          </w:tcPr>
          <w:p w14:paraId="43E4B9D6" w14:textId="24349F00" w:rsidR="006F6F00" w:rsidRDefault="00560B79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3</w:t>
            </w:r>
            <w:r w:rsidR="006F6F00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 xml:space="preserve"> szt.</w:t>
            </w:r>
          </w:p>
        </w:tc>
        <w:tc>
          <w:tcPr>
            <w:tcW w:w="3814" w:type="dxa"/>
            <w:vMerge w:val="restart"/>
            <w:shd w:val="clear" w:color="auto" w:fill="FFFF00"/>
          </w:tcPr>
          <w:p w14:paraId="38BA3124" w14:textId="0CF0AA3A" w:rsidR="006F6F00" w:rsidRPr="005A6ACB" w:rsidRDefault="006A02A3" w:rsidP="005A6ACB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 xml:space="preserve">Pojemnik przeznaczony na opakowania </w:t>
            </w:r>
            <w:r w:rsidR="00CF2646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br/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z tworzyw sztucznych, metali i opakowań wielomateriałowych. Napis na pojemniku: „Metale i tworzywa sztuczne”. Kolor żółty.</w:t>
            </w:r>
          </w:p>
        </w:tc>
      </w:tr>
      <w:tr w:rsidR="002343DB" w14:paraId="3F2764EB" w14:textId="77777777" w:rsidTr="00940464">
        <w:trPr>
          <w:trHeight w:val="927"/>
        </w:trPr>
        <w:tc>
          <w:tcPr>
            <w:tcW w:w="2613" w:type="dxa"/>
            <w:vMerge/>
            <w:shd w:val="clear" w:color="auto" w:fill="FFFFFF" w:themeFill="background1"/>
          </w:tcPr>
          <w:p w14:paraId="4DBDF86E" w14:textId="77777777" w:rsidR="002343DB" w:rsidRPr="005642EA" w:rsidRDefault="002343DB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</w:p>
        </w:tc>
        <w:tc>
          <w:tcPr>
            <w:tcW w:w="1256" w:type="dxa"/>
            <w:shd w:val="clear" w:color="auto" w:fill="FFFF00"/>
          </w:tcPr>
          <w:p w14:paraId="0BF0609E" w14:textId="1A098A89" w:rsidR="002343DB" w:rsidRPr="005642EA" w:rsidRDefault="002343DB" w:rsidP="002343DB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300" w:after="30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240 l</w:t>
            </w:r>
          </w:p>
        </w:tc>
        <w:tc>
          <w:tcPr>
            <w:tcW w:w="2098" w:type="dxa"/>
            <w:shd w:val="clear" w:color="auto" w:fill="FFFF00"/>
          </w:tcPr>
          <w:p w14:paraId="1FB739E8" w14:textId="43E3A2E0" w:rsidR="002343DB" w:rsidRDefault="002343DB" w:rsidP="002343DB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300" w:after="30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2 szt.</w:t>
            </w:r>
          </w:p>
        </w:tc>
        <w:tc>
          <w:tcPr>
            <w:tcW w:w="3814" w:type="dxa"/>
            <w:vMerge/>
            <w:shd w:val="clear" w:color="auto" w:fill="FFFFFF" w:themeFill="background1"/>
          </w:tcPr>
          <w:p w14:paraId="53354F13" w14:textId="77777777" w:rsidR="002343DB" w:rsidRPr="005642EA" w:rsidRDefault="002343DB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val="pl-PL" w:eastAsia="ar-SA" w:bidi="ar-SA"/>
              </w:rPr>
            </w:pPr>
          </w:p>
        </w:tc>
      </w:tr>
      <w:tr w:rsidR="006F6F00" w14:paraId="73B9FF11" w14:textId="77777777" w:rsidTr="00560B79">
        <w:tc>
          <w:tcPr>
            <w:tcW w:w="2613" w:type="dxa"/>
            <w:vMerge w:val="restart"/>
            <w:shd w:val="clear" w:color="auto" w:fill="C45911" w:themeFill="accent2" w:themeFillShade="BF"/>
          </w:tcPr>
          <w:p w14:paraId="0AB1D73E" w14:textId="42F13DDE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br/>
              <w:t>Bioodpady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39B157A" w14:textId="7619C1F0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120 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F93CCC0" w14:textId="32B7C1FC" w:rsidR="006F6F00" w:rsidRDefault="00050209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4</w:t>
            </w:r>
            <w:r w:rsidR="006F6F00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 xml:space="preserve"> szt.</w:t>
            </w:r>
          </w:p>
        </w:tc>
        <w:tc>
          <w:tcPr>
            <w:tcW w:w="3814" w:type="dxa"/>
            <w:vMerge w:val="restart"/>
            <w:shd w:val="clear" w:color="auto" w:fill="C45911" w:themeFill="accent2" w:themeFillShade="BF"/>
          </w:tcPr>
          <w:p w14:paraId="7422BD03" w14:textId="1457B3E9" w:rsidR="006F6F00" w:rsidRPr="005A6ACB" w:rsidRDefault="00276D7C" w:rsidP="00494CBF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20" w:after="120" w:line="242" w:lineRule="auto"/>
              <w:jc w:val="both"/>
              <w:textAlignment w:val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 w:eastAsia="ar-SA" w:bidi="ar-SA"/>
              </w:rPr>
              <w:t>Pojemnik przeznaczony na bioodpady. Napis na pojemniku: „Bio”. Kolor brązowy.</w:t>
            </w:r>
          </w:p>
        </w:tc>
      </w:tr>
      <w:tr w:rsidR="006F6F00" w14:paraId="78EE8798" w14:textId="77777777" w:rsidTr="00560B79">
        <w:tc>
          <w:tcPr>
            <w:tcW w:w="2613" w:type="dxa"/>
            <w:vMerge/>
            <w:shd w:val="clear" w:color="auto" w:fill="FFFFFF" w:themeFill="background1"/>
          </w:tcPr>
          <w:p w14:paraId="161B4D25" w14:textId="77777777" w:rsidR="006F6F00" w:rsidRPr="005642EA" w:rsidRDefault="006F6F00" w:rsidP="005642EA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06B4854" w14:textId="255B05E9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240 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1EC287B9" w14:textId="777F7CF1" w:rsidR="006F6F00" w:rsidRDefault="00050209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 w:rsidRPr="00050209">
              <w:rPr>
                <w:rFonts w:ascii="Calibri" w:eastAsia="Calibri" w:hAnsi="Calibri" w:cs="Calibri"/>
                <w:bCs/>
                <w:sz w:val="21"/>
                <w:szCs w:val="21"/>
                <w:lang w:val="pl-PL" w:eastAsia="ar-SA" w:bidi="ar-SA"/>
              </w:rPr>
              <w:t>1</w:t>
            </w:r>
            <w:r w:rsidR="006F6F00" w:rsidRPr="00050209">
              <w:rPr>
                <w:rFonts w:ascii="Calibri" w:eastAsia="Calibri" w:hAnsi="Calibri" w:cs="Calibri"/>
                <w:bCs/>
                <w:sz w:val="21"/>
                <w:szCs w:val="21"/>
                <w:lang w:val="pl-PL" w:eastAsia="ar-SA" w:bidi="ar-SA"/>
              </w:rPr>
              <w:t xml:space="preserve"> szt.</w:t>
            </w:r>
          </w:p>
        </w:tc>
        <w:tc>
          <w:tcPr>
            <w:tcW w:w="3814" w:type="dxa"/>
            <w:vMerge/>
            <w:shd w:val="clear" w:color="auto" w:fill="FFFFFF" w:themeFill="background1"/>
          </w:tcPr>
          <w:p w14:paraId="27DD8971" w14:textId="77777777" w:rsidR="006F6F00" w:rsidRPr="005642EA" w:rsidRDefault="006F6F00" w:rsidP="005642EA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val="pl-PL" w:eastAsia="ar-SA" w:bidi="ar-SA"/>
              </w:rPr>
            </w:pPr>
          </w:p>
        </w:tc>
      </w:tr>
      <w:tr w:rsidR="006F6F00" w14:paraId="53D0F57B" w14:textId="77777777" w:rsidTr="00560B79">
        <w:tc>
          <w:tcPr>
            <w:tcW w:w="26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0FEBA7D" w14:textId="77777777" w:rsidR="006F6F00" w:rsidRPr="005642EA" w:rsidRDefault="006F6F00" w:rsidP="005642EA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77454F1C" w14:textId="177B74EE" w:rsidR="006F6F00" w:rsidRPr="005642EA" w:rsidRDefault="006F6F00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1100 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8F8CF32" w14:textId="16382739" w:rsidR="006F6F00" w:rsidRDefault="00917667" w:rsidP="006F6F00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jc w:val="center"/>
              <w:textAlignment w:val="auto"/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>1</w:t>
            </w:r>
            <w:r w:rsidR="006F6F00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lang w:val="pl-PL" w:eastAsia="ar-SA" w:bidi="ar-SA"/>
              </w:rPr>
              <w:t xml:space="preserve"> szt.</w:t>
            </w:r>
          </w:p>
        </w:tc>
        <w:tc>
          <w:tcPr>
            <w:tcW w:w="38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C318BE7" w14:textId="77777777" w:rsidR="006F6F00" w:rsidRPr="005642EA" w:rsidRDefault="006F6F00" w:rsidP="005642EA">
            <w:pPr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00" w:line="242" w:lineRule="auto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val="pl-PL" w:eastAsia="ar-SA" w:bidi="ar-SA"/>
              </w:rPr>
            </w:pPr>
          </w:p>
        </w:tc>
      </w:tr>
    </w:tbl>
    <w:p w14:paraId="2629101E" w14:textId="77777777" w:rsidR="00853D14" w:rsidRPr="00D8486E" w:rsidRDefault="00853D14" w:rsidP="00276D7C">
      <w:pPr>
        <w:widowControl/>
        <w:tabs>
          <w:tab w:val="left" w:pos="960"/>
          <w:tab w:val="left" w:pos="1200"/>
        </w:tabs>
        <w:suppressAutoHyphens w:val="0"/>
        <w:spacing w:after="40"/>
        <w:jc w:val="both"/>
        <w:textAlignment w:val="auto"/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</w:pPr>
    </w:p>
    <w:p w14:paraId="3095AC6F" w14:textId="74CBE0AF" w:rsidR="00494CBF" w:rsidRDefault="00026696" w:rsidP="005A6ACB">
      <w:pPr>
        <w:pStyle w:val="Akapitzlist"/>
        <w:widowControl/>
        <w:numPr>
          <w:ilvl w:val="0"/>
          <w:numId w:val="3"/>
        </w:numPr>
        <w:tabs>
          <w:tab w:val="left" w:pos="960"/>
          <w:tab w:val="left" w:pos="1200"/>
        </w:tabs>
        <w:suppressAutoHyphens w:val="0"/>
        <w:spacing w:after="16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dostarczenie</w:t>
      </w:r>
      <w:r w:rsidR="00494CB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6D39FA" w:rsidRPr="006D39FA">
        <w:rPr>
          <w:rFonts w:ascii="Calibri" w:eastAsia="Calibri" w:hAnsi="Calibri" w:cs="Calibri"/>
          <w:color w:val="000000"/>
          <w:sz w:val="23"/>
          <w:szCs w:val="23"/>
          <w:u w:val="single"/>
          <w:lang w:val="pl-PL" w:eastAsia="ar-SA" w:bidi="ar-SA"/>
        </w:rPr>
        <w:t>na własny koszt</w:t>
      </w:r>
      <w:r w:rsidR="006D39F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BB4CC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ww. 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pojemników </w:t>
      </w:r>
      <w:r w:rsidR="00494CB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następujące lokalizacje: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5414"/>
        <w:gridCol w:w="4367"/>
      </w:tblGrid>
      <w:tr w:rsidR="00494CBF" w14:paraId="5B030C7B" w14:textId="77777777" w:rsidTr="00BC4C32">
        <w:tc>
          <w:tcPr>
            <w:tcW w:w="5414" w:type="dxa"/>
            <w:shd w:val="clear" w:color="auto" w:fill="E7E6E6" w:themeFill="background2"/>
          </w:tcPr>
          <w:p w14:paraId="00BE98AB" w14:textId="3620C38E" w:rsidR="00494CBF" w:rsidRPr="00F4296A" w:rsidRDefault="00494CBF" w:rsidP="00EF78E7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ind w:left="0"/>
              <w:contextualSpacing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l-PL" w:eastAsia="ar-SA" w:bidi="ar-SA"/>
              </w:rPr>
            </w:pPr>
            <w:r w:rsidRPr="00F4296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l-PL" w:eastAsia="ar-SA" w:bidi="ar-SA"/>
              </w:rPr>
              <w:t>Nazwa i adres jednostki</w:t>
            </w:r>
          </w:p>
        </w:tc>
        <w:tc>
          <w:tcPr>
            <w:tcW w:w="4367" w:type="dxa"/>
            <w:shd w:val="clear" w:color="auto" w:fill="E7E6E6" w:themeFill="background2"/>
          </w:tcPr>
          <w:p w14:paraId="2AF3835B" w14:textId="62148508" w:rsidR="00494CBF" w:rsidRPr="00F4296A" w:rsidRDefault="00494CBF" w:rsidP="00EF78E7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ind w:left="0"/>
              <w:contextualSpacing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l-PL" w:eastAsia="ar-SA" w:bidi="ar-SA"/>
              </w:rPr>
            </w:pPr>
            <w:r w:rsidRPr="00F4296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l-PL" w:eastAsia="ar-SA" w:bidi="ar-SA"/>
              </w:rPr>
              <w:t>Liczba i pojemność pojemników</w:t>
            </w:r>
          </w:p>
        </w:tc>
      </w:tr>
      <w:tr w:rsidR="00494CBF" w14:paraId="0C11392D" w14:textId="77777777" w:rsidTr="00BC4C32">
        <w:tc>
          <w:tcPr>
            <w:tcW w:w="5414" w:type="dxa"/>
          </w:tcPr>
          <w:p w14:paraId="1F02A889" w14:textId="215A19CC" w:rsidR="00494CBF" w:rsidRPr="00923965" w:rsidRDefault="00F4296A" w:rsidP="00D47BD7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40" w:after="4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br/>
            </w:r>
            <w:r w:rsidR="00726E75"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Urząd Gminy w Pacynie, ul. Wyzwolenia 7, 09-541 Pacyna</w:t>
            </w:r>
            <w:r w:rsidR="00726E75"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44084378" w14:textId="474EB5BC" w:rsidR="00494CBF" w:rsidRPr="00F4296A" w:rsidRDefault="00F4296A" w:rsidP="00F4296A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60" w:after="16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</w:pPr>
            <w:r w:rsidRPr="00F4296A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2 pojemniki 1100 l na pozostałości po segregacji</w:t>
            </w:r>
            <w:r w:rsidRPr="00F4296A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br/>
              <w:t>1 pojemnik 120 l na szkło</w:t>
            </w:r>
            <w:r w:rsidRPr="00F4296A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br/>
            </w:r>
            <w:r w:rsidR="00A84BE6" w:rsidRPr="00050209"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  <w:t>1 pojemnik</w:t>
            </w:r>
            <w:r w:rsidR="00A22AF0" w:rsidRPr="00050209"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  <w:t xml:space="preserve"> 240 l</w:t>
            </w:r>
            <w:r w:rsidR="00A84BE6" w:rsidRPr="00050209"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  <w:t xml:space="preserve"> </w:t>
            </w:r>
            <w:r w:rsidRPr="00050209"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  <w:t>na metale i tworzywa sztuczne</w:t>
            </w:r>
            <w:r w:rsidRPr="00C70234">
              <w:rPr>
                <w:rFonts w:ascii="Calibri" w:eastAsia="Calibri" w:hAnsi="Calibri" w:cs="Calibri"/>
                <w:color w:val="FF0000"/>
                <w:sz w:val="20"/>
                <w:szCs w:val="20"/>
                <w:lang w:val="pl-PL" w:eastAsia="ar-SA" w:bidi="ar-SA"/>
              </w:rPr>
              <w:br/>
            </w:r>
            <w:r w:rsidR="008B5573" w:rsidRPr="00050209"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  <w:t xml:space="preserve">1 pojemnik </w:t>
            </w:r>
            <w:r w:rsidR="00050209" w:rsidRPr="00050209"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  <w:t>120</w:t>
            </w:r>
            <w:r w:rsidR="008B5573" w:rsidRPr="00050209"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  <w:t xml:space="preserve"> l na bioodpady</w:t>
            </w:r>
          </w:p>
        </w:tc>
      </w:tr>
      <w:tr w:rsidR="00494CBF" w14:paraId="0164143E" w14:textId="77777777" w:rsidTr="00BC4C32">
        <w:tc>
          <w:tcPr>
            <w:tcW w:w="5414" w:type="dxa"/>
          </w:tcPr>
          <w:p w14:paraId="0BCB1A04" w14:textId="189C6707" w:rsidR="00494CBF" w:rsidRPr="00923965" w:rsidRDefault="00726E75" w:rsidP="00D47BD7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60" w:after="16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Gminna Biblioteka Publiczna w Pacynie, ul. Wyzwolenia 11 A, 09-541 Pacyna</w:t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09B1B471" w14:textId="20759288" w:rsidR="00494CBF" w:rsidRDefault="0053140C" w:rsidP="00390CC4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60" w:after="16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000000"/>
                <w:sz w:val="23"/>
                <w:szCs w:val="23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1</w:t>
            </w:r>
            <w:r w:rsidR="00F4296A" w:rsidRPr="00F4296A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 xml:space="preserve"> pojemnik 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20</w:t>
            </w:r>
            <w:r w:rsidR="00F4296A" w:rsidRPr="00F4296A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 xml:space="preserve"> l na pozostałości po segregacji</w:t>
            </w:r>
          </w:p>
        </w:tc>
      </w:tr>
      <w:tr w:rsidR="00494CBF" w14:paraId="130D34E3" w14:textId="77777777" w:rsidTr="00BC4C32">
        <w:tc>
          <w:tcPr>
            <w:tcW w:w="5414" w:type="dxa"/>
          </w:tcPr>
          <w:p w14:paraId="7769430C" w14:textId="1D0B1480" w:rsidR="00494CBF" w:rsidRPr="00923965" w:rsidRDefault="00726E75" w:rsidP="00D47BD7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300" w:after="30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lastRenderedPageBreak/>
              <w:t xml:space="preserve">Szkoła Podstawowa im. Janusza Kusocińskiego w Pacynie, </w:t>
            </w:r>
            <w:r w:rsidR="00D47BD7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br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ul. Kopycińskiego 5, 09-541 Pacyna</w:t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1C3E09DD" w14:textId="6B217608" w:rsidR="00494CBF" w:rsidRPr="0053140C" w:rsidRDefault="0053140C" w:rsidP="00F4296A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60" w:after="16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000000" w:themeColor="text1"/>
                <w:sz w:val="23"/>
                <w:szCs w:val="23"/>
                <w:lang w:val="pl-PL" w:eastAsia="ar-SA" w:bidi="ar-SA"/>
              </w:rPr>
            </w:pP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3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pojemniki 1100 l na pozostałości po segregacji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240 l na papier i tekturę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120 l na szkło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 xml:space="preserve">1 pojemnik 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240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metale i tworzywa sztuczne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1100 l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+ 1 pojemnik 240 l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na bioodpady</w:t>
            </w:r>
          </w:p>
        </w:tc>
      </w:tr>
      <w:tr w:rsidR="00494CBF" w14:paraId="03C5F700" w14:textId="77777777" w:rsidTr="00BC4C32">
        <w:tc>
          <w:tcPr>
            <w:tcW w:w="5414" w:type="dxa"/>
          </w:tcPr>
          <w:p w14:paraId="7CB29485" w14:textId="12E55C58" w:rsidR="00494CBF" w:rsidRPr="00923965" w:rsidRDefault="00726E75" w:rsidP="00D47BD7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300" w:after="30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Przedszkole Samorządowe w Pacynie Oddział</w:t>
            </w:r>
            <w:r w:rsidR="00D47BD7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 xml:space="preserve"> </w:t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w Luszynie, Luszyn 6/1 , 09-541 Pacyna</w:t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69F8AB06" w14:textId="7F5574C1" w:rsidR="00494CBF" w:rsidRPr="0053140C" w:rsidRDefault="0053140C" w:rsidP="00F4296A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60" w:after="16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000000" w:themeColor="text1"/>
                <w:sz w:val="23"/>
                <w:szCs w:val="23"/>
                <w:lang w:val="pl-PL" w:eastAsia="ar-SA" w:bidi="ar-SA"/>
              </w:rPr>
            </w:pP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1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pojemnik 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240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pozostałości po segregacji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120 l na papier i tekturę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120 l na szkło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20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metale i tworzywa sztuczne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20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bioodpady</w:t>
            </w:r>
          </w:p>
        </w:tc>
      </w:tr>
      <w:tr w:rsidR="00494CBF" w14:paraId="2BC9BF96" w14:textId="77777777" w:rsidTr="00BC4C32">
        <w:tc>
          <w:tcPr>
            <w:tcW w:w="5414" w:type="dxa"/>
          </w:tcPr>
          <w:p w14:paraId="5CA16B1A" w14:textId="03B836D7" w:rsidR="00494CBF" w:rsidRPr="00923965" w:rsidRDefault="00726E75" w:rsidP="00D47BD7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300" w:after="30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Przedszkole Samorządowe w Pacynie z siedzibą</w:t>
            </w:r>
            <w:r w:rsidR="00D47BD7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 xml:space="preserve"> </w:t>
            </w:r>
            <w:r w:rsidR="00D47BD7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br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w Skrzeszewach, Skrzeszewy 21, 09-541 Pacyna</w:t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3796B5D0" w14:textId="53845A44" w:rsidR="00494CBF" w:rsidRPr="0053140C" w:rsidRDefault="0053140C" w:rsidP="00F4296A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60" w:after="16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000000" w:themeColor="text1"/>
                <w:sz w:val="23"/>
                <w:szCs w:val="23"/>
                <w:lang w:val="pl-PL" w:eastAsia="ar-SA" w:bidi="ar-SA"/>
              </w:rPr>
            </w:pP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1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pojemnik 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240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pozostałości po segregacji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120 l na papier i tekturę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120 l na szkło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20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metale i tworzywa sztuczne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 pojemnik 1</w:t>
            </w:r>
            <w:r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20</w:t>
            </w:r>
            <w:r w:rsidR="00F4296A" w:rsidRPr="0053140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bioodpady</w:t>
            </w:r>
          </w:p>
        </w:tc>
      </w:tr>
      <w:tr w:rsidR="00494CBF" w14:paraId="02E31150" w14:textId="77777777" w:rsidTr="00BC4C32">
        <w:tc>
          <w:tcPr>
            <w:tcW w:w="5414" w:type="dxa"/>
          </w:tcPr>
          <w:p w14:paraId="75C79ADB" w14:textId="4D1C8B61" w:rsidR="00494CBF" w:rsidRPr="00923965" w:rsidRDefault="00726E75" w:rsidP="00D47BD7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300" w:after="30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 xml:space="preserve">Żłobek Samorządowy w Skrzeszewach, Skrzeszewy 21, </w:t>
            </w:r>
            <w:r w:rsidR="00D47BD7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br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09-541 Pacyna</w:t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058CBAB3" w14:textId="3B65C339" w:rsidR="00494CBF" w:rsidRPr="00EC1F2A" w:rsidRDefault="00EC1F2A" w:rsidP="00F4296A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60" w:after="160" w:line="242" w:lineRule="auto"/>
              <w:ind w:left="0"/>
              <w:contextualSpacing w:val="0"/>
              <w:textAlignment w:val="auto"/>
              <w:rPr>
                <w:rFonts w:ascii="Calibri" w:eastAsia="Calibri" w:hAnsi="Calibri" w:cs="Calibri"/>
                <w:color w:val="FF0000"/>
                <w:sz w:val="20"/>
                <w:szCs w:val="20"/>
                <w:lang w:val="pl-PL" w:eastAsia="ar-SA" w:bidi="ar-SA"/>
              </w:rPr>
            </w:pPr>
            <w:r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1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</w:t>
            </w:r>
            <w:r w:rsidR="0053140C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p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ojemnik</w:t>
            </w:r>
            <w:r w:rsidR="0053140C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</w:t>
            </w:r>
            <w:r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1100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pozostałości po segregacji</w:t>
            </w:r>
            <w:r w:rsidR="006F6C3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</w:r>
            <w:r w:rsidR="006F6C3F" w:rsidRPr="006F6C3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1 pojemnik 120 l na papier i tekturę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</w:r>
            <w:r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1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pojemnik </w:t>
            </w:r>
            <w:r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120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szkło</w:t>
            </w:r>
            <w:r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  <w:t>1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</w:t>
            </w:r>
            <w:r w:rsidR="0053140C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p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ojemnik</w:t>
            </w:r>
            <w:r w:rsidR="0053140C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</w:t>
            </w:r>
            <w:r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120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metale i tworzywa sztuczne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br/>
            </w:r>
            <w:r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>1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pojemnik</w:t>
            </w:r>
            <w:r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120</w:t>
            </w:r>
            <w:r w:rsidR="00F4296A" w:rsidRPr="008C1CC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ar-SA" w:bidi="ar-SA"/>
              </w:rPr>
              <w:t xml:space="preserve"> l na bioodpady</w:t>
            </w:r>
          </w:p>
        </w:tc>
      </w:tr>
      <w:tr w:rsidR="00494CBF" w14:paraId="517681A8" w14:textId="77777777" w:rsidTr="00BC4C32">
        <w:tc>
          <w:tcPr>
            <w:tcW w:w="5414" w:type="dxa"/>
          </w:tcPr>
          <w:p w14:paraId="5C1BEAF3" w14:textId="625A5720" w:rsidR="00494CBF" w:rsidRPr="00923965" w:rsidRDefault="00BB4CC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Świetlica wiejska w Pacynie, ul. Parkowa 3A, 09-541 Pacyn</w:t>
            </w:r>
            <w:r w:rsidR="0053140C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a</w:t>
            </w:r>
          </w:p>
        </w:tc>
        <w:tc>
          <w:tcPr>
            <w:tcW w:w="4367" w:type="dxa"/>
          </w:tcPr>
          <w:p w14:paraId="361151A9" w14:textId="088875FC" w:rsidR="00494CBF" w:rsidRPr="00C77EA1" w:rsidRDefault="00C77EA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</w:pPr>
            <w:r w:rsidRPr="00C77EA1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1 pojemnik 120 l na pozostałości po segregacji</w:t>
            </w:r>
          </w:p>
        </w:tc>
      </w:tr>
      <w:tr w:rsidR="00494CBF" w14:paraId="55F8EE6E" w14:textId="77777777" w:rsidTr="00BC4C32">
        <w:tc>
          <w:tcPr>
            <w:tcW w:w="5414" w:type="dxa"/>
          </w:tcPr>
          <w:p w14:paraId="00EF722A" w14:textId="65D8ECD4" w:rsidR="00494CBF" w:rsidRPr="00923965" w:rsidRDefault="00BB4CC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Świetlica wiejska w Robertowie, Robertów 18, 09-541 Pacyna</w:t>
            </w:r>
          </w:p>
        </w:tc>
        <w:tc>
          <w:tcPr>
            <w:tcW w:w="4367" w:type="dxa"/>
          </w:tcPr>
          <w:p w14:paraId="7CFB765E" w14:textId="5CDBA052" w:rsidR="00494CBF" w:rsidRPr="00C77EA1" w:rsidRDefault="00C77EA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</w:pPr>
            <w:r w:rsidRPr="00C77EA1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1 pojemnik 120 l na pozostałości po segregacji</w:t>
            </w:r>
          </w:p>
        </w:tc>
      </w:tr>
      <w:tr w:rsidR="00494CBF" w14:paraId="31D792D9" w14:textId="77777777" w:rsidTr="00BC4C32">
        <w:tc>
          <w:tcPr>
            <w:tcW w:w="5414" w:type="dxa"/>
          </w:tcPr>
          <w:p w14:paraId="3FC7D8F9" w14:textId="4E41D1BE" w:rsidR="00494CBF" w:rsidRPr="00923965" w:rsidRDefault="00BB4CC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Świetlica wiejska w Rybiu, Rybie 33, 09-541 Pacyna</w:t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70DB8DB0" w14:textId="104E0DF8" w:rsidR="00494CBF" w:rsidRDefault="00C77EA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3"/>
                <w:szCs w:val="23"/>
                <w:lang w:val="pl-PL" w:eastAsia="ar-SA" w:bidi="ar-SA"/>
              </w:rPr>
            </w:pPr>
            <w:r w:rsidRPr="00C77EA1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1 pojemnik 120 l na pozostałości po segregacji</w:t>
            </w:r>
          </w:p>
        </w:tc>
      </w:tr>
      <w:tr w:rsidR="00494CBF" w14:paraId="261B06AC" w14:textId="77777777" w:rsidTr="00BC4C32">
        <w:tc>
          <w:tcPr>
            <w:tcW w:w="5414" w:type="dxa"/>
          </w:tcPr>
          <w:p w14:paraId="5033280A" w14:textId="4D63FE36" w:rsidR="00494CBF" w:rsidRPr="00923965" w:rsidRDefault="00BB4CC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Świetlica wiejska w Janówku, Janówek 10, 09-541 Pacyna</w:t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5593E73E" w14:textId="1D7AACC0" w:rsidR="00494CBF" w:rsidRDefault="00C77EA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3"/>
                <w:szCs w:val="23"/>
                <w:lang w:val="pl-PL" w:eastAsia="ar-SA" w:bidi="ar-SA"/>
              </w:rPr>
            </w:pPr>
            <w:r w:rsidRPr="00C77EA1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1 pojemnik 120 l na pozostałości po segregacji</w:t>
            </w:r>
          </w:p>
        </w:tc>
      </w:tr>
      <w:tr w:rsidR="00494CBF" w14:paraId="0E1C9030" w14:textId="77777777" w:rsidTr="00BC4C32">
        <w:tc>
          <w:tcPr>
            <w:tcW w:w="5414" w:type="dxa"/>
          </w:tcPr>
          <w:p w14:paraId="7971CDD9" w14:textId="31186403" w:rsidR="00494CBF" w:rsidRPr="00923965" w:rsidRDefault="00BB4CC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Świetlica wiejska w Woli Pacyńskiej</w:t>
            </w:r>
            <w:r w:rsidR="003044F8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 xml:space="preserve">, </w:t>
            </w:r>
            <w:r w:rsidR="003044F8" w:rsidRPr="003044F8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 xml:space="preserve">Wola Pacyńska 12, </w:t>
            </w:r>
            <w:r w:rsidR="003044F8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br/>
            </w:r>
            <w:r w:rsidR="003044F8" w:rsidRPr="003044F8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09-541 Pacyna</w:t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1DF2FE90" w14:textId="06420A6F" w:rsidR="00494CBF" w:rsidRDefault="00C77EA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3"/>
                <w:szCs w:val="23"/>
                <w:lang w:val="pl-PL" w:eastAsia="ar-SA" w:bidi="ar-SA"/>
              </w:rPr>
            </w:pPr>
            <w:r w:rsidRPr="00C77EA1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1 pojemnik 120 l na pozostałości po segregacji</w:t>
            </w:r>
          </w:p>
        </w:tc>
      </w:tr>
      <w:tr w:rsidR="00BB4CC1" w14:paraId="457B8003" w14:textId="77777777" w:rsidTr="00BC4C32">
        <w:tc>
          <w:tcPr>
            <w:tcW w:w="5414" w:type="dxa"/>
          </w:tcPr>
          <w:p w14:paraId="4B1B51C2" w14:textId="4DD9C6AA" w:rsidR="00BB4CC1" w:rsidRPr="003817BA" w:rsidRDefault="00BB4CC1" w:rsidP="00D47BD7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60" w:after="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3817BA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Świetlica wiejska w Podczachach, Podczachy 16, 09-541 Pacyna</w:t>
            </w:r>
            <w:r w:rsidRPr="003817BA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3817BA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  <w:r w:rsidRPr="003817BA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ab/>
            </w:r>
          </w:p>
        </w:tc>
        <w:tc>
          <w:tcPr>
            <w:tcW w:w="4367" w:type="dxa"/>
          </w:tcPr>
          <w:p w14:paraId="721C5F28" w14:textId="2E96FF25" w:rsidR="00BB4CC1" w:rsidRDefault="00C77EA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3"/>
                <w:szCs w:val="23"/>
                <w:lang w:val="pl-PL" w:eastAsia="ar-SA" w:bidi="ar-SA"/>
              </w:rPr>
            </w:pPr>
            <w:r w:rsidRPr="00C77EA1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1 pojemnik 120 l na pozostałości po segregacji</w:t>
            </w:r>
          </w:p>
        </w:tc>
      </w:tr>
      <w:tr w:rsidR="00BB4CC1" w14:paraId="7428B920" w14:textId="77777777" w:rsidTr="00BC4C32">
        <w:tc>
          <w:tcPr>
            <w:tcW w:w="5414" w:type="dxa"/>
          </w:tcPr>
          <w:p w14:paraId="1EBD1A42" w14:textId="1CB90E38" w:rsidR="00BB4CC1" w:rsidRPr="00923965" w:rsidRDefault="00BB4CC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</w:pPr>
            <w:r w:rsidRPr="00923965">
              <w:rPr>
                <w:rFonts w:ascii="Calibri" w:eastAsia="Calibri" w:hAnsi="Calibri" w:cs="Calibri"/>
                <w:color w:val="000000"/>
                <w:sz w:val="21"/>
                <w:szCs w:val="21"/>
                <w:lang w:val="pl-PL" w:eastAsia="ar-SA" w:bidi="ar-SA"/>
              </w:rPr>
              <w:t>Świetlica wiejska w Remkach, Remki 5, 09-541 Pacyna</w:t>
            </w:r>
          </w:p>
        </w:tc>
        <w:tc>
          <w:tcPr>
            <w:tcW w:w="4367" w:type="dxa"/>
          </w:tcPr>
          <w:p w14:paraId="57A51BCF" w14:textId="71C6F878" w:rsidR="00BB4CC1" w:rsidRDefault="00C77EA1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3"/>
                <w:szCs w:val="23"/>
                <w:lang w:val="pl-PL" w:eastAsia="ar-SA" w:bidi="ar-SA"/>
              </w:rPr>
            </w:pPr>
            <w:r w:rsidRPr="00C77EA1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ar-SA" w:bidi="ar-SA"/>
              </w:rPr>
              <w:t>1 pojemnik 120 l na pozostałości po segregacji</w:t>
            </w:r>
          </w:p>
        </w:tc>
      </w:tr>
      <w:tr w:rsidR="004911BF" w14:paraId="190243F1" w14:textId="77777777" w:rsidTr="00BC4C32">
        <w:tc>
          <w:tcPr>
            <w:tcW w:w="5414" w:type="dxa"/>
          </w:tcPr>
          <w:p w14:paraId="7BC46B20" w14:textId="23F52249" w:rsidR="004911BF" w:rsidRPr="00D956EC" w:rsidRDefault="004911BF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sz w:val="21"/>
                <w:szCs w:val="21"/>
                <w:lang w:val="pl-PL" w:eastAsia="ar-SA" w:bidi="ar-SA"/>
              </w:rPr>
            </w:pPr>
            <w:r w:rsidRPr="00D956EC">
              <w:rPr>
                <w:rFonts w:ascii="Calibri" w:eastAsia="Calibri" w:hAnsi="Calibri" w:cs="Calibri"/>
                <w:sz w:val="21"/>
                <w:szCs w:val="21"/>
                <w:lang w:val="pl-PL" w:eastAsia="ar-SA" w:bidi="ar-SA"/>
              </w:rPr>
              <w:t>Świetlica wiejska w Modelu</w:t>
            </w:r>
            <w:r w:rsidR="008D4697" w:rsidRPr="00D956EC">
              <w:rPr>
                <w:rFonts w:ascii="Calibri" w:eastAsia="Calibri" w:hAnsi="Calibri" w:cs="Calibri"/>
                <w:sz w:val="21"/>
                <w:szCs w:val="21"/>
                <w:lang w:val="pl-PL" w:eastAsia="ar-SA" w:bidi="ar-SA"/>
              </w:rPr>
              <w:t>, ul. Wyzwolenia 14, 09-541 Pacyna</w:t>
            </w:r>
            <w:r w:rsidRPr="00D956EC">
              <w:rPr>
                <w:rFonts w:ascii="Calibri" w:eastAsia="Calibri" w:hAnsi="Calibri" w:cs="Calibri"/>
                <w:sz w:val="21"/>
                <w:szCs w:val="21"/>
                <w:lang w:val="pl-PL" w:eastAsia="ar-SA" w:bidi="ar-SA"/>
              </w:rPr>
              <w:t xml:space="preserve"> </w:t>
            </w:r>
          </w:p>
        </w:tc>
        <w:tc>
          <w:tcPr>
            <w:tcW w:w="4367" w:type="dxa"/>
          </w:tcPr>
          <w:p w14:paraId="394EA44F" w14:textId="15A33CC5" w:rsidR="004911BF" w:rsidRPr="00D956EC" w:rsidRDefault="004911BF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</w:pPr>
            <w:r w:rsidRPr="00D956EC"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  <w:t>1 pojemnik 120 l na pozostałości po segregacji</w:t>
            </w:r>
          </w:p>
        </w:tc>
      </w:tr>
      <w:tr w:rsidR="004911BF" w14:paraId="77829505" w14:textId="77777777" w:rsidTr="00BC4C32">
        <w:tc>
          <w:tcPr>
            <w:tcW w:w="5414" w:type="dxa"/>
          </w:tcPr>
          <w:p w14:paraId="0CE86389" w14:textId="029100FF" w:rsidR="004911BF" w:rsidRPr="00D956EC" w:rsidRDefault="004911BF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sz w:val="21"/>
                <w:szCs w:val="21"/>
                <w:lang w:val="pl-PL" w:eastAsia="ar-SA" w:bidi="ar-SA"/>
              </w:rPr>
            </w:pPr>
            <w:r w:rsidRPr="00D956EC">
              <w:rPr>
                <w:rFonts w:ascii="Calibri" w:eastAsia="Calibri" w:hAnsi="Calibri" w:cs="Calibri"/>
                <w:sz w:val="21"/>
                <w:szCs w:val="21"/>
                <w:lang w:val="pl-PL" w:eastAsia="ar-SA" w:bidi="ar-SA"/>
              </w:rPr>
              <w:t>Świetlica wiejska w Skrzeszewach</w:t>
            </w:r>
            <w:r w:rsidR="008D4697" w:rsidRPr="00D956EC">
              <w:rPr>
                <w:rFonts w:ascii="Calibri" w:eastAsia="Calibri" w:hAnsi="Calibri" w:cs="Calibri"/>
                <w:sz w:val="21"/>
                <w:szCs w:val="21"/>
                <w:lang w:val="pl-PL" w:eastAsia="ar-SA" w:bidi="ar-SA"/>
              </w:rPr>
              <w:t>, Skrzeszewy 23, 09-541 Pacyna</w:t>
            </w:r>
          </w:p>
        </w:tc>
        <w:tc>
          <w:tcPr>
            <w:tcW w:w="4367" w:type="dxa"/>
          </w:tcPr>
          <w:p w14:paraId="4A3F3FE2" w14:textId="14F01F9A" w:rsidR="004911BF" w:rsidRPr="00D956EC" w:rsidRDefault="004911BF" w:rsidP="0053140C">
            <w:pPr>
              <w:pStyle w:val="Akapitzlist"/>
              <w:widowControl/>
              <w:tabs>
                <w:tab w:val="left" w:pos="960"/>
                <w:tab w:val="left" w:pos="1200"/>
              </w:tabs>
              <w:suppressAutoHyphens w:val="0"/>
              <w:spacing w:before="100" w:after="160" w:line="242" w:lineRule="auto"/>
              <w:ind w:left="0"/>
              <w:contextualSpacing w:val="0"/>
              <w:jc w:val="both"/>
              <w:textAlignment w:val="auto"/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</w:pPr>
            <w:r w:rsidRPr="00D956EC">
              <w:rPr>
                <w:rFonts w:ascii="Calibri" w:eastAsia="Calibri" w:hAnsi="Calibri" w:cs="Calibri"/>
                <w:sz w:val="20"/>
                <w:szCs w:val="20"/>
                <w:lang w:val="pl-PL" w:eastAsia="ar-SA" w:bidi="ar-SA"/>
              </w:rPr>
              <w:t>1 pojemnik 120 l na pozostałości po segregacji</w:t>
            </w:r>
          </w:p>
        </w:tc>
      </w:tr>
    </w:tbl>
    <w:p w14:paraId="5A5E503B" w14:textId="23042B2C" w:rsidR="00032637" w:rsidRPr="00494CBF" w:rsidRDefault="00032637" w:rsidP="00276D7C">
      <w:pPr>
        <w:widowControl/>
        <w:tabs>
          <w:tab w:val="left" w:pos="960"/>
          <w:tab w:val="left" w:pos="1200"/>
        </w:tabs>
        <w:suppressAutoHyphens w:val="0"/>
        <w:spacing w:line="242" w:lineRule="auto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</w:p>
    <w:p w14:paraId="043F2005" w14:textId="5A9FB2BD" w:rsidR="006C4E6E" w:rsidRPr="00D8486E" w:rsidRDefault="00DF0918" w:rsidP="00FC260D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4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Pojemniki</w:t>
      </w:r>
      <w:r w:rsidR="00D8486E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, o których mowa powyżej, 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muszą spełniać następujące</w:t>
      </w:r>
      <w:r w:rsidR="00135312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3C0250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wymagania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: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74317F6E" w14:textId="1337F3D4" w:rsidR="003C0250" w:rsidRPr="00ED6D7A" w:rsidRDefault="003C0250" w:rsidP="00ED6D7A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stan: </w:t>
      </w:r>
      <w:r w:rsidR="00111C8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fabrycznie </w:t>
      </w:r>
      <w:r w:rsidR="00DF0918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now</w:t>
      </w:r>
      <w:r w:rsidR="00A32890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e</w:t>
      </w:r>
      <w:r w:rsidR="00E409FF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  <w:r w:rsidR="00DF0918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2A093990" w14:textId="162DBD10" w:rsidR="00D83FF6" w:rsidRDefault="00D83FF6" w:rsidP="00111C8F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wykonane </w:t>
      </w:r>
      <w:r w:rsidRPr="00D83FF6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polietylenu niskociśnieniowego wysokiej gęstości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17BBE9EC" w14:textId="51250DDA" w:rsidR="00111C8F" w:rsidRPr="00111C8F" w:rsidRDefault="00D83FF6" w:rsidP="00111C8F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3C0250" w:rsidRPr="003C0250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odporne na </w:t>
      </w:r>
      <w:r w:rsidR="00111C8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działanie czynników atmosferycznych (wysokie i niskie temperatury, mróz, deszcz), środki chemiczne, </w:t>
      </w:r>
      <w:r w:rsidR="003C0250" w:rsidRPr="003C0250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promieniowanie UV</w:t>
      </w:r>
      <w:r w:rsidR="00111C8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 uderzenia mechaniczne;</w:t>
      </w:r>
    </w:p>
    <w:p w14:paraId="2936EF3D" w14:textId="3E57CA78" w:rsidR="00EC4209" w:rsidRPr="007A15A2" w:rsidRDefault="003C0250" w:rsidP="007A15A2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przystosowane do zbierania odpadów komunalnych tj. posiadając</w:t>
      </w:r>
      <w:r w:rsidR="00920ADC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e</w:t>
      </w:r>
      <w:r w:rsidR="00DF0918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konstrukcję</w:t>
      </w:r>
      <w:r w:rsidR="006C4E6E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zaczepu</w:t>
      </w:r>
      <w:r w:rsidR="00476849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umożliwiającą ich opróżnienie przez specjalistyczne pojazdy za pośrednictwem</w:t>
      </w:r>
      <w:r w:rsidR="006C4422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„chwytaków grzebieniowych” (zapewniające kompatybilność ze śmieciarką)</w:t>
      </w:r>
      <w:r w:rsidR="00E409FF" w:rsidRPr="007A15A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5993659D" w14:textId="372CC836" w:rsidR="00EC4209" w:rsidRPr="00D8486E" w:rsidRDefault="003C0250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spełniające wszelkie normy przewidziane przepisami prawa w zakresie urządzeń (pojemników) do gromadzenia odpadów komunalnych</w:t>
      </w:r>
      <w:r w:rsidR="00ED6D7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, w tym normę </w:t>
      </w:r>
      <w:r w:rsidR="00ED6D7A" w:rsidRPr="00ED6D7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PN-EN 840</w:t>
      </w:r>
      <w:r w:rsidR="00ED6D7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(</w:t>
      </w:r>
      <w:r w:rsidR="00ED6D7A" w:rsidRPr="00ED6D7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informacja o spełnieniu normy winna być umieszczona na pojemniku </w:t>
      </w:r>
      <w:r w:rsidR="00ED6D7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- </w:t>
      </w:r>
      <w:r w:rsidR="00ED6D7A" w:rsidRPr="00ED6D7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na górze zaczepu pojemników</w:t>
      </w:r>
      <w:r w:rsidR="00A01CC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, </w:t>
      </w:r>
      <w:r w:rsidR="00A01CC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lastRenderedPageBreak/>
        <w:t>Zamawiający dopuszcza dostarczenie ww. certyfikatów w formie papierowej lub elektronicznej najpóźniej w momencie dostawy pojemników</w:t>
      </w:r>
      <w:r w:rsidR="00ED6D7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)</w:t>
      </w:r>
      <w:r w:rsidR="00E409FF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1D673F34" w14:textId="77777777" w:rsidR="00111C8F" w:rsidRDefault="003C0250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wyposażone w koła umożliwiające przemieszczanie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i klapy</w:t>
      </w:r>
      <w:r w:rsidR="00E409FF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00F17CC1" w14:textId="42E82702" w:rsidR="00EC4209" w:rsidRPr="00D8486E" w:rsidRDefault="00111C8F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części metalowe muszą być odporne na korozję;</w:t>
      </w:r>
      <w:r w:rsidR="00DF0918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7413A648" w14:textId="24C69CC4" w:rsidR="00EC4209" w:rsidRPr="00D8486E" w:rsidRDefault="003C0250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kompletne (tj. wyposażone w koła jezdne, pokrywy, posiadające uchwyty)</w:t>
      </w:r>
      <w:r w:rsidR="00E409FF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78FF011A" w14:textId="7E1523F6" w:rsidR="00EC4209" w:rsidRPr="003755A0" w:rsidRDefault="003C0250" w:rsidP="003755A0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nieposiadające wad uniemożliwiających gromadzenie w nich odpadów komunalnych oraz wad uniemożliwiających ich wykorzystanie do zbiórki odpadów komunalnych;</w:t>
      </w:r>
    </w:p>
    <w:p w14:paraId="4988529F" w14:textId="5C2A18CC" w:rsidR="00A32890" w:rsidRPr="00D8486E" w:rsidRDefault="00A32890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32890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powinny posiadać widoczne oznakowanie frakcji</w:t>
      </w:r>
      <w:r w:rsidR="00CF2646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 zgodnie z zapisami zawartymi w ust. 1 pkt. 2 lit. a) niniejszego zapytania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58052F4D" w14:textId="232CDDC8" w:rsidR="00032637" w:rsidRPr="00D8486E" w:rsidRDefault="003C0250" w:rsidP="00D8486E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16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c</w:t>
      </w:r>
      <w:r w:rsidR="00DF0918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zyste. </w:t>
      </w:r>
    </w:p>
    <w:p w14:paraId="2CAA95CF" w14:textId="1D438204" w:rsidR="00032637" w:rsidRPr="00D8486E" w:rsidRDefault="00DF0918" w:rsidP="001B1B55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b/>
          <w:bCs/>
          <w:color w:val="000000"/>
          <w:sz w:val="23"/>
          <w:szCs w:val="23"/>
          <w:u w:val="single"/>
          <w:lang w:val="pl-PL" w:eastAsia="ar-SA" w:bidi="ar-SA"/>
        </w:rPr>
      </w:pP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Podstawą do rozliczenia wynagrodzenia </w:t>
      </w:r>
      <w:r w:rsidR="0083007C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jest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faktur</w:t>
      </w:r>
      <w:r w:rsidR="0083007C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a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prawidłowo wystawion</w:t>
      </w:r>
      <w:r w:rsidR="0083007C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a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przez</w:t>
      </w:r>
      <w:r w:rsidR="00E13167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Wykonawcę, w terminie</w:t>
      </w:r>
      <w:r w:rsidR="00E13167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14 dni od daty jej otrzymania przez Zamawiającego</w:t>
      </w:r>
      <w:r w:rsidR="00006526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wraz z zatwierdzonym protokołem zdawczo-odbiorczym</w:t>
      </w:r>
      <w:r w:rsidR="00B014F7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="00372925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</w:p>
    <w:p w14:paraId="2614AA3E" w14:textId="48C39C6B" w:rsidR="00032637" w:rsidRPr="00D8486E" w:rsidRDefault="008D3AB7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8D3AB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Fakturę należy wystawić na Gminę Pacyna, ul. Wyzwolenia 7, 09-541 Pacyna,</w:t>
      </w:r>
      <w:r w:rsidR="00F71324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F71324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8D3AB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NIP 971-066-41-</w:t>
      </w:r>
      <w:r w:rsidRPr="008D3AB7">
        <w:rPr>
          <w:rFonts w:ascii="Calibri" w:eastAsia="Calibri" w:hAnsi="Calibri" w:cs="Calibri"/>
          <w:sz w:val="23"/>
          <w:szCs w:val="23"/>
          <w:lang w:val="pl-PL" w:eastAsia="ar-SA" w:bidi="ar-SA"/>
        </w:rPr>
        <w:t>97</w:t>
      </w:r>
      <w:r w:rsidR="0093283B" w:rsidRPr="008D3AB7">
        <w:rPr>
          <w:rFonts w:ascii="Calibri" w:eastAsia="Calibri" w:hAnsi="Calibri" w:cs="Calibri"/>
          <w:i/>
          <w:iCs/>
          <w:sz w:val="23"/>
          <w:szCs w:val="23"/>
          <w:lang w:val="pl-PL" w:eastAsia="ar-SA" w:bidi="ar-SA"/>
        </w:rPr>
        <w:t>,</w:t>
      </w:r>
      <w:r w:rsidR="00DF0918" w:rsidRPr="003C0250">
        <w:rPr>
          <w:rFonts w:ascii="Calibri" w:eastAsia="Calibri" w:hAnsi="Calibri" w:cs="Calibri"/>
          <w:i/>
          <w:iCs/>
          <w:color w:val="FF0000"/>
          <w:sz w:val="23"/>
          <w:szCs w:val="23"/>
          <w:lang w:val="pl-PL" w:eastAsia="ar-SA" w:bidi="ar-SA"/>
        </w:rPr>
        <w:tab/>
        <w:t xml:space="preserve"> </w:t>
      </w:r>
      <w:r w:rsidR="00DF0918" w:rsidRPr="00D8486E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ab/>
      </w:r>
    </w:p>
    <w:p w14:paraId="193205BF" w14:textId="50C04871" w:rsidR="00032637" w:rsidRPr="00D8486E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przypadku, gdy faktura nie spełni wymagań pod względem merytorycznym lub</w:t>
      </w:r>
      <w:r w:rsidR="00E13167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rachunkowym, zostanie zwrócona Wykonawcy bez obowiązku zapłaty wynagrodzenia</w:t>
      </w:r>
      <w:r w:rsidR="00356A7C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DF5BD5C" w14:textId="7E4754D6" w:rsidR="00032637" w:rsidRPr="00D8486E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Jako datę zapłaty faktury strony umowy przyjmują datę obciążenia rachunku bankowego</w:t>
      </w:r>
      <w:r w:rsidR="00E13167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Zamawiającego</w:t>
      </w:r>
      <w:r w:rsidR="00356A7C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0347DDE8" w14:textId="54D12D48" w:rsidR="00D8486E" w:rsidRPr="00D8486E" w:rsidRDefault="00DF0918" w:rsidP="00D8486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Cena podana w ofercie, stanowiącej załącznik nr 1</w:t>
      </w:r>
      <w:r w:rsidR="00E97E8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musi zawierać wszelkie koszty niezbędne do zrealizowania zamówienia wynikające wprost z obowiązujących przepisów oraz postawionych przez Zamawiającego wymogów</w:t>
      </w:r>
      <w:r w:rsidR="00356A7C" w:rsidRPr="00D848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29241A0" w14:textId="2CA199AC" w:rsidR="00A94F5F" w:rsidRPr="00D8486E" w:rsidRDefault="00DF0918" w:rsidP="00A32890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before="40" w:after="4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8486E">
        <w:rPr>
          <w:rFonts w:ascii="Calibri" w:hAnsi="Calibri" w:cs="Calibri"/>
          <w:sz w:val="23"/>
          <w:szCs w:val="23"/>
          <w:lang w:val="pl-PL" w:eastAsia="ar-SA" w:bidi="ar-SA"/>
        </w:rPr>
        <w:t>O udzielenie zamówienia mogą ubiegać się Wykonawcy, którzy spełniają warunki:</w:t>
      </w:r>
      <w:bookmarkStart w:id="0" w:name="_Hlk52365130"/>
    </w:p>
    <w:bookmarkEnd w:id="0"/>
    <w:p w14:paraId="3ACD2489" w14:textId="77777777" w:rsidR="00ED6D7A" w:rsidRPr="00ED6D7A" w:rsidRDefault="00ED6D7A" w:rsidP="00474387">
      <w:pPr>
        <w:pStyle w:val="Akapitzlist"/>
        <w:widowControl/>
        <w:numPr>
          <w:ilvl w:val="0"/>
          <w:numId w:val="6"/>
        </w:numPr>
        <w:autoSpaceDN w:val="0"/>
        <w:spacing w:after="40"/>
        <w:ind w:left="1077" w:hanging="357"/>
        <w:contextualSpacing w:val="0"/>
        <w:jc w:val="both"/>
        <w:rPr>
          <w:rFonts w:ascii="Calibri" w:eastAsia="SimSun, 宋体" w:hAnsi="Calibri" w:cs="Calibri"/>
          <w:color w:val="000000" w:themeColor="text1"/>
          <w:kern w:val="3"/>
          <w:sz w:val="23"/>
          <w:szCs w:val="23"/>
          <w:lang w:val="pl-PL" w:eastAsia="zh-CN" w:bidi="ar-SA"/>
        </w:rPr>
      </w:pPr>
      <w:r w:rsidRPr="00ED6D7A">
        <w:rPr>
          <w:rFonts w:ascii="Calibri" w:hAnsi="Calibri" w:cs="Calibri"/>
          <w:b/>
          <w:bCs/>
          <w:sz w:val="23"/>
          <w:szCs w:val="23"/>
          <w:lang w:val="pl-PL"/>
        </w:rPr>
        <w:t>posiada</w:t>
      </w:r>
      <w:r>
        <w:rPr>
          <w:rFonts w:ascii="Calibri" w:hAnsi="Calibri" w:cs="Calibri"/>
          <w:b/>
          <w:bCs/>
          <w:sz w:val="23"/>
          <w:szCs w:val="23"/>
          <w:lang w:val="pl-PL"/>
        </w:rPr>
        <w:t>ją</w:t>
      </w:r>
      <w:r w:rsidRPr="00ED6D7A">
        <w:rPr>
          <w:rFonts w:ascii="Calibri" w:hAnsi="Calibri" w:cs="Calibri"/>
          <w:b/>
          <w:bCs/>
          <w:sz w:val="23"/>
          <w:szCs w:val="23"/>
          <w:lang w:val="pl-PL"/>
        </w:rPr>
        <w:t xml:space="preserve"> wpis do Centralnej Ewidencji Informacji Działalności Gospodarczej lub Krajowego Rejestru Sądowego</w:t>
      </w:r>
      <w:r>
        <w:rPr>
          <w:rFonts w:ascii="Calibri" w:hAnsi="Calibri" w:cs="Calibri"/>
          <w:sz w:val="23"/>
          <w:szCs w:val="23"/>
          <w:lang w:val="pl-PL"/>
        </w:rPr>
        <w:t>;</w:t>
      </w:r>
    </w:p>
    <w:p w14:paraId="632A43FB" w14:textId="6C6E0C0D" w:rsidR="0037133C" w:rsidRPr="00ED6D7A" w:rsidRDefault="00ED6D7A" w:rsidP="00474387">
      <w:pPr>
        <w:pStyle w:val="Akapitzlist"/>
        <w:widowControl/>
        <w:numPr>
          <w:ilvl w:val="0"/>
          <w:numId w:val="6"/>
        </w:numPr>
        <w:autoSpaceDN w:val="0"/>
        <w:spacing w:after="40"/>
        <w:ind w:left="1077" w:hanging="357"/>
        <w:contextualSpacing w:val="0"/>
        <w:jc w:val="both"/>
        <w:rPr>
          <w:rFonts w:ascii="Calibri" w:eastAsia="SimSun, 宋体" w:hAnsi="Calibri" w:cs="Calibri"/>
          <w:color w:val="000000" w:themeColor="text1"/>
          <w:kern w:val="3"/>
          <w:sz w:val="23"/>
          <w:szCs w:val="23"/>
          <w:lang w:val="pl-PL" w:eastAsia="zh-CN" w:bidi="ar-SA"/>
        </w:rPr>
      </w:pPr>
      <w:r>
        <w:rPr>
          <w:rFonts w:ascii="Calibri" w:hAnsi="Calibri" w:cs="Calibri"/>
          <w:b/>
          <w:bCs/>
          <w:sz w:val="23"/>
          <w:szCs w:val="23"/>
          <w:lang w:val="pl-PL"/>
        </w:rPr>
        <w:t xml:space="preserve">posiadają </w:t>
      </w:r>
      <w:r w:rsidR="00D8486E" w:rsidRPr="00ED6D7A">
        <w:rPr>
          <w:rFonts w:ascii="Calibri" w:hAnsi="Calibri" w:cs="Calibri"/>
          <w:b/>
          <w:bCs/>
          <w:sz w:val="23"/>
          <w:szCs w:val="23"/>
          <w:lang w:val="pl-PL"/>
        </w:rPr>
        <w:t>dokument potwierdzając</w:t>
      </w:r>
      <w:r>
        <w:rPr>
          <w:rFonts w:ascii="Calibri" w:hAnsi="Calibri" w:cs="Calibri"/>
          <w:b/>
          <w:bCs/>
          <w:sz w:val="23"/>
          <w:szCs w:val="23"/>
          <w:lang w:val="pl-PL"/>
        </w:rPr>
        <w:t>y</w:t>
      </w:r>
      <w:r w:rsidR="00D8486E" w:rsidRPr="00ED6D7A">
        <w:rPr>
          <w:rFonts w:ascii="Calibri" w:hAnsi="Calibri" w:cs="Calibri"/>
          <w:b/>
          <w:bCs/>
          <w:sz w:val="23"/>
          <w:szCs w:val="23"/>
          <w:lang w:val="pl-PL"/>
        </w:rPr>
        <w:t xml:space="preserve">, że </w:t>
      </w:r>
      <w:r>
        <w:rPr>
          <w:rFonts w:ascii="Calibri" w:hAnsi="Calibri" w:cs="Calibri"/>
          <w:b/>
          <w:bCs/>
          <w:sz w:val="23"/>
          <w:szCs w:val="23"/>
          <w:lang w:val="pl-PL"/>
        </w:rPr>
        <w:t>są</w:t>
      </w:r>
      <w:r w:rsidR="00D8486E" w:rsidRPr="00ED6D7A">
        <w:rPr>
          <w:rFonts w:ascii="Calibri" w:hAnsi="Calibri" w:cs="Calibri"/>
          <w:b/>
          <w:bCs/>
          <w:sz w:val="23"/>
          <w:szCs w:val="23"/>
          <w:lang w:val="pl-PL"/>
        </w:rPr>
        <w:t xml:space="preserve"> ubezpiecz</w:t>
      </w:r>
      <w:r w:rsidR="00E97E85">
        <w:rPr>
          <w:rFonts w:ascii="Calibri" w:hAnsi="Calibri" w:cs="Calibri"/>
          <w:b/>
          <w:bCs/>
          <w:sz w:val="23"/>
          <w:szCs w:val="23"/>
          <w:lang w:val="pl-PL"/>
        </w:rPr>
        <w:t>eni</w:t>
      </w:r>
      <w:r w:rsidR="00D8486E" w:rsidRPr="00ED6D7A">
        <w:rPr>
          <w:rFonts w:ascii="Calibri" w:hAnsi="Calibri" w:cs="Calibri"/>
          <w:b/>
          <w:bCs/>
          <w:sz w:val="23"/>
          <w:szCs w:val="23"/>
          <w:lang w:val="pl-PL"/>
        </w:rPr>
        <w:t xml:space="preserve"> od odpowiedzialności cywilnej </w:t>
      </w:r>
      <w:r>
        <w:rPr>
          <w:rFonts w:ascii="Calibri" w:hAnsi="Calibri" w:cs="Calibri"/>
          <w:b/>
          <w:bCs/>
          <w:sz w:val="23"/>
          <w:szCs w:val="23"/>
          <w:lang w:val="pl-PL"/>
        </w:rPr>
        <w:br/>
      </w:r>
      <w:r w:rsidR="00D8486E" w:rsidRPr="00ED6D7A">
        <w:rPr>
          <w:rFonts w:ascii="Calibri" w:hAnsi="Calibri" w:cs="Calibri"/>
          <w:b/>
          <w:bCs/>
          <w:sz w:val="23"/>
          <w:szCs w:val="23"/>
          <w:lang w:val="pl-PL"/>
        </w:rPr>
        <w:t xml:space="preserve">w zakresie prowadzonej działalności związanej z przedmiotem zamówienia na sumę gwarancyjną nie niższą niż </w:t>
      </w:r>
      <w:r w:rsidR="00FB38C4" w:rsidRPr="004444ED">
        <w:rPr>
          <w:rFonts w:ascii="Calibri" w:hAnsi="Calibri" w:cs="Calibri"/>
          <w:b/>
          <w:bCs/>
          <w:sz w:val="23"/>
          <w:szCs w:val="23"/>
          <w:lang w:val="pl-PL"/>
        </w:rPr>
        <w:t>9</w:t>
      </w:r>
      <w:r w:rsidR="00D8486E" w:rsidRPr="004444ED">
        <w:rPr>
          <w:rFonts w:ascii="Calibri" w:hAnsi="Calibri" w:cs="Calibri"/>
          <w:b/>
          <w:bCs/>
          <w:sz w:val="23"/>
          <w:szCs w:val="23"/>
          <w:lang w:val="pl-PL"/>
        </w:rPr>
        <w:t xml:space="preserve"> 000,00 zł </w:t>
      </w:r>
      <w:r w:rsidR="00D8486E" w:rsidRPr="004444ED">
        <w:rPr>
          <w:rFonts w:ascii="Calibri" w:hAnsi="Calibri" w:cs="Calibri"/>
          <w:sz w:val="23"/>
          <w:szCs w:val="23"/>
          <w:lang w:val="pl-PL"/>
        </w:rPr>
        <w:t xml:space="preserve">(słownie: </w:t>
      </w:r>
      <w:r w:rsidR="00FB38C4" w:rsidRPr="004444ED">
        <w:rPr>
          <w:rFonts w:ascii="Calibri" w:hAnsi="Calibri" w:cs="Calibri"/>
          <w:sz w:val="23"/>
          <w:szCs w:val="23"/>
          <w:lang w:val="pl-PL"/>
        </w:rPr>
        <w:t>dziewięć</w:t>
      </w:r>
      <w:r w:rsidR="00D8486E" w:rsidRPr="004444ED">
        <w:rPr>
          <w:rFonts w:ascii="Calibri" w:hAnsi="Calibri" w:cs="Calibri"/>
          <w:sz w:val="23"/>
          <w:szCs w:val="23"/>
          <w:lang w:val="pl-PL"/>
        </w:rPr>
        <w:t xml:space="preserve"> tysięcy złotych 00/100</w:t>
      </w:r>
      <w:r w:rsidR="00D8486E" w:rsidRPr="00474387">
        <w:rPr>
          <w:rFonts w:ascii="Calibri" w:hAnsi="Calibri" w:cs="Calibri"/>
          <w:sz w:val="23"/>
          <w:szCs w:val="23"/>
          <w:lang w:val="pl-PL"/>
        </w:rPr>
        <w:t>)</w:t>
      </w:r>
      <w:r w:rsidR="0037133C" w:rsidRPr="00474387">
        <w:rPr>
          <w:rFonts w:ascii="Calibri" w:hAnsi="Calibri" w:cs="Calibri"/>
          <w:sz w:val="23"/>
          <w:szCs w:val="23"/>
          <w:lang w:val="pl-PL"/>
        </w:rPr>
        <w:t>;</w:t>
      </w:r>
      <w:r w:rsidR="0037133C" w:rsidRPr="00ED6D7A">
        <w:rPr>
          <w:rFonts w:ascii="Calibri" w:hAnsi="Calibri" w:cs="Calibri"/>
          <w:sz w:val="23"/>
          <w:szCs w:val="23"/>
          <w:lang w:val="pl-PL"/>
        </w:rPr>
        <w:t xml:space="preserve"> </w:t>
      </w:r>
    </w:p>
    <w:p w14:paraId="209A92CD" w14:textId="468C5CB4" w:rsidR="00D8486E" w:rsidRPr="00ED6D7A" w:rsidRDefault="00D8486E" w:rsidP="00474387">
      <w:pPr>
        <w:pStyle w:val="Akapitzlist"/>
        <w:widowControl/>
        <w:numPr>
          <w:ilvl w:val="0"/>
          <w:numId w:val="6"/>
        </w:numPr>
        <w:autoSpaceDN w:val="0"/>
        <w:spacing w:after="40"/>
        <w:ind w:left="1077" w:hanging="357"/>
        <w:contextualSpacing w:val="0"/>
        <w:jc w:val="both"/>
        <w:rPr>
          <w:rFonts w:ascii="Calibri" w:eastAsia="SimSun, 宋体" w:hAnsi="Calibri" w:cs="Calibri"/>
          <w:b/>
          <w:bCs/>
          <w:color w:val="000000" w:themeColor="text1"/>
          <w:kern w:val="3"/>
          <w:sz w:val="23"/>
          <w:szCs w:val="23"/>
          <w:lang w:val="pl-PL" w:eastAsia="zh-CN" w:bidi="ar-SA"/>
        </w:rPr>
      </w:pPr>
      <w:r w:rsidRPr="006F3506">
        <w:rPr>
          <w:rFonts w:ascii="Calibri" w:hAnsi="Calibri" w:cs="Calibri"/>
          <w:b/>
          <w:bCs/>
          <w:sz w:val="23"/>
          <w:szCs w:val="23"/>
          <w:lang w:val="pl-PL"/>
        </w:rPr>
        <w:t>dysponuj</w:t>
      </w:r>
      <w:r w:rsidR="00ED6D7A">
        <w:rPr>
          <w:rFonts w:ascii="Calibri" w:hAnsi="Calibri" w:cs="Calibri"/>
          <w:b/>
          <w:bCs/>
          <w:sz w:val="23"/>
          <w:szCs w:val="23"/>
          <w:lang w:val="pl-PL"/>
        </w:rPr>
        <w:t>ą</w:t>
      </w:r>
      <w:r w:rsidRPr="006F3506">
        <w:rPr>
          <w:rFonts w:ascii="Calibri" w:hAnsi="Calibri" w:cs="Calibri"/>
          <w:b/>
          <w:bCs/>
          <w:sz w:val="23"/>
          <w:szCs w:val="23"/>
          <w:lang w:val="pl-PL"/>
        </w:rPr>
        <w:t xml:space="preserve"> pojazdem umożliwiającym dostarczenie pojemników na teren </w:t>
      </w:r>
      <w:r w:rsidR="0037133C" w:rsidRPr="006F3506">
        <w:rPr>
          <w:rFonts w:ascii="Calibri" w:hAnsi="Calibri" w:cs="Calibri"/>
          <w:b/>
          <w:bCs/>
          <w:sz w:val="23"/>
          <w:szCs w:val="23"/>
          <w:lang w:val="pl-PL"/>
        </w:rPr>
        <w:t>Gminy Pacyna</w:t>
      </w:r>
      <w:r w:rsidR="0037133C">
        <w:rPr>
          <w:rFonts w:ascii="Calibri" w:hAnsi="Calibri" w:cs="Calibri"/>
          <w:sz w:val="23"/>
          <w:szCs w:val="23"/>
          <w:lang w:val="pl-PL"/>
        </w:rPr>
        <w:t xml:space="preserve"> – lokalizacje wskazane w ust. 1 pkt. 2 lit. </w:t>
      </w:r>
      <w:r w:rsidR="00CF2646">
        <w:rPr>
          <w:rFonts w:ascii="Calibri" w:hAnsi="Calibri" w:cs="Calibri"/>
          <w:sz w:val="23"/>
          <w:szCs w:val="23"/>
          <w:lang w:val="pl-PL"/>
        </w:rPr>
        <w:t>b</w:t>
      </w:r>
      <w:r w:rsidR="0037133C">
        <w:rPr>
          <w:rFonts w:ascii="Calibri" w:hAnsi="Calibri" w:cs="Calibri"/>
          <w:sz w:val="23"/>
          <w:szCs w:val="23"/>
          <w:lang w:val="pl-PL"/>
        </w:rPr>
        <w:t>)</w:t>
      </w:r>
      <w:r w:rsidRPr="0037133C">
        <w:rPr>
          <w:rFonts w:ascii="Calibri" w:hAnsi="Calibri" w:cs="Calibri"/>
          <w:sz w:val="23"/>
          <w:szCs w:val="23"/>
          <w:lang w:val="pl-PL"/>
        </w:rPr>
        <w:t xml:space="preserve"> (min. 1 szt.)</w:t>
      </w:r>
      <w:r w:rsidR="00ED6D7A">
        <w:rPr>
          <w:rFonts w:ascii="Calibri" w:hAnsi="Calibri" w:cs="Calibri"/>
          <w:sz w:val="23"/>
          <w:szCs w:val="23"/>
          <w:lang w:val="pl-PL"/>
        </w:rPr>
        <w:t xml:space="preserve"> i </w:t>
      </w:r>
      <w:r w:rsidRPr="00ED6D7A">
        <w:rPr>
          <w:rFonts w:ascii="Calibri" w:hAnsi="Calibri" w:cs="Calibri"/>
          <w:b/>
          <w:bCs/>
          <w:sz w:val="23"/>
          <w:szCs w:val="23"/>
          <w:lang w:val="pl-PL"/>
        </w:rPr>
        <w:t>dysponuj</w:t>
      </w:r>
      <w:r w:rsidR="00ED6D7A" w:rsidRPr="00ED6D7A">
        <w:rPr>
          <w:rFonts w:ascii="Calibri" w:hAnsi="Calibri" w:cs="Calibri"/>
          <w:b/>
          <w:bCs/>
          <w:sz w:val="23"/>
          <w:szCs w:val="23"/>
          <w:lang w:val="pl-PL"/>
        </w:rPr>
        <w:t>ą</w:t>
      </w:r>
      <w:r w:rsidRPr="00ED6D7A">
        <w:rPr>
          <w:rFonts w:ascii="Calibri" w:hAnsi="Calibri" w:cs="Calibri"/>
          <w:b/>
          <w:bCs/>
          <w:sz w:val="23"/>
          <w:szCs w:val="23"/>
          <w:lang w:val="pl-PL"/>
        </w:rPr>
        <w:t xml:space="preserve"> zasobem ludzkim umożliwiającym wykonanie przedmiotu zamówienia</w:t>
      </w:r>
      <w:r w:rsidRPr="00ED6D7A">
        <w:rPr>
          <w:rFonts w:ascii="Calibri" w:hAnsi="Calibri" w:cs="Calibri"/>
          <w:sz w:val="23"/>
          <w:szCs w:val="23"/>
          <w:lang w:val="pl-PL"/>
        </w:rPr>
        <w:t xml:space="preserve"> (min. 1 kierowca)</w:t>
      </w:r>
      <w:r w:rsidR="005609AE">
        <w:rPr>
          <w:rFonts w:ascii="Calibri" w:hAnsi="Calibri" w:cs="Calibri"/>
          <w:sz w:val="23"/>
          <w:szCs w:val="23"/>
          <w:lang w:val="pl-PL"/>
        </w:rPr>
        <w:t>;</w:t>
      </w:r>
    </w:p>
    <w:p w14:paraId="7D2B7DBB" w14:textId="7718B48A" w:rsidR="00855C84" w:rsidRPr="001B1B55" w:rsidRDefault="002E1157" w:rsidP="00C73682">
      <w:pPr>
        <w:pStyle w:val="Akapitzlist"/>
        <w:widowControl/>
        <w:numPr>
          <w:ilvl w:val="0"/>
          <w:numId w:val="6"/>
        </w:numPr>
        <w:autoSpaceDN w:val="0"/>
        <w:spacing w:after="100"/>
        <w:ind w:left="1077" w:hanging="357"/>
        <w:contextualSpacing w:val="0"/>
        <w:jc w:val="both"/>
        <w:rPr>
          <w:rFonts w:ascii="Calibri" w:eastAsia="SimSun, 宋体" w:hAnsi="Calibri" w:cs="Calibri"/>
          <w:b/>
          <w:bCs/>
          <w:color w:val="000000" w:themeColor="text1"/>
          <w:kern w:val="3"/>
          <w:sz w:val="23"/>
          <w:szCs w:val="23"/>
          <w:lang w:val="pl-PL" w:eastAsia="zh-CN" w:bidi="ar-SA"/>
        </w:rPr>
      </w:pPr>
      <w:r w:rsidRPr="001B1B55">
        <w:rPr>
          <w:rFonts w:ascii="Calibri" w:hAnsi="Calibri" w:cs="Calibri"/>
          <w:b/>
          <w:bCs/>
          <w:color w:val="000000" w:themeColor="text1"/>
          <w:sz w:val="23"/>
          <w:szCs w:val="23"/>
          <w:lang w:val="pl-PL"/>
        </w:rPr>
        <w:t>nie podlegają wykluczeniu z postępowania na podstawie art. 7 ustawy z dnia 13 kwietnia 2022 r. o szczególnych rozwiązaniach w zakresie przeciwdziałania wspieraniu agresji na Ukrainę oraz służących ochronie bezpieczeństwa narodowego (</w:t>
      </w:r>
      <w:r w:rsidR="00B6159D" w:rsidRPr="00B6159D">
        <w:rPr>
          <w:rFonts w:ascii="Calibri" w:hAnsi="Calibri" w:cs="Calibri"/>
          <w:b/>
          <w:bCs/>
          <w:color w:val="000000" w:themeColor="text1"/>
          <w:sz w:val="23"/>
          <w:szCs w:val="23"/>
          <w:lang w:val="pl-PL"/>
        </w:rPr>
        <w:t>Dz. U. z 2023 r. poz. 1497</w:t>
      </w:r>
      <w:r w:rsidRPr="001B1B55">
        <w:rPr>
          <w:rFonts w:ascii="Calibri" w:hAnsi="Calibri" w:cs="Calibri"/>
          <w:b/>
          <w:bCs/>
          <w:color w:val="000000" w:themeColor="text1"/>
          <w:sz w:val="23"/>
          <w:szCs w:val="23"/>
          <w:lang w:val="pl-PL"/>
        </w:rPr>
        <w:t>).</w:t>
      </w:r>
    </w:p>
    <w:p w14:paraId="38B8CA5F" w14:textId="1449FB4C" w:rsidR="00A94F5F" w:rsidRPr="0037133C" w:rsidRDefault="00DF0918" w:rsidP="00A32890">
      <w:pPr>
        <w:pStyle w:val="Akapitzlist"/>
        <w:widowControl/>
        <w:numPr>
          <w:ilvl w:val="0"/>
          <w:numId w:val="1"/>
        </w:numPr>
        <w:autoSpaceDN w:val="0"/>
        <w:spacing w:after="40"/>
        <w:ind w:left="714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37133C">
        <w:rPr>
          <w:rFonts w:asciiTheme="minorHAnsi" w:hAnsiTheme="minorHAnsi" w:cstheme="minorHAnsi"/>
          <w:sz w:val="23"/>
          <w:szCs w:val="23"/>
          <w:u w:val="single"/>
          <w:lang w:val="pl-PL" w:eastAsia="ar-SA" w:bidi="ar-SA"/>
        </w:rPr>
        <w:t>Informacje o oświadczeniach i dokumentach, jakie mają dostarczyć Wykonawcy w celu potwierdzenia spełnienia warunków udziału w postępowaniu:</w:t>
      </w:r>
      <w:r w:rsidRPr="0037133C">
        <w:rPr>
          <w:rFonts w:asciiTheme="minorHAnsi" w:hAnsiTheme="minorHAnsi" w:cstheme="minorHAnsi"/>
          <w:sz w:val="23"/>
          <w:szCs w:val="23"/>
          <w:lang w:val="pl-PL" w:eastAsia="ar-SA" w:bidi="ar-SA"/>
        </w:rPr>
        <w:tab/>
      </w:r>
      <w:r w:rsidR="00727069" w:rsidRPr="0037133C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        </w:t>
      </w:r>
      <w:r w:rsidR="008E5FAD" w:rsidRPr="0037133C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</w:t>
      </w:r>
    </w:p>
    <w:p w14:paraId="48F6FB13" w14:textId="77777777" w:rsidR="00ED6D7A" w:rsidRPr="00ED6D7A" w:rsidRDefault="00DF0918" w:rsidP="00ED6D7A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formularz ofertowy, stanowiący załącznik nr 1</w:t>
      </w:r>
      <w:r w:rsidR="00F53FAE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,</w:t>
      </w:r>
    </w:p>
    <w:p w14:paraId="3A7E5599" w14:textId="0FC984CB" w:rsidR="00A94F5F" w:rsidRPr="00ED6D7A" w:rsidRDefault="00ED6D7A" w:rsidP="00ED6D7A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ED6D7A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odpis lub informację z Krajowego Rejestru Sądowego, Centralnej Ewidencji i Informacji </w:t>
      </w:r>
      <w:r>
        <w:rPr>
          <w:rFonts w:asciiTheme="minorHAnsi" w:hAnsiTheme="minorHAnsi" w:cstheme="minorHAnsi"/>
          <w:sz w:val="23"/>
          <w:szCs w:val="23"/>
          <w:lang w:val="pl-PL" w:eastAsia="ar-SA" w:bidi="ar-SA"/>
        </w:rPr>
        <w:br/>
      </w:r>
      <w:r w:rsidRPr="00ED6D7A">
        <w:rPr>
          <w:rFonts w:asciiTheme="minorHAnsi" w:hAnsiTheme="minorHAnsi" w:cstheme="minorHAnsi"/>
          <w:sz w:val="23"/>
          <w:szCs w:val="23"/>
          <w:lang w:val="pl-PL" w:eastAsia="ar-SA" w:bidi="ar-SA"/>
        </w:rPr>
        <w:t>o Działalności Gospodarczej lub innego właściwego rejestru w celu potwierdzenia,</w:t>
      </w:r>
      <w:r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</w:t>
      </w:r>
      <w:r w:rsidRPr="00ED6D7A">
        <w:rPr>
          <w:rFonts w:asciiTheme="minorHAnsi" w:hAnsiTheme="minorHAnsi" w:cstheme="minorHAnsi"/>
          <w:sz w:val="23"/>
          <w:szCs w:val="23"/>
          <w:lang w:val="pl-PL" w:eastAsia="ar-SA" w:bidi="ar-SA"/>
        </w:rPr>
        <w:t>że osoba działająca w imieniu wykonawcy jest umocowana do jego reprezentowania</w:t>
      </w:r>
      <w:r w:rsidR="00E97E85">
        <w:rPr>
          <w:rFonts w:asciiTheme="minorHAnsi" w:hAnsiTheme="minorHAnsi" w:cstheme="minorHAnsi"/>
          <w:sz w:val="23"/>
          <w:szCs w:val="23"/>
          <w:lang w:val="pl-PL" w:eastAsia="ar-SA" w:bidi="ar-SA"/>
        </w:rPr>
        <w:t>,</w:t>
      </w:r>
      <w:r w:rsidR="00DF0918" w:rsidRPr="00ED6D7A">
        <w:rPr>
          <w:rFonts w:asciiTheme="minorHAnsi" w:hAnsiTheme="minorHAnsi" w:cstheme="minorHAnsi"/>
          <w:sz w:val="23"/>
          <w:szCs w:val="23"/>
          <w:lang w:val="pl-PL" w:eastAsia="ar-SA" w:bidi="ar-SA"/>
        </w:rPr>
        <w:tab/>
      </w:r>
      <w:r w:rsidR="00DF0918" w:rsidRPr="00ED6D7A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ab/>
      </w:r>
    </w:p>
    <w:p w14:paraId="3C84BBC1" w14:textId="65F4BAFB" w:rsidR="00DF0918" w:rsidRPr="00A64F97" w:rsidRDefault="00DF0918" w:rsidP="00F53FAE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pełnomocnictwo potwierdzające uprawnienie do reprezentowania Wykonawcy przez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osoby podpisujące ofertę, jeżeli nie wynika to bezpośrednio z załączonych dokumentów</w:t>
      </w:r>
      <w:r w:rsidR="002B7FD2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; z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ałączone do oferty pełnomocnictwo winno być w formie oryginału lub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kopii poświadczonej</w:t>
      </w:r>
      <w:r w:rsidR="0072706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notarialnie</w:t>
      </w:r>
      <w:r w:rsidR="00F53FA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6B4D5778" w14:textId="3FB770D0" w:rsidR="00FA5A69" w:rsidRPr="00A64F97" w:rsidRDefault="00377D61" w:rsidP="00F53FAE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oświadczenie, stanowiąc</w:t>
      </w:r>
      <w:r w:rsidR="00E105C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e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załącznik nr 2</w:t>
      </w:r>
      <w:r w:rsidR="00F53FA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48EA301" w14:textId="55793AF0" w:rsidR="001F0193" w:rsidRPr="009D4416" w:rsidRDefault="001F0193" w:rsidP="00C73682">
      <w:pPr>
        <w:pStyle w:val="Akapitzlist"/>
        <w:widowControl/>
        <w:numPr>
          <w:ilvl w:val="0"/>
          <w:numId w:val="7"/>
        </w:numPr>
        <w:autoSpaceDN w:val="0"/>
        <w:spacing w:after="10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obowiązek informacyjny RODO (załącznik nr 3)</w:t>
      </w:r>
      <w:r w:rsidR="009D4416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CB95640" w14:textId="5B476335" w:rsidR="009D4416" w:rsidRPr="00A64F97" w:rsidRDefault="009D4416" w:rsidP="00C73682">
      <w:pPr>
        <w:pStyle w:val="Akapitzlist"/>
        <w:widowControl/>
        <w:numPr>
          <w:ilvl w:val="0"/>
          <w:numId w:val="7"/>
        </w:numPr>
        <w:autoSpaceDN w:val="0"/>
        <w:spacing w:after="10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dokument, o którym mowa w ust. 1 pkt 9 lit. b</w:t>
      </w:r>
      <w:r w:rsidR="008D0A90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</w:p>
    <w:p w14:paraId="4A2BF0D2" w14:textId="30EB447A" w:rsidR="00E05F2B" w:rsidRPr="00A64F97" w:rsidRDefault="00DF0918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Termin realizacji zamówienia</w:t>
      </w:r>
      <w:r w:rsidR="00A14521" w:rsidRPr="0083007C">
        <w:rPr>
          <w:rFonts w:ascii="Calibri" w:eastAsia="Calibri" w:hAnsi="Calibri" w:cs="Calibri"/>
          <w:b/>
          <w:sz w:val="23"/>
          <w:szCs w:val="23"/>
          <w:lang w:val="pl-PL" w:eastAsia="ar-SA" w:bidi="ar-SA"/>
        </w:rPr>
        <w:t xml:space="preserve">: </w:t>
      </w:r>
      <w:r w:rsidR="0083007C" w:rsidRPr="0083007C">
        <w:rPr>
          <w:rFonts w:ascii="Calibri" w:eastAsia="Calibri" w:hAnsi="Calibri" w:cs="Calibri"/>
          <w:sz w:val="23"/>
          <w:szCs w:val="23"/>
          <w:lang w:val="pl-PL" w:eastAsia="ar-SA" w:bidi="ar-SA"/>
        </w:rPr>
        <w:t>w terminie 21 dni liczonych od dnia podpisania umowy</w:t>
      </w:r>
      <w:r w:rsidRPr="0083007C">
        <w:rPr>
          <w:rFonts w:ascii="Calibri" w:eastAsia="Calibri" w:hAnsi="Calibri" w:cs="Calibri"/>
          <w:sz w:val="23"/>
          <w:szCs w:val="23"/>
          <w:lang w:val="pl-PL" w:eastAsia="ar-SA" w:bidi="ar-SA"/>
        </w:rPr>
        <w:t>.</w:t>
      </w: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</w:p>
    <w:p w14:paraId="66914539" w14:textId="4A50A4E1" w:rsidR="00591122" w:rsidRPr="00A64F97" w:rsidRDefault="00591122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lastRenderedPageBreak/>
        <w:t>Okres gwarancji</w:t>
      </w:r>
      <w:r w:rsidR="00A14521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: </w:t>
      </w:r>
      <w:r w:rsidR="0083007C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36 miesięcy </w:t>
      </w:r>
      <w:r w:rsidR="00853D14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liczon</w:t>
      </w:r>
      <w:r w:rsidR="00CF2646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e</w:t>
      </w:r>
      <w:r w:rsidR="00853D14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 od daty podpisania bez uwag przez strony </w:t>
      </w:r>
      <w:r w:rsidR="00853D14" w:rsidRPr="00BB14B5">
        <w:rPr>
          <w:rFonts w:ascii="Calibri" w:eastAsia="Calibri" w:hAnsi="Calibri" w:cs="Calibri"/>
          <w:bCs/>
          <w:color w:val="000000" w:themeColor="text1"/>
          <w:sz w:val="23"/>
          <w:szCs w:val="23"/>
          <w:lang w:val="pl-PL" w:eastAsia="ar-SA" w:bidi="ar-SA"/>
        </w:rPr>
        <w:t xml:space="preserve">protokołu </w:t>
      </w:r>
      <w:r w:rsidR="00D83FF6" w:rsidRPr="00BB14B5">
        <w:rPr>
          <w:rFonts w:ascii="Calibri" w:eastAsia="Calibri" w:hAnsi="Calibri" w:cs="Calibri"/>
          <w:bCs/>
          <w:color w:val="000000" w:themeColor="text1"/>
          <w:sz w:val="23"/>
          <w:szCs w:val="23"/>
          <w:lang w:val="pl-PL" w:eastAsia="ar-SA" w:bidi="ar-SA"/>
        </w:rPr>
        <w:t>zdawczo-</w:t>
      </w:r>
      <w:r w:rsidR="00853D14" w:rsidRPr="00BB14B5">
        <w:rPr>
          <w:rFonts w:ascii="Calibri" w:eastAsia="Calibri" w:hAnsi="Calibri" w:cs="Calibri"/>
          <w:bCs/>
          <w:color w:val="000000" w:themeColor="text1"/>
          <w:sz w:val="23"/>
          <w:szCs w:val="23"/>
          <w:lang w:val="pl-PL" w:eastAsia="ar-SA" w:bidi="ar-SA"/>
        </w:rPr>
        <w:t>odbior</w:t>
      </w:r>
      <w:r w:rsidR="00D83FF6" w:rsidRPr="00BB14B5">
        <w:rPr>
          <w:rFonts w:ascii="Calibri" w:eastAsia="Calibri" w:hAnsi="Calibri" w:cs="Calibri"/>
          <w:bCs/>
          <w:color w:val="000000" w:themeColor="text1"/>
          <w:sz w:val="23"/>
          <w:szCs w:val="23"/>
          <w:lang w:val="pl-PL" w:eastAsia="ar-SA" w:bidi="ar-SA"/>
        </w:rPr>
        <w:t>czego</w:t>
      </w:r>
      <w:r w:rsidR="00853D14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 dostawy przedmiotu zamówienia, na wady wynikające z niewłaściwego</w:t>
      </w:r>
      <w:r w:rsidR="00D83FF6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853D14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przeprowadzonego procesu produkcji wyrobu. Wykonawca zobowiązuje się do nieodpłatnego usunięcia ewentualnych usterek</w:t>
      </w:r>
      <w:r w:rsidR="00D83FF6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853D14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 xml:space="preserve">i wad w okresie gwarancyjnym. Zamawiający zrównuje okres rękojmi udzielonej przez Wykonawcę gwarancji jakości, z zastrzeżeniem iż nie może on być krótszy od okresu wskazanego powyżej. </w:t>
      </w:r>
    </w:p>
    <w:p w14:paraId="3C98EAD7" w14:textId="58BC1367" w:rsidR="00E05F2B" w:rsidRPr="00A64F97" w:rsidRDefault="00DF0918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Kryteria brane pod uwagę przy ocenie ofert:</w:t>
      </w:r>
      <w:r w:rsidR="00A14521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cena</w:t>
      </w:r>
      <w:r w:rsidR="00A14521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usługi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</w:t>
      </w:r>
      <w:r w:rsidR="002E7D92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–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100</w:t>
      </w:r>
      <w:r w:rsidR="002E7D92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%</w:t>
      </w:r>
    </w:p>
    <w:p w14:paraId="06E4F432" w14:textId="72623505" w:rsidR="002E7D92" w:rsidRPr="00A64F97" w:rsidRDefault="00DF0918" w:rsidP="00A32890">
      <w:pPr>
        <w:pStyle w:val="Akapitzlist"/>
        <w:widowControl/>
        <w:numPr>
          <w:ilvl w:val="0"/>
          <w:numId w:val="2"/>
        </w:numPr>
        <w:suppressAutoHyphens w:val="0"/>
        <w:spacing w:before="40" w:after="4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Sposób przygotowania oferty:</w:t>
      </w: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ab/>
      </w: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</w:t>
      </w:r>
    </w:p>
    <w:p w14:paraId="6B7C6379" w14:textId="438C169A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ykonawcy ponoszą wszelkie koszty własne związane z przygotowaniem i złożeniem oferty, niezależnie od wyniku postępowania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63938799" w14:textId="676044F0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cenie zaproponowanej przez Wykonawcę w formularzu ofert</w:t>
      </w:r>
      <w:r w:rsidR="00E97E85">
        <w:rPr>
          <w:rFonts w:ascii="Calibri" w:hAnsi="Calibri" w:cs="Calibri"/>
          <w:color w:val="000000" w:themeColor="text1"/>
          <w:sz w:val="23"/>
          <w:szCs w:val="23"/>
        </w:rPr>
        <w:t>owym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(załącznik </w:t>
      </w:r>
      <w:r w:rsidR="00600D18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nr 1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do</w:t>
      </w:r>
      <w:r w:rsidR="00E97E8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zapytania) należy uwzględnić wszelkie koszty niezbędne do prawidłowego wykonania przedmiotu zamówienia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  <w:r w:rsidR="00E97E85">
        <w:rPr>
          <w:rFonts w:ascii="Calibri" w:hAnsi="Calibri" w:cs="Calibri"/>
          <w:color w:val="000000" w:themeColor="text1"/>
          <w:sz w:val="23"/>
          <w:szCs w:val="23"/>
        </w:rPr>
        <w:t xml:space="preserve"> w tym upusty i rabaty,</w:t>
      </w:r>
    </w:p>
    <w:p w14:paraId="694469C6" w14:textId="493728E3" w:rsidR="007056C3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B6159D">
        <w:rPr>
          <w:rFonts w:ascii="Calibri" w:hAnsi="Calibri" w:cs="Calibri"/>
          <w:color w:val="000000" w:themeColor="text1"/>
          <w:sz w:val="23"/>
          <w:szCs w:val="23"/>
        </w:rPr>
        <w:t xml:space="preserve"> przypadku złożenia oferty w formie papierowej c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ałość oferty powinna być złożona w formie uniemożliwiającej jej przypadkowe</w:t>
      </w:r>
      <w:r w:rsidR="00FC260D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zdekompletowanie,</w:t>
      </w:r>
    </w:p>
    <w:p w14:paraId="52600D9E" w14:textId="7AEFA6C4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o</w:t>
      </w:r>
      <w:r w:rsidR="00794F5D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ferta musi być podpisana przez osobę upoważnioną do reprezentowania Wykonawcy</w:t>
      </w:r>
      <w:r w:rsidR="00FC260D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</w:t>
      </w:r>
      <w:r w:rsidR="00794F5D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zgodnie z formą reprezentacji Wykonawcy określoną w dokumencie rejestrowym lub innym dokumencie właściwym dla jego formy organizacyjnej</w:t>
      </w:r>
      <w:r w:rsidR="007056C3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,</w:t>
      </w:r>
    </w:p>
    <w:p w14:paraId="5ACBD7F0" w14:textId="384AB928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szelkie miejsca w ofercie, w których Wykonawca naniósł poprawki lub zmiany wpisywanej przez siebie treści, muszą być parafowane przez osobę uprawnioną do reprezentacji Wykonawcy</w:t>
      </w:r>
      <w:r w:rsidR="00E97E85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156C1656" w14:textId="40E05D93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przypadku, gdy Wykonawca składa kopię jakiegoś dokumentu, musi być ona poświadczona za zgodność oryginałem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4DF40B0D" w14:textId="17707F61" w:rsidR="00B6159D" w:rsidRDefault="00DA113B" w:rsidP="00B6159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p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rzed upływem terminu składania ofert, w szczególnie uzasadnionych przypadkach,</w:t>
      </w:r>
      <w:r w:rsidR="00FC260D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Zamawiający może zmodyfikować treść zapytania 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ofertowego</w:t>
      </w:r>
      <w:r w:rsidR="00E97E85">
        <w:rPr>
          <w:rFonts w:ascii="Calibri" w:hAnsi="Calibri" w:cs="Calibri"/>
          <w:color w:val="000000" w:themeColor="text1"/>
          <w:sz w:val="23"/>
          <w:szCs w:val="23"/>
        </w:rPr>
        <w:t>;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E97E85">
        <w:rPr>
          <w:rFonts w:ascii="Calibri" w:hAnsi="Calibri" w:cs="Calibri"/>
          <w:color w:val="000000" w:themeColor="text1"/>
          <w:sz w:val="23"/>
          <w:szCs w:val="23"/>
        </w:rPr>
        <w:t>d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okonana modyfikacja zostanie niezwłocznie przekazana wszystkim Wykonawcom, którzy otrzymali zapytanie cenowe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299E285F" w14:textId="063442EF" w:rsidR="00B6159D" w:rsidRPr="00B6159D" w:rsidRDefault="00B6159D" w:rsidP="00B6159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B6159D">
        <w:rPr>
          <w:rFonts w:ascii="Calibri" w:eastAsia="Calibri" w:hAnsi="Calibri" w:cs="Calibri"/>
          <w:color w:val="000000"/>
          <w:sz w:val="22"/>
          <w:szCs w:val="22"/>
          <w:lang w:eastAsia="ar-SA"/>
        </w:rPr>
        <w:t>każdy Wykonawca przedkłada tylko jedną ofertę wraz z dokumentami, o których mowa</w:t>
      </w:r>
      <w:r w:rsidR="00D91799">
        <w:rPr>
          <w:rFonts w:ascii="Calibri" w:eastAsia="Calibri" w:hAnsi="Calibri" w:cs="Calibri"/>
          <w:color w:val="000000"/>
          <w:sz w:val="22"/>
          <w:szCs w:val="22"/>
          <w:lang w:eastAsia="ar-SA"/>
        </w:rPr>
        <w:t xml:space="preserve"> </w:t>
      </w:r>
      <w:r w:rsidRPr="00B6159D">
        <w:rPr>
          <w:rFonts w:ascii="Calibri" w:eastAsia="Calibri" w:hAnsi="Calibri" w:cs="Calibri"/>
          <w:color w:val="000000"/>
          <w:sz w:val="22"/>
          <w:szCs w:val="22"/>
          <w:lang w:eastAsia="ar-SA"/>
        </w:rPr>
        <w:t xml:space="preserve">w ust. </w:t>
      </w:r>
      <w:r w:rsidRPr="00DA113B">
        <w:rPr>
          <w:rFonts w:ascii="Calibri" w:eastAsia="Calibri" w:hAnsi="Calibri" w:cs="Calibri"/>
          <w:sz w:val="22"/>
          <w:szCs w:val="22"/>
          <w:lang w:eastAsia="ar-SA"/>
        </w:rPr>
        <w:t xml:space="preserve">1 pkt </w:t>
      </w:r>
      <w:r w:rsidR="00B45706">
        <w:rPr>
          <w:rFonts w:ascii="Calibri" w:eastAsia="Calibri" w:hAnsi="Calibri" w:cs="Calibri"/>
          <w:sz w:val="22"/>
          <w:szCs w:val="22"/>
          <w:lang w:eastAsia="ar-SA"/>
        </w:rPr>
        <w:t>10</w:t>
      </w:r>
      <w:r w:rsidRPr="00B6159D">
        <w:rPr>
          <w:rFonts w:ascii="Calibri" w:eastAsia="Calibri" w:hAnsi="Calibri" w:cs="Calibri"/>
          <w:color w:val="000000"/>
          <w:sz w:val="22"/>
          <w:szCs w:val="22"/>
          <w:lang w:eastAsia="ar-SA"/>
        </w:rPr>
        <w:t>, w jed</w:t>
      </w:r>
      <w:r w:rsidR="00E97E85">
        <w:rPr>
          <w:rFonts w:ascii="Calibri" w:eastAsia="Calibri" w:hAnsi="Calibri" w:cs="Calibri"/>
          <w:color w:val="000000"/>
          <w:sz w:val="22"/>
          <w:szCs w:val="22"/>
          <w:lang w:eastAsia="ar-SA"/>
        </w:rPr>
        <w:t>nej</w:t>
      </w:r>
      <w:r w:rsidRPr="00B6159D">
        <w:rPr>
          <w:rFonts w:ascii="Calibri" w:eastAsia="Calibri" w:hAnsi="Calibri" w:cs="Calibri"/>
          <w:color w:val="000000"/>
          <w:sz w:val="22"/>
          <w:szCs w:val="22"/>
          <w:lang w:eastAsia="ar-SA"/>
        </w:rPr>
        <w:t xml:space="preserve"> z niżej wymienionych form:</w:t>
      </w:r>
    </w:p>
    <w:p w14:paraId="337F8254" w14:textId="30848D54" w:rsidR="00B6159D" w:rsidRPr="00B6159D" w:rsidRDefault="00B6159D" w:rsidP="00B6159D">
      <w:pPr>
        <w:widowControl/>
        <w:numPr>
          <w:ilvl w:val="0"/>
          <w:numId w:val="27"/>
        </w:numPr>
        <w:suppressAutoHyphens w:val="0"/>
        <w:spacing w:before="120" w:after="100" w:line="242" w:lineRule="auto"/>
        <w:ind w:left="1190" w:hanging="357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</w:pP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>papierowej, adres do wysyłki: Urząd Gminy w Pacynie</w:t>
      </w:r>
      <w:r w:rsidR="00E97E85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>,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ul. Wyzwolenia 7</w:t>
      </w:r>
      <w:r w:rsidR="00E97E85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>,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09-541 Pacyna</w:t>
      </w:r>
      <w:r w:rsidR="00E97E85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, </w:t>
      </w:r>
      <w:r w:rsidR="00E97E85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br/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val="pl-PL" w:eastAsia="ar-SA" w:bidi="ar-SA"/>
        </w:rPr>
        <w:t xml:space="preserve">w zamkniętej kopercie </w:t>
      </w:r>
      <w:r w:rsidR="00E97E8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val="pl-PL" w:eastAsia="ar-SA" w:bidi="ar-SA"/>
        </w:rPr>
        <w:t>z opisem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val="pl-PL" w:eastAsia="ar-SA" w:bidi="ar-SA"/>
        </w:rPr>
        <w:t>: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ab/>
      </w:r>
    </w:p>
    <w:tbl>
      <w:tblPr>
        <w:tblStyle w:val="Tabela-Siatka1"/>
        <w:tblW w:w="0" w:type="auto"/>
        <w:tblInd w:w="1190" w:type="dxa"/>
        <w:tblLook w:val="04A0" w:firstRow="1" w:lastRow="0" w:firstColumn="1" w:lastColumn="0" w:noHBand="0" w:noVBand="1"/>
      </w:tblPr>
      <w:tblGrid>
        <w:gridCol w:w="8438"/>
      </w:tblGrid>
      <w:tr w:rsidR="00B6159D" w:rsidRPr="00B6159D" w14:paraId="76127785" w14:textId="77777777" w:rsidTr="00EA4896">
        <w:tc>
          <w:tcPr>
            <w:tcW w:w="9062" w:type="dxa"/>
          </w:tcPr>
          <w:p w14:paraId="3DB7A4BC" w14:textId="77777777" w:rsidR="00B6159D" w:rsidRPr="00B6159D" w:rsidRDefault="00B6159D" w:rsidP="00B6159D">
            <w:pPr>
              <w:widowControl/>
              <w:suppressAutoHyphens w:val="0"/>
              <w:spacing w:before="100" w:after="100" w:line="242" w:lineRule="auto"/>
              <w:jc w:val="center"/>
              <w:textAlignment w:val="auto"/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</w:pPr>
            <w:r w:rsidRPr="00B6159D"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  <w:t>Oferta na:</w:t>
            </w:r>
          </w:p>
          <w:p w14:paraId="02908024" w14:textId="77777777" w:rsidR="00B6159D" w:rsidRDefault="00B6159D" w:rsidP="00B6159D">
            <w:pPr>
              <w:widowControl/>
              <w:suppressAutoHyphens w:val="0"/>
              <w:spacing w:before="100" w:after="160" w:line="242" w:lineRule="auto"/>
              <w:jc w:val="center"/>
              <w:textAlignment w:val="auto"/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</w:pPr>
            <w:r w:rsidRPr="00B6159D"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  <w:t>„</w:t>
            </w:r>
            <w:r w:rsidR="00B45706" w:rsidRPr="00B45706"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  <w:t>Zakup i dostarczenie pojemników przeznaczonych do zbierania odpadów komunalnych</w:t>
            </w:r>
            <w:r w:rsidRPr="00B6159D"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  <w:t>”</w:t>
            </w:r>
          </w:p>
          <w:p w14:paraId="4937A06E" w14:textId="6DFB8473" w:rsidR="00B45706" w:rsidRPr="00B6159D" w:rsidRDefault="00B45706" w:rsidP="00B6159D">
            <w:pPr>
              <w:widowControl/>
              <w:suppressAutoHyphens w:val="0"/>
              <w:spacing w:before="100" w:after="160" w:line="242" w:lineRule="auto"/>
              <w:jc w:val="center"/>
              <w:textAlignment w:val="auto"/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ar-SA" w:bidi="ar-SA"/>
              </w:rPr>
              <w:t xml:space="preserve">Nie otwierać przed ………. godz. ……….. </w:t>
            </w:r>
          </w:p>
        </w:tc>
      </w:tr>
    </w:tbl>
    <w:p w14:paraId="3D80282C" w14:textId="4CEA17B0" w:rsidR="00B6159D" w:rsidRPr="00B6159D" w:rsidRDefault="00B6159D" w:rsidP="00B6159D">
      <w:pPr>
        <w:widowControl/>
        <w:numPr>
          <w:ilvl w:val="0"/>
          <w:numId w:val="27"/>
        </w:numPr>
        <w:suppressAutoHyphens w:val="0"/>
        <w:spacing w:before="160" w:after="100" w:line="242" w:lineRule="auto"/>
        <w:ind w:left="1190" w:hanging="357"/>
        <w:jc w:val="both"/>
        <w:textAlignment w:val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val="pl-PL" w:eastAsia="ar-SA" w:bidi="ar-SA"/>
        </w:rPr>
      </w:pP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elektronicznej na adres e-mail: </w:t>
      </w:r>
      <w:hyperlink r:id="rId8" w:history="1">
        <w:r w:rsidRPr="00B6159D">
          <w:rPr>
            <w:rFonts w:ascii="Calibri" w:eastAsia="Calibri" w:hAnsi="Calibri" w:cs="Calibri"/>
            <w:color w:val="000000"/>
            <w:kern w:val="0"/>
            <w:sz w:val="22"/>
            <w:szCs w:val="22"/>
            <w:u w:val="single"/>
            <w:lang w:val="pl-PL" w:eastAsia="ar-SA" w:bidi="ar-SA"/>
          </w:rPr>
          <w:t>ok@pacyna.mazowsze.pl</w:t>
        </w:r>
      </w:hyperlink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, 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 xml:space="preserve">w tytule wiadomości należy zawrzeć numer postępowania: </w:t>
      </w:r>
      <w:r w:rsidRPr="002D2BA9">
        <w:rPr>
          <w:rFonts w:ascii="Calibri" w:eastAsia="Calibri" w:hAnsi="Calibri" w:cs="Calibri"/>
          <w:b/>
          <w:bCs/>
          <w:kern w:val="0"/>
          <w:sz w:val="22"/>
          <w:szCs w:val="22"/>
          <w:lang w:val="pl-PL" w:eastAsia="ar-SA" w:bidi="ar-SA"/>
        </w:rPr>
        <w:t>OK.7031.</w:t>
      </w:r>
      <w:r w:rsidR="002D2BA9" w:rsidRPr="002D2BA9">
        <w:rPr>
          <w:rFonts w:ascii="Calibri" w:eastAsia="Calibri" w:hAnsi="Calibri" w:cs="Calibri"/>
          <w:b/>
          <w:bCs/>
          <w:kern w:val="0"/>
          <w:sz w:val="22"/>
          <w:szCs w:val="22"/>
          <w:lang w:val="pl-PL" w:eastAsia="ar-SA" w:bidi="ar-SA"/>
        </w:rPr>
        <w:t>2</w:t>
      </w:r>
      <w:r w:rsidRPr="002D2BA9">
        <w:rPr>
          <w:rFonts w:ascii="Calibri" w:eastAsia="Calibri" w:hAnsi="Calibri" w:cs="Calibri"/>
          <w:b/>
          <w:bCs/>
          <w:kern w:val="0"/>
          <w:sz w:val="22"/>
          <w:szCs w:val="22"/>
          <w:lang w:val="pl-PL" w:eastAsia="ar-SA" w:bidi="ar-SA"/>
        </w:rPr>
        <w:t xml:space="preserve">.2024 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>wraz z dopiskiem „</w:t>
      </w:r>
      <w:r w:rsidRPr="00E67087">
        <w:rPr>
          <w:rFonts w:ascii="Calibri" w:eastAsia="Calibri" w:hAnsi="Calibri" w:cs="Calibri"/>
          <w:b/>
          <w:bCs/>
          <w:kern w:val="0"/>
          <w:sz w:val="22"/>
          <w:szCs w:val="22"/>
          <w:lang w:val="pl-PL" w:eastAsia="ar-SA" w:bidi="ar-SA"/>
        </w:rPr>
        <w:t>oferta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>”,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ab/>
        <w:t xml:space="preserve"> </w:t>
      </w:r>
    </w:p>
    <w:p w14:paraId="152DBDFC" w14:textId="23CFA435" w:rsidR="00B6159D" w:rsidRPr="00B6159D" w:rsidRDefault="00B6159D" w:rsidP="00B6159D">
      <w:pPr>
        <w:widowControl/>
        <w:suppressAutoHyphens w:val="0"/>
        <w:spacing w:before="160" w:after="160" w:line="242" w:lineRule="auto"/>
        <w:ind w:left="1191"/>
        <w:jc w:val="both"/>
        <w:textAlignment w:val="auto"/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u w:val="single"/>
          <w:lang w:val="pl-PL" w:eastAsia="ar-SA" w:bidi="ar-SA"/>
        </w:rPr>
      </w:pP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pl-PL" w:eastAsia="ar-SA" w:bidi="ar-SA"/>
        </w:rPr>
        <w:t>WAŻNE!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Plik należy zaszyfrować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(np. w programie 7-zip)</w:t>
      </w:r>
      <w:r w:rsidRPr="00B6159D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 uniemożliwiając Zamawiającemu otwarcie go przed wyznaczonym terminem otwarcia ofert. Po terminie składania ofert, a przed terminem ich otwarcia na ww. adres e-mail należy przesłać hasło do pliku. </w:t>
      </w:r>
      <w:r w:rsidRPr="00B6159D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val="pl-PL" w:eastAsia="ar-SA" w:bidi="ar-SA"/>
        </w:rPr>
        <w:t>Oferta Wykonawcy, który nie zastosuje się do powyższego zostanie odrzucona.</w:t>
      </w:r>
      <w:r w:rsidRPr="00B6159D"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val="pl-PL" w:eastAsia="ar-SA" w:bidi="ar-SA"/>
        </w:rPr>
        <w:tab/>
      </w:r>
    </w:p>
    <w:p w14:paraId="711AD5AA" w14:textId="646BA51D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o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ferty 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niekompletne, nieczytelne lub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złożone po terminie nie będą rozpatrywane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2D83C1EF" w14:textId="772BF0EE" w:rsidR="00794F5D" w:rsidRPr="00A64F97" w:rsidRDefault="00DA113B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Z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amawiający może wezwać Wykonawcę</w:t>
      </w:r>
      <w:r w:rsidR="003C45B3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w wyznaczonym przez siebie terminie do wyjaśnień treści lub uzupełnień</w:t>
      </w:r>
      <w:r w:rsidR="003C45B3">
        <w:rPr>
          <w:rFonts w:ascii="Calibri" w:hAnsi="Calibri" w:cs="Calibri"/>
          <w:color w:val="000000" w:themeColor="text1"/>
          <w:sz w:val="23"/>
          <w:szCs w:val="23"/>
        </w:rPr>
        <w:t>, doprecyzowania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dokumentów lub oświadczeń </w:t>
      </w:r>
      <w:r w:rsidR="00E97E85">
        <w:rPr>
          <w:rFonts w:ascii="Calibri" w:hAnsi="Calibri" w:cs="Calibri"/>
          <w:color w:val="000000" w:themeColor="text1"/>
          <w:sz w:val="23"/>
          <w:szCs w:val="23"/>
        </w:rPr>
        <w:t xml:space="preserve">do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złożonej oferty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32B3CC4F" w14:textId="25ECE982" w:rsidR="00794F5D" w:rsidRPr="00A64F97" w:rsidRDefault="00794F5D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Zamawiający zastrzega sobie prawo do unieważnienia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i/lub wycofania zapytania cenowego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bez poda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nia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przyczyn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36B1CE6A" w14:textId="33B3641A" w:rsidR="00794F5D" w:rsidRPr="00A64F97" w:rsidRDefault="00794F5D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Zamawiający może zamknąć postępowanie bez wybrania żadnej oferty, w przypadku, gdy żadna ze złożonych ofert nie odpowiada warunkom określonym przez Zamawiającego</w:t>
      </w:r>
      <w:r w:rsidR="001B1B55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1D465E7F" w14:textId="17955114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lastRenderedPageBreak/>
        <w:t>Wykonawca zostanie powiadomiony o wyborze oferty,</w:t>
      </w:r>
    </w:p>
    <w:p w14:paraId="2A83EFA5" w14:textId="1FC2E7B4" w:rsidR="00A053AF" w:rsidRPr="00A64F97" w:rsidRDefault="00DA113B" w:rsidP="00A053AF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przypadku, gdy oferta przekracza kwotę, jaką Zamawiający zamierza przeznaczyć na realizację zamówienia, Zamawiający zastrzega sobie </w:t>
      </w:r>
      <w:r w:rsidR="001B4E9F">
        <w:rPr>
          <w:rFonts w:ascii="Calibri" w:hAnsi="Calibri" w:cs="Calibri"/>
          <w:color w:val="000000" w:themeColor="text1"/>
          <w:sz w:val="23"/>
          <w:szCs w:val="23"/>
        </w:rPr>
        <w:t>prawo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przeprowadzenia negocja</w:t>
      </w:r>
      <w:r w:rsidR="00A053AF" w:rsidRPr="00A64F97">
        <w:rPr>
          <w:rFonts w:ascii="Calibri" w:hAnsi="Calibri" w:cs="Calibri"/>
          <w:color w:val="000000" w:themeColor="text1"/>
          <w:sz w:val="23"/>
          <w:szCs w:val="23"/>
        </w:rPr>
        <w:t>cji.</w:t>
      </w:r>
    </w:p>
    <w:p w14:paraId="4AC6D54D" w14:textId="77777777" w:rsidR="00DA113B" w:rsidRPr="00DA113B" w:rsidRDefault="00DF0918" w:rsidP="00B86277">
      <w:pPr>
        <w:pStyle w:val="Akapitzlist"/>
        <w:widowControl/>
        <w:numPr>
          <w:ilvl w:val="0"/>
          <w:numId w:val="2"/>
        </w:numPr>
        <w:suppressAutoHyphens w:val="0"/>
        <w:spacing w:before="40" w:after="4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Miejsce i termin złożenia oferty:</w:t>
      </w:r>
      <w:r w:rsidR="008946C4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ab/>
      </w:r>
    </w:p>
    <w:p w14:paraId="0C2E3C8F" w14:textId="3279106A" w:rsidR="00DA113B" w:rsidRPr="00DA113B" w:rsidRDefault="00DA113B" w:rsidP="00DA113B">
      <w:pPr>
        <w:pStyle w:val="Akapitzlist"/>
        <w:widowControl/>
        <w:suppressAutoHyphens w:val="0"/>
        <w:spacing w:before="120" w:after="120" w:line="242" w:lineRule="auto"/>
        <w:ind w:left="414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1)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>oferty w formie papierowej należy składać w siedzibie Zamawiającego</w:t>
      </w:r>
      <w:r w:rsidR="002B7FD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w Urzędzie Gminy </w:t>
      </w:r>
      <w:r w:rsidR="002B7FD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>w Pacynie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, pokój nr 16 (Sekretariat) - w przypadku przesłania za pośrednictwem operatora pocztowego decyduje data wpływu do Urzędu, </w:t>
      </w:r>
    </w:p>
    <w:p w14:paraId="64D6034D" w14:textId="77AAA7C1" w:rsidR="00DA113B" w:rsidRPr="00DA113B" w:rsidRDefault="00DA113B" w:rsidP="00DA113B">
      <w:pPr>
        <w:pStyle w:val="Akapitzlist"/>
        <w:widowControl/>
        <w:suppressAutoHyphens w:val="0"/>
        <w:spacing w:before="120" w:after="120" w:line="242" w:lineRule="auto"/>
        <w:ind w:left="414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2)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oferty w formie elektronicznej zgodnie z informacjami zawartymi w ust. 5 pkt </w:t>
      </w:r>
      <w:r w:rsidR="002B7FD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8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lit. b) niniejszego zapytania,</w:t>
      </w:r>
    </w:p>
    <w:p w14:paraId="638E4783" w14:textId="33D6D747" w:rsidR="00E05F2B" w:rsidRPr="00DA113B" w:rsidRDefault="00DA113B" w:rsidP="00DA113B">
      <w:pPr>
        <w:widowControl/>
        <w:suppressAutoHyphens w:val="0"/>
        <w:spacing w:before="120" w:after="120" w:line="242" w:lineRule="auto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- w terminie do dnia </w:t>
      </w:r>
      <w:r w:rsidR="008D4697">
        <w:rPr>
          <w:rFonts w:ascii="Calibri" w:eastAsia="Calibri" w:hAnsi="Calibri" w:cs="Calibri"/>
          <w:sz w:val="23"/>
          <w:szCs w:val="23"/>
          <w:lang w:val="pl-PL" w:eastAsia="ar-SA" w:bidi="ar-SA"/>
        </w:rPr>
        <w:t>1</w:t>
      </w:r>
      <w:r w:rsidR="00643E50">
        <w:rPr>
          <w:rFonts w:ascii="Calibri" w:eastAsia="Calibri" w:hAnsi="Calibri" w:cs="Calibri"/>
          <w:sz w:val="23"/>
          <w:szCs w:val="23"/>
          <w:lang w:val="pl-PL" w:eastAsia="ar-SA" w:bidi="ar-SA"/>
        </w:rPr>
        <w:t>8</w:t>
      </w:r>
      <w:r w:rsidR="002D2BA9"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 xml:space="preserve"> października</w:t>
      </w:r>
      <w:r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 xml:space="preserve"> 2024 r. godz. 9:</w:t>
      </w:r>
      <w:r w:rsidR="005C34D3"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>00</w:t>
      </w:r>
      <w:r w:rsidRPr="00DA113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.  </w:t>
      </w:r>
    </w:p>
    <w:p w14:paraId="2BD6AAF6" w14:textId="4509A41F" w:rsidR="00E05F2B" w:rsidRPr="00A64F97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Termin otwarcia ofert:</w:t>
      </w:r>
      <w:r w:rsidR="00A14521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2D2BA9"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>1</w:t>
      </w:r>
      <w:r w:rsidR="00643E50">
        <w:rPr>
          <w:rFonts w:ascii="Calibri" w:eastAsia="Calibri" w:hAnsi="Calibri" w:cs="Calibri"/>
          <w:sz w:val="23"/>
          <w:szCs w:val="23"/>
          <w:lang w:val="pl-PL" w:eastAsia="ar-SA" w:bidi="ar-SA"/>
        </w:rPr>
        <w:t>8</w:t>
      </w:r>
      <w:r w:rsidR="002D2BA9"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 xml:space="preserve"> października</w:t>
      </w:r>
      <w:r w:rsidR="00DA113B"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 xml:space="preserve"> 2024</w:t>
      </w:r>
      <w:r w:rsidR="00A07E3B"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 xml:space="preserve"> r.</w:t>
      </w:r>
      <w:r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>, godz.</w:t>
      </w:r>
      <w:r w:rsidR="00A07E3B"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 xml:space="preserve"> </w:t>
      </w:r>
      <w:r w:rsidR="001F0193"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>9</w:t>
      </w:r>
      <w:r w:rsidR="000A0E97" w:rsidRPr="002D2BA9">
        <w:rPr>
          <w:rFonts w:ascii="Calibri" w:eastAsia="Calibri" w:hAnsi="Calibri" w:cs="Calibri"/>
          <w:sz w:val="23"/>
          <w:szCs w:val="23"/>
          <w:lang w:val="pl-PL" w:eastAsia="ar-SA" w:bidi="ar-SA"/>
        </w:rPr>
        <w:t>:</w:t>
      </w:r>
      <w:r w:rsidR="002B7FD2">
        <w:rPr>
          <w:rFonts w:ascii="Calibri" w:eastAsia="Calibri" w:hAnsi="Calibri" w:cs="Calibri"/>
          <w:sz w:val="23"/>
          <w:szCs w:val="23"/>
          <w:lang w:val="pl-PL" w:eastAsia="ar-SA" w:bidi="ar-SA"/>
        </w:rPr>
        <w:t>30</w:t>
      </w:r>
      <w:r w:rsidR="00A07E3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</w:p>
    <w:p w14:paraId="4605741A" w14:textId="207481ED" w:rsidR="00E05F2B" w:rsidRPr="00A64F97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Osoba upoważniona do kontaktu z Wykonawcami:</w:t>
      </w:r>
      <w:r w:rsidR="00A14521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Przemysław Lisiecki,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tel. 24 285 80 54</w:t>
      </w:r>
      <w:r w:rsidR="00D23D4B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wew. 7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lub 530 592 025,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e-mail:</w:t>
      </w:r>
      <w:r w:rsidR="00E05F2B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hyperlink r:id="rId9" w:history="1">
        <w:r w:rsidR="00FF0621" w:rsidRPr="00A64F97">
          <w:rPr>
            <w:rStyle w:val="Hipercze"/>
            <w:rFonts w:asciiTheme="minorHAnsi" w:eastAsia="Calibri" w:hAnsiTheme="minorHAnsi" w:cstheme="minorHAnsi"/>
            <w:sz w:val="23"/>
            <w:szCs w:val="23"/>
            <w:lang w:val="pl-PL" w:eastAsia="ar-SA" w:bidi="ar-SA"/>
          </w:rPr>
          <w:t>ok@pacyna.mazowsze.pl</w:t>
        </w:r>
      </w:hyperlink>
      <w:r w:rsidR="00A14521" w:rsidRPr="00A64F97">
        <w:rPr>
          <w:rStyle w:val="Hipercze"/>
          <w:rFonts w:asciiTheme="minorHAnsi" w:eastAsia="Calibri" w:hAnsiTheme="minorHAnsi" w:cstheme="minorHAnsi"/>
          <w:sz w:val="23"/>
          <w:szCs w:val="23"/>
          <w:u w:val="none"/>
          <w:lang w:val="pl-PL" w:eastAsia="ar-SA" w:bidi="ar-SA"/>
        </w:rPr>
        <w:t xml:space="preserve"> , </w:t>
      </w:r>
      <w:r w:rsidR="00591122" w:rsidRPr="00A64F97">
        <w:rPr>
          <w:rStyle w:val="Hipercze"/>
          <w:rFonts w:asciiTheme="minorHAnsi" w:eastAsia="Calibri" w:hAnsiTheme="minorHAnsi" w:cstheme="minorHAnsi"/>
          <w:color w:val="000000" w:themeColor="text1"/>
          <w:sz w:val="23"/>
          <w:szCs w:val="23"/>
          <w:u w:val="none"/>
          <w:lang w:val="pl-PL" w:eastAsia="ar-SA" w:bidi="ar-SA"/>
        </w:rPr>
        <w:t>w godzinach pracy urzędu (07:30 - 15:30).</w:t>
      </w:r>
    </w:p>
    <w:p w14:paraId="6FA7B5CE" w14:textId="7100F568" w:rsidR="00A053AF" w:rsidRPr="002B7FD2" w:rsidRDefault="00DF0918" w:rsidP="005C34D3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Sposób przygotowania oferty:</w:t>
      </w:r>
      <w:r w:rsidR="00A14521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8946C4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fertę należy </w:t>
      </w:r>
      <w:r w:rsidR="0059112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złożyć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w formie pisemnej</w:t>
      </w:r>
      <w:r w:rsidR="00BB5AC6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lub elektronicznej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 w języku polskim.</w:t>
      </w:r>
    </w:p>
    <w:p w14:paraId="6FE685DA" w14:textId="35D9BCA9" w:rsidR="002B7FD2" w:rsidRPr="005C34D3" w:rsidRDefault="002B7FD2" w:rsidP="005C34D3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2B7FD2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Zamawiający zastrzega sobie prawo do unieważnienia i/lub wycofania zapytania cenowego bez podania przyczyn</w:t>
      </w:r>
      <w:r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.</w:t>
      </w:r>
    </w:p>
    <w:p w14:paraId="7B0878F1" w14:textId="77777777" w:rsidR="0003328E" w:rsidRPr="00E13167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54056BA6" w14:textId="77777777" w:rsidR="005C34D3" w:rsidRDefault="005C34D3">
      <w:pPr>
        <w:jc w:val="both"/>
        <w:rPr>
          <w:rFonts w:ascii="Calibri" w:hAnsi="Calibri" w:cs="Calibri"/>
          <w:sz w:val="16"/>
          <w:szCs w:val="16"/>
        </w:rPr>
      </w:pPr>
    </w:p>
    <w:p w14:paraId="6040DF7D" w14:textId="77777777" w:rsidR="005C34D3" w:rsidRDefault="005C34D3">
      <w:pPr>
        <w:jc w:val="both"/>
        <w:rPr>
          <w:rFonts w:ascii="Calibri" w:hAnsi="Calibri" w:cs="Calibri"/>
          <w:sz w:val="16"/>
          <w:szCs w:val="16"/>
        </w:rPr>
      </w:pPr>
    </w:p>
    <w:p w14:paraId="753BBB1E" w14:textId="77777777" w:rsidR="00726513" w:rsidRDefault="00726513">
      <w:pPr>
        <w:jc w:val="both"/>
        <w:rPr>
          <w:rFonts w:ascii="Calibri" w:hAnsi="Calibri" w:cs="Calibri"/>
          <w:sz w:val="16"/>
          <w:szCs w:val="16"/>
        </w:rPr>
      </w:pPr>
    </w:p>
    <w:p w14:paraId="0141FE44" w14:textId="77777777" w:rsidR="005C34D3" w:rsidRDefault="005C34D3">
      <w:pPr>
        <w:jc w:val="both"/>
        <w:rPr>
          <w:rFonts w:ascii="Calibri" w:hAnsi="Calibri" w:cs="Calibri"/>
          <w:sz w:val="16"/>
          <w:szCs w:val="16"/>
        </w:rPr>
      </w:pPr>
    </w:p>
    <w:p w14:paraId="3883F743" w14:textId="77777777" w:rsidR="002B7FD2" w:rsidRDefault="002B7FD2">
      <w:pPr>
        <w:jc w:val="both"/>
        <w:rPr>
          <w:rFonts w:ascii="Calibri" w:hAnsi="Calibri" w:cs="Calibri"/>
          <w:sz w:val="16"/>
          <w:szCs w:val="16"/>
        </w:rPr>
      </w:pPr>
    </w:p>
    <w:p w14:paraId="702CB90D" w14:textId="5BC431D2" w:rsidR="00E05F2B" w:rsidRPr="00A64F97" w:rsidRDefault="00DF0918">
      <w:pPr>
        <w:jc w:val="both"/>
        <w:rPr>
          <w:rFonts w:ascii="Calibri" w:hAnsi="Calibri" w:cs="Calibri"/>
          <w:sz w:val="19"/>
          <w:szCs w:val="19"/>
          <w:lang w:val="pl-PL"/>
        </w:rPr>
      </w:pP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br/>
      </w:r>
      <w:r w:rsidRPr="00A64F97">
        <w:rPr>
          <w:rFonts w:ascii="Calibri" w:hAnsi="Calibri" w:cs="Calibri"/>
          <w:sz w:val="19"/>
          <w:szCs w:val="19"/>
          <w:u w:val="single"/>
          <w:lang w:val="pl-PL"/>
        </w:rPr>
        <w:t>Załączniki:</w:t>
      </w:r>
      <w:r w:rsidRPr="00A64F97">
        <w:rPr>
          <w:rFonts w:ascii="Calibri" w:hAnsi="Calibri" w:cs="Calibri"/>
          <w:sz w:val="19"/>
          <w:szCs w:val="19"/>
          <w:lang w:val="pl-PL"/>
        </w:rPr>
        <w:tab/>
      </w:r>
    </w:p>
    <w:p w14:paraId="14538323" w14:textId="40F307CA" w:rsidR="00E05F2B" w:rsidRPr="00A64F97" w:rsidRDefault="00DF0918" w:rsidP="00C736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>załącznik nr 1 - formularz ofertowy;</w:t>
      </w:r>
    </w:p>
    <w:p w14:paraId="41846E13" w14:textId="613B01D0" w:rsidR="00E05F2B" w:rsidRPr="00A64F97" w:rsidRDefault="00377D61" w:rsidP="00377D6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 xml:space="preserve">załącznik nr 2 </w:t>
      </w:r>
      <w:r w:rsidR="00FF0C27" w:rsidRPr="00A64F97">
        <w:rPr>
          <w:rFonts w:ascii="Calibri" w:hAnsi="Calibri" w:cs="Calibri"/>
          <w:sz w:val="19"/>
          <w:szCs w:val="19"/>
          <w:lang w:val="pl-PL"/>
        </w:rPr>
        <w:t>-</w:t>
      </w:r>
      <w:r w:rsidRPr="00A64F97">
        <w:rPr>
          <w:rFonts w:ascii="Calibri" w:hAnsi="Calibri" w:cs="Calibri"/>
          <w:sz w:val="19"/>
          <w:szCs w:val="19"/>
          <w:lang w:val="pl-PL"/>
        </w:rPr>
        <w:t xml:space="preserve"> </w:t>
      </w:r>
      <w:r w:rsidR="006D699D" w:rsidRPr="00A64F97">
        <w:rPr>
          <w:rStyle w:val="Uwydatnienie"/>
          <w:rFonts w:ascii="Calibri" w:hAnsi="Calibri" w:cs="Calibri"/>
          <w:i w:val="0"/>
          <w:iCs w:val="0"/>
          <w:sz w:val="19"/>
          <w:szCs w:val="19"/>
          <w:lang w:val="pl-PL"/>
        </w:rPr>
        <w:t>o</w:t>
      </w:r>
      <w:r w:rsidR="00FF0C27" w:rsidRPr="00A64F97">
        <w:rPr>
          <w:rStyle w:val="Uwydatnienie"/>
          <w:rFonts w:ascii="Calibri" w:hAnsi="Calibri" w:cs="Calibri"/>
          <w:i w:val="0"/>
          <w:iCs w:val="0"/>
          <w:sz w:val="19"/>
          <w:szCs w:val="19"/>
          <w:lang w:val="pl-PL"/>
        </w:rPr>
        <w:t>świadczenie</w:t>
      </w:r>
      <w:r w:rsidRPr="00A64F97">
        <w:rPr>
          <w:rFonts w:ascii="Calibri" w:hAnsi="Calibri" w:cs="Calibri"/>
          <w:i/>
          <w:iCs/>
          <w:sz w:val="19"/>
          <w:szCs w:val="19"/>
          <w:lang w:val="pl-PL"/>
        </w:rPr>
        <w:t>;</w:t>
      </w:r>
      <w:r w:rsidR="00DF0918" w:rsidRPr="00A64F97">
        <w:rPr>
          <w:rFonts w:ascii="Calibri" w:hAnsi="Calibri" w:cs="Calibri"/>
          <w:sz w:val="19"/>
          <w:szCs w:val="19"/>
          <w:lang w:val="pl-PL"/>
        </w:rPr>
        <w:tab/>
      </w:r>
    </w:p>
    <w:p w14:paraId="0581231A" w14:textId="7096E54C" w:rsidR="00003B4E" w:rsidRPr="00A64F97" w:rsidRDefault="00DF0918" w:rsidP="00C736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>załącznik nr 3 - obowiązek informacyjny RODO</w:t>
      </w:r>
      <w:r w:rsidR="00003B4E" w:rsidRPr="00A64F97">
        <w:rPr>
          <w:rFonts w:ascii="Calibri" w:hAnsi="Calibri" w:cs="Calibri"/>
          <w:sz w:val="19"/>
          <w:szCs w:val="19"/>
          <w:lang w:val="pl-PL"/>
        </w:rPr>
        <w:t>;</w:t>
      </w:r>
    </w:p>
    <w:p w14:paraId="43AAFFCB" w14:textId="2646677C" w:rsidR="00332B67" w:rsidRPr="005C34D3" w:rsidRDefault="00377D61" w:rsidP="008B2694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>załącznik nr 4 - projekt umowy.</w:t>
      </w:r>
    </w:p>
    <w:p w14:paraId="075F2B81" w14:textId="77777777" w:rsidR="00332B67" w:rsidRDefault="00332B67" w:rsidP="008B2694">
      <w:pPr>
        <w:jc w:val="both"/>
        <w:rPr>
          <w:rFonts w:ascii="Calibri" w:hAnsi="Calibri" w:cs="Calibri"/>
          <w:sz w:val="16"/>
          <w:szCs w:val="16"/>
        </w:rPr>
      </w:pPr>
    </w:p>
    <w:p w14:paraId="5730F41D" w14:textId="77777777" w:rsidR="00332B67" w:rsidRDefault="00332B67" w:rsidP="008B2694">
      <w:pPr>
        <w:jc w:val="both"/>
        <w:rPr>
          <w:rFonts w:ascii="Calibri" w:hAnsi="Calibri" w:cs="Calibri"/>
          <w:sz w:val="16"/>
          <w:szCs w:val="16"/>
        </w:rPr>
      </w:pPr>
    </w:p>
    <w:p w14:paraId="497B767F" w14:textId="7B06A322" w:rsidR="00E67087" w:rsidRDefault="00DF0918" w:rsidP="00E67087">
      <w:pPr>
        <w:jc w:val="both"/>
        <w:rPr>
          <w:rFonts w:ascii="Calibri" w:hAnsi="Calibri" w:cs="Calibri"/>
          <w:sz w:val="22"/>
          <w:szCs w:val="22"/>
        </w:rPr>
      </w:pPr>
      <w:r w:rsidRPr="00E13167">
        <w:rPr>
          <w:rFonts w:ascii="Calibri" w:hAnsi="Calibri" w:cs="Calibri"/>
          <w:sz w:val="16"/>
          <w:szCs w:val="16"/>
        </w:rPr>
        <w:tab/>
      </w:r>
    </w:p>
    <w:p w14:paraId="2B999EBD" w14:textId="7AF580AC" w:rsidR="00377873" w:rsidRPr="00332B67" w:rsidRDefault="00377873" w:rsidP="008B26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sectPr w:rsidR="00377873" w:rsidRPr="00332B67">
      <w:footerReference w:type="default" r:id="rId10"/>
      <w:pgSz w:w="11906" w:h="16838"/>
      <w:pgMar w:top="340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13EE" w14:textId="77777777" w:rsidR="00753008" w:rsidRDefault="00753008" w:rsidP="00995669">
      <w:r>
        <w:separator/>
      </w:r>
    </w:p>
  </w:endnote>
  <w:endnote w:type="continuationSeparator" w:id="0">
    <w:p w14:paraId="6FE18436" w14:textId="77777777" w:rsidR="00753008" w:rsidRDefault="00753008" w:rsidP="009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D48E" w14:textId="0E765C9F" w:rsidR="00995669" w:rsidRPr="00E05F2B" w:rsidRDefault="0099566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E05F2B">
      <w:rPr>
        <w:rFonts w:asciiTheme="minorHAnsi" w:hAnsiTheme="minorHAnsi" w:cstheme="minorHAnsi"/>
        <w:sz w:val="20"/>
        <w:szCs w:val="20"/>
        <w:lang w:val="pl-PL"/>
      </w:rPr>
      <w:t xml:space="preserve">Strona 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E05F2B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E05F2B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E05F2B">
      <w:rPr>
        <w:rFonts w:asciiTheme="minorHAnsi" w:hAnsiTheme="minorHAnsi" w:cstheme="minorHAnsi"/>
        <w:sz w:val="20"/>
        <w:szCs w:val="20"/>
        <w:lang w:val="pl-PL"/>
      </w:rPr>
      <w:t xml:space="preserve"> z 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E05F2B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E05F2B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42193A70" w14:textId="77777777" w:rsidR="00995669" w:rsidRDefault="00995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8878" w14:textId="77777777" w:rsidR="00753008" w:rsidRDefault="00753008" w:rsidP="00995669">
      <w:r>
        <w:separator/>
      </w:r>
    </w:p>
  </w:footnote>
  <w:footnote w:type="continuationSeparator" w:id="0">
    <w:p w14:paraId="654F8006" w14:textId="77777777" w:rsidR="00753008" w:rsidRDefault="00753008" w:rsidP="0099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olor w:val="000000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color w:val="000000"/>
        <w:sz w:val="23"/>
        <w:szCs w:val="23"/>
        <w:shd w:val="clear" w:color="auto" w:fill="CCCCCC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8460E6"/>
    <w:multiLevelType w:val="hybridMultilevel"/>
    <w:tmpl w:val="3D7E871C"/>
    <w:lvl w:ilvl="0" w:tplc="772A1A10">
      <w:start w:val="30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374D"/>
    <w:multiLevelType w:val="hybridMultilevel"/>
    <w:tmpl w:val="84D0B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3CF5"/>
    <w:multiLevelType w:val="hybridMultilevel"/>
    <w:tmpl w:val="727468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3F12A59"/>
    <w:multiLevelType w:val="hybridMultilevel"/>
    <w:tmpl w:val="2DF0C2F8"/>
    <w:lvl w:ilvl="0" w:tplc="04150017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5853C12"/>
    <w:multiLevelType w:val="multilevel"/>
    <w:tmpl w:val="1A76A3BA"/>
    <w:styleLink w:val="WWNum6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1.%2.%3."/>
      <w:lvlJc w:val="right"/>
      <w:pPr>
        <w:ind w:left="2610" w:hanging="180"/>
      </w:pPr>
    </w:lvl>
    <w:lvl w:ilvl="3">
      <w:start w:val="1"/>
      <w:numFmt w:val="decimal"/>
      <w:lvlText w:val="%1.%2.%3.%4."/>
      <w:lvlJc w:val="left"/>
      <w:pPr>
        <w:ind w:left="3330" w:hanging="360"/>
      </w:pPr>
    </w:lvl>
    <w:lvl w:ilvl="4">
      <w:start w:val="1"/>
      <w:numFmt w:val="lowerLetter"/>
      <w:lvlText w:val="%1.%2.%3.%4.%5."/>
      <w:lvlJc w:val="left"/>
      <w:pPr>
        <w:ind w:left="4050" w:hanging="360"/>
      </w:pPr>
    </w:lvl>
    <w:lvl w:ilvl="5">
      <w:start w:val="1"/>
      <w:numFmt w:val="lowerRoman"/>
      <w:lvlText w:val="%1.%2.%3.%4.%5.%6."/>
      <w:lvlJc w:val="right"/>
      <w:pPr>
        <w:ind w:left="4770" w:hanging="180"/>
      </w:pPr>
    </w:lvl>
    <w:lvl w:ilvl="6">
      <w:start w:val="1"/>
      <w:numFmt w:val="decimal"/>
      <w:lvlText w:val="%1.%2.%3.%4.%5.%6.%7."/>
      <w:lvlJc w:val="left"/>
      <w:pPr>
        <w:ind w:left="5490" w:hanging="360"/>
      </w:pPr>
    </w:lvl>
    <w:lvl w:ilvl="7">
      <w:start w:val="1"/>
      <w:numFmt w:val="lowerLetter"/>
      <w:lvlText w:val="%1.%2.%3.%4.%5.%6.%7.%8."/>
      <w:lvlJc w:val="left"/>
      <w:pPr>
        <w:ind w:left="6210" w:hanging="360"/>
      </w:pPr>
    </w:lvl>
    <w:lvl w:ilvl="8">
      <w:start w:val="1"/>
      <w:numFmt w:val="lowerRoman"/>
      <w:lvlText w:val="%1.%2.%3.%4.%5.%6.%7.%8.%9."/>
      <w:lvlJc w:val="right"/>
      <w:pPr>
        <w:ind w:left="6930" w:hanging="180"/>
      </w:pPr>
    </w:lvl>
  </w:abstractNum>
  <w:abstractNum w:abstractNumId="7" w15:restartNumberingAfterBreak="0">
    <w:nsid w:val="199C26A4"/>
    <w:multiLevelType w:val="hybridMultilevel"/>
    <w:tmpl w:val="51FC87CC"/>
    <w:lvl w:ilvl="0" w:tplc="95182FB4">
      <w:start w:val="29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603C"/>
    <w:multiLevelType w:val="hybridMultilevel"/>
    <w:tmpl w:val="DCFA029E"/>
    <w:lvl w:ilvl="0" w:tplc="D144BA0A">
      <w:start w:val="1"/>
      <w:numFmt w:val="lowerLetter"/>
      <w:lvlText w:val="%1)"/>
      <w:lvlJc w:val="left"/>
      <w:pPr>
        <w:ind w:left="151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27510300"/>
    <w:multiLevelType w:val="hybridMultilevel"/>
    <w:tmpl w:val="9580FD52"/>
    <w:lvl w:ilvl="0" w:tplc="E8AE0AF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1841C4"/>
    <w:multiLevelType w:val="multilevel"/>
    <w:tmpl w:val="A05A33F4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565B25"/>
    <w:multiLevelType w:val="multilevel"/>
    <w:tmpl w:val="25FE0BC0"/>
    <w:styleLink w:val="WWNum5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1.%2.%3."/>
      <w:lvlJc w:val="right"/>
      <w:pPr>
        <w:ind w:left="2557" w:hanging="180"/>
      </w:pPr>
    </w:lvl>
    <w:lvl w:ilvl="3">
      <w:start w:val="1"/>
      <w:numFmt w:val="decimal"/>
      <w:lvlText w:val="%1.%2.%3.%4."/>
      <w:lvlJc w:val="left"/>
      <w:pPr>
        <w:ind w:left="3277" w:hanging="360"/>
      </w:pPr>
    </w:lvl>
    <w:lvl w:ilvl="4">
      <w:start w:val="1"/>
      <w:numFmt w:val="lowerLetter"/>
      <w:lvlText w:val="%1.%2.%3.%4.%5."/>
      <w:lvlJc w:val="left"/>
      <w:pPr>
        <w:ind w:left="3997" w:hanging="360"/>
      </w:pPr>
    </w:lvl>
    <w:lvl w:ilvl="5">
      <w:start w:val="1"/>
      <w:numFmt w:val="lowerRoman"/>
      <w:lvlText w:val="%1.%2.%3.%4.%5.%6."/>
      <w:lvlJc w:val="right"/>
      <w:pPr>
        <w:ind w:left="4717" w:hanging="180"/>
      </w:pPr>
    </w:lvl>
    <w:lvl w:ilvl="6">
      <w:start w:val="1"/>
      <w:numFmt w:val="decimal"/>
      <w:lvlText w:val="%1.%2.%3.%4.%5.%6.%7."/>
      <w:lvlJc w:val="left"/>
      <w:pPr>
        <w:ind w:left="5437" w:hanging="360"/>
      </w:pPr>
    </w:lvl>
    <w:lvl w:ilvl="7">
      <w:start w:val="1"/>
      <w:numFmt w:val="lowerLetter"/>
      <w:lvlText w:val="%1.%2.%3.%4.%5.%6.%7.%8."/>
      <w:lvlJc w:val="left"/>
      <w:pPr>
        <w:ind w:left="6157" w:hanging="360"/>
      </w:pPr>
    </w:lvl>
    <w:lvl w:ilvl="8">
      <w:start w:val="1"/>
      <w:numFmt w:val="lowerRoman"/>
      <w:lvlText w:val="%1.%2.%3.%4.%5.%6.%7.%8.%9."/>
      <w:lvlJc w:val="right"/>
      <w:pPr>
        <w:ind w:left="6877" w:hanging="180"/>
      </w:pPr>
    </w:lvl>
  </w:abstractNum>
  <w:abstractNum w:abstractNumId="12" w15:restartNumberingAfterBreak="0">
    <w:nsid w:val="2E983B57"/>
    <w:multiLevelType w:val="hybridMultilevel"/>
    <w:tmpl w:val="8F2A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4512"/>
    <w:multiLevelType w:val="hybridMultilevel"/>
    <w:tmpl w:val="F1AA9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47DC"/>
    <w:multiLevelType w:val="multilevel"/>
    <w:tmpl w:val="59C6763C"/>
    <w:styleLink w:val="WW8Num12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83610D8"/>
    <w:multiLevelType w:val="hybridMultilevel"/>
    <w:tmpl w:val="79A8B83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49FA492E"/>
    <w:multiLevelType w:val="hybridMultilevel"/>
    <w:tmpl w:val="F4261A16"/>
    <w:lvl w:ilvl="0" w:tplc="46E8B4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D4E3D"/>
    <w:multiLevelType w:val="hybridMultilevel"/>
    <w:tmpl w:val="71F43C8A"/>
    <w:lvl w:ilvl="0" w:tplc="0E5E6884">
      <w:start w:val="2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D5CE8"/>
    <w:multiLevelType w:val="hybridMultilevel"/>
    <w:tmpl w:val="1AC2E2BC"/>
    <w:lvl w:ilvl="0" w:tplc="668469C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F1BFE"/>
    <w:multiLevelType w:val="hybridMultilevel"/>
    <w:tmpl w:val="CB12FC20"/>
    <w:lvl w:ilvl="0" w:tplc="0346F5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D4F15"/>
    <w:multiLevelType w:val="multilevel"/>
    <w:tmpl w:val="5382F70A"/>
    <w:styleLink w:val="WWNum20"/>
    <w:lvl w:ilvl="0">
      <w:start w:val="3"/>
      <w:numFmt w:val="decimal"/>
      <w:lvlText w:val="%1."/>
      <w:lvlJc w:val="left"/>
      <w:pPr>
        <w:ind w:left="151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B0C16"/>
    <w:multiLevelType w:val="multilevel"/>
    <w:tmpl w:val="ACE0B0D0"/>
    <w:styleLink w:val="WWNum22"/>
    <w:lvl w:ilvl="0">
      <w:start w:val="4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8843141"/>
    <w:multiLevelType w:val="hybridMultilevel"/>
    <w:tmpl w:val="F278A062"/>
    <w:lvl w:ilvl="0" w:tplc="59DA72EE">
      <w:start w:val="1"/>
      <w:numFmt w:val="lowerLetter"/>
      <w:lvlText w:val="%1)"/>
      <w:lvlJc w:val="left"/>
      <w:pPr>
        <w:ind w:left="179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79E05D92"/>
    <w:multiLevelType w:val="hybridMultilevel"/>
    <w:tmpl w:val="D4FAF24E"/>
    <w:lvl w:ilvl="0" w:tplc="94400374">
      <w:start w:val="27"/>
      <w:numFmt w:val="low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986427606">
    <w:abstractNumId w:val="18"/>
  </w:num>
  <w:num w:numId="2" w16cid:durableId="1754232413">
    <w:abstractNumId w:val="19"/>
  </w:num>
  <w:num w:numId="3" w16cid:durableId="2098402397">
    <w:abstractNumId w:val="8"/>
  </w:num>
  <w:num w:numId="4" w16cid:durableId="1787046153">
    <w:abstractNumId w:val="5"/>
  </w:num>
  <w:num w:numId="5" w16cid:durableId="738403814">
    <w:abstractNumId w:val="14"/>
  </w:num>
  <w:num w:numId="6" w16cid:durableId="617296633">
    <w:abstractNumId w:val="23"/>
  </w:num>
  <w:num w:numId="7" w16cid:durableId="1283078495">
    <w:abstractNumId w:val="15"/>
  </w:num>
  <w:num w:numId="8" w16cid:durableId="1546867318">
    <w:abstractNumId w:val="4"/>
  </w:num>
  <w:num w:numId="9" w16cid:durableId="595132919">
    <w:abstractNumId w:val="3"/>
  </w:num>
  <w:num w:numId="10" w16cid:durableId="251592841">
    <w:abstractNumId w:val="20"/>
  </w:num>
  <w:num w:numId="11" w16cid:durableId="673799751">
    <w:abstractNumId w:val="6"/>
  </w:num>
  <w:num w:numId="12" w16cid:durableId="46242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382182">
    <w:abstractNumId w:val="11"/>
  </w:num>
  <w:num w:numId="14" w16cid:durableId="1545219633">
    <w:abstractNumId w:val="11"/>
  </w:num>
  <w:num w:numId="15" w16cid:durableId="12398991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451108">
    <w:abstractNumId w:val="22"/>
  </w:num>
  <w:num w:numId="17" w16cid:durableId="1798255624">
    <w:abstractNumId w:val="10"/>
  </w:num>
  <w:num w:numId="18" w16cid:durableId="186902487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051729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59165592">
    <w:abstractNumId w:val="2"/>
  </w:num>
  <w:num w:numId="21" w16cid:durableId="561479009">
    <w:abstractNumId w:val="21"/>
  </w:num>
  <w:num w:numId="22" w16cid:durableId="653946724">
    <w:abstractNumId w:val="12"/>
  </w:num>
  <w:num w:numId="23" w16cid:durableId="417796208">
    <w:abstractNumId w:val="24"/>
  </w:num>
  <w:num w:numId="24" w16cid:durableId="852650299">
    <w:abstractNumId w:val="13"/>
  </w:num>
  <w:num w:numId="25" w16cid:durableId="99226103">
    <w:abstractNumId w:val="17"/>
  </w:num>
  <w:num w:numId="26" w16cid:durableId="1222060755">
    <w:abstractNumId w:val="7"/>
  </w:num>
  <w:num w:numId="27" w16cid:durableId="1667587872">
    <w:abstractNumId w:val="9"/>
  </w:num>
  <w:num w:numId="28" w16cid:durableId="20197665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5"/>
    <w:rsid w:val="00003B4E"/>
    <w:rsid w:val="000045F2"/>
    <w:rsid w:val="00006526"/>
    <w:rsid w:val="00015430"/>
    <w:rsid w:val="00021FB0"/>
    <w:rsid w:val="0002387C"/>
    <w:rsid w:val="00026696"/>
    <w:rsid w:val="00027A20"/>
    <w:rsid w:val="00032637"/>
    <w:rsid w:val="0003328E"/>
    <w:rsid w:val="0003572F"/>
    <w:rsid w:val="00041739"/>
    <w:rsid w:val="000432FB"/>
    <w:rsid w:val="00050209"/>
    <w:rsid w:val="00051948"/>
    <w:rsid w:val="000704BD"/>
    <w:rsid w:val="00077B08"/>
    <w:rsid w:val="00083658"/>
    <w:rsid w:val="00084946"/>
    <w:rsid w:val="00090097"/>
    <w:rsid w:val="000A0E97"/>
    <w:rsid w:val="000B2B67"/>
    <w:rsid w:val="000B70E1"/>
    <w:rsid w:val="000C182D"/>
    <w:rsid w:val="000C4B5F"/>
    <w:rsid w:val="000C6694"/>
    <w:rsid w:val="000D2B8B"/>
    <w:rsid w:val="000E3929"/>
    <w:rsid w:val="000E4328"/>
    <w:rsid w:val="000E505C"/>
    <w:rsid w:val="000F3457"/>
    <w:rsid w:val="000F581B"/>
    <w:rsid w:val="00102BE0"/>
    <w:rsid w:val="00104779"/>
    <w:rsid w:val="00104B0A"/>
    <w:rsid w:val="001054D7"/>
    <w:rsid w:val="00111C8F"/>
    <w:rsid w:val="00135312"/>
    <w:rsid w:val="0013721B"/>
    <w:rsid w:val="00165A4E"/>
    <w:rsid w:val="001733F2"/>
    <w:rsid w:val="0018155B"/>
    <w:rsid w:val="00182680"/>
    <w:rsid w:val="001A13DC"/>
    <w:rsid w:val="001A308B"/>
    <w:rsid w:val="001B1B55"/>
    <w:rsid w:val="001B4E9F"/>
    <w:rsid w:val="001B6307"/>
    <w:rsid w:val="001C4620"/>
    <w:rsid w:val="001D5555"/>
    <w:rsid w:val="001F0193"/>
    <w:rsid w:val="001F0D11"/>
    <w:rsid w:val="00200B97"/>
    <w:rsid w:val="00202D52"/>
    <w:rsid w:val="00203EF8"/>
    <w:rsid w:val="0020794E"/>
    <w:rsid w:val="002108FA"/>
    <w:rsid w:val="00232DBE"/>
    <w:rsid w:val="00233201"/>
    <w:rsid w:val="002343DB"/>
    <w:rsid w:val="00236B6B"/>
    <w:rsid w:val="00237562"/>
    <w:rsid w:val="00240FF6"/>
    <w:rsid w:val="00241355"/>
    <w:rsid w:val="0024249C"/>
    <w:rsid w:val="002459F1"/>
    <w:rsid w:val="002466DF"/>
    <w:rsid w:val="002520AC"/>
    <w:rsid w:val="002578C8"/>
    <w:rsid w:val="0026296C"/>
    <w:rsid w:val="002674B5"/>
    <w:rsid w:val="00271B45"/>
    <w:rsid w:val="00276D7C"/>
    <w:rsid w:val="00281C68"/>
    <w:rsid w:val="0028522B"/>
    <w:rsid w:val="00285DEE"/>
    <w:rsid w:val="002900A9"/>
    <w:rsid w:val="002A094C"/>
    <w:rsid w:val="002A33E9"/>
    <w:rsid w:val="002B1990"/>
    <w:rsid w:val="002B71DE"/>
    <w:rsid w:val="002B7FD2"/>
    <w:rsid w:val="002C1C89"/>
    <w:rsid w:val="002D2BA9"/>
    <w:rsid w:val="002E1157"/>
    <w:rsid w:val="002E5AF9"/>
    <w:rsid w:val="002E7BA2"/>
    <w:rsid w:val="002E7D92"/>
    <w:rsid w:val="003044F8"/>
    <w:rsid w:val="003068FE"/>
    <w:rsid w:val="00311528"/>
    <w:rsid w:val="0032730E"/>
    <w:rsid w:val="00331095"/>
    <w:rsid w:val="00332B67"/>
    <w:rsid w:val="00336B8B"/>
    <w:rsid w:val="00337D82"/>
    <w:rsid w:val="00345ECD"/>
    <w:rsid w:val="003559B1"/>
    <w:rsid w:val="00356A7C"/>
    <w:rsid w:val="0036401F"/>
    <w:rsid w:val="0036459F"/>
    <w:rsid w:val="0037133C"/>
    <w:rsid w:val="00372925"/>
    <w:rsid w:val="003753F7"/>
    <w:rsid w:val="003755A0"/>
    <w:rsid w:val="00377873"/>
    <w:rsid w:val="00377CA1"/>
    <w:rsid w:val="00377D61"/>
    <w:rsid w:val="003817BA"/>
    <w:rsid w:val="00390CC4"/>
    <w:rsid w:val="00391739"/>
    <w:rsid w:val="00392CA8"/>
    <w:rsid w:val="003951DA"/>
    <w:rsid w:val="00395409"/>
    <w:rsid w:val="003A2B24"/>
    <w:rsid w:val="003A34C4"/>
    <w:rsid w:val="003A4EAD"/>
    <w:rsid w:val="003A7E84"/>
    <w:rsid w:val="003B5B6F"/>
    <w:rsid w:val="003C0250"/>
    <w:rsid w:val="003C33EB"/>
    <w:rsid w:val="003C45B3"/>
    <w:rsid w:val="003D49FD"/>
    <w:rsid w:val="003F64C5"/>
    <w:rsid w:val="004007F0"/>
    <w:rsid w:val="004025B3"/>
    <w:rsid w:val="004061F6"/>
    <w:rsid w:val="00406703"/>
    <w:rsid w:val="00410CD7"/>
    <w:rsid w:val="004239E1"/>
    <w:rsid w:val="00433028"/>
    <w:rsid w:val="00440E8D"/>
    <w:rsid w:val="004444ED"/>
    <w:rsid w:val="0045383E"/>
    <w:rsid w:val="00456AE9"/>
    <w:rsid w:val="00461FBA"/>
    <w:rsid w:val="00471368"/>
    <w:rsid w:val="004725EF"/>
    <w:rsid w:val="00474387"/>
    <w:rsid w:val="00476849"/>
    <w:rsid w:val="0048239B"/>
    <w:rsid w:val="00483E10"/>
    <w:rsid w:val="00484280"/>
    <w:rsid w:val="004911BF"/>
    <w:rsid w:val="00494CBF"/>
    <w:rsid w:val="00496772"/>
    <w:rsid w:val="004A03AC"/>
    <w:rsid w:val="004B71DC"/>
    <w:rsid w:val="004C1818"/>
    <w:rsid w:val="004C5CA8"/>
    <w:rsid w:val="004D1A39"/>
    <w:rsid w:val="0050740B"/>
    <w:rsid w:val="0050772D"/>
    <w:rsid w:val="0051101D"/>
    <w:rsid w:val="005112B5"/>
    <w:rsid w:val="00526B88"/>
    <w:rsid w:val="0053140C"/>
    <w:rsid w:val="005351F0"/>
    <w:rsid w:val="00535A09"/>
    <w:rsid w:val="00544A4F"/>
    <w:rsid w:val="00546427"/>
    <w:rsid w:val="0055128D"/>
    <w:rsid w:val="00555804"/>
    <w:rsid w:val="005609AE"/>
    <w:rsid w:val="00560B79"/>
    <w:rsid w:val="00562C4E"/>
    <w:rsid w:val="005642EA"/>
    <w:rsid w:val="005647C3"/>
    <w:rsid w:val="00565CA9"/>
    <w:rsid w:val="00582307"/>
    <w:rsid w:val="00591122"/>
    <w:rsid w:val="005A17D0"/>
    <w:rsid w:val="005A6ACB"/>
    <w:rsid w:val="005B33CB"/>
    <w:rsid w:val="005B4325"/>
    <w:rsid w:val="005C16A5"/>
    <w:rsid w:val="005C34D3"/>
    <w:rsid w:val="005D0FC9"/>
    <w:rsid w:val="005D184F"/>
    <w:rsid w:val="005D3205"/>
    <w:rsid w:val="005D6A9B"/>
    <w:rsid w:val="005E3E53"/>
    <w:rsid w:val="005F2F40"/>
    <w:rsid w:val="005F6509"/>
    <w:rsid w:val="00600D18"/>
    <w:rsid w:val="00603DAB"/>
    <w:rsid w:val="006114A4"/>
    <w:rsid w:val="00626B7D"/>
    <w:rsid w:val="00631AC0"/>
    <w:rsid w:val="0063388C"/>
    <w:rsid w:val="00633FEE"/>
    <w:rsid w:val="00641EE0"/>
    <w:rsid w:val="00643E50"/>
    <w:rsid w:val="006451AE"/>
    <w:rsid w:val="00651059"/>
    <w:rsid w:val="00651C07"/>
    <w:rsid w:val="006603D1"/>
    <w:rsid w:val="006842D7"/>
    <w:rsid w:val="0069649B"/>
    <w:rsid w:val="006A02A3"/>
    <w:rsid w:val="006B0CF8"/>
    <w:rsid w:val="006B4D3D"/>
    <w:rsid w:val="006B7645"/>
    <w:rsid w:val="006C4422"/>
    <w:rsid w:val="006C4E6E"/>
    <w:rsid w:val="006D39FA"/>
    <w:rsid w:val="006D699D"/>
    <w:rsid w:val="006E3C19"/>
    <w:rsid w:val="006E6969"/>
    <w:rsid w:val="006F0DFD"/>
    <w:rsid w:val="006F3506"/>
    <w:rsid w:val="006F6C3F"/>
    <w:rsid w:val="006F6F00"/>
    <w:rsid w:val="007046E2"/>
    <w:rsid w:val="007056C3"/>
    <w:rsid w:val="00711A60"/>
    <w:rsid w:val="00715E26"/>
    <w:rsid w:val="00726513"/>
    <w:rsid w:val="00726E75"/>
    <w:rsid w:val="00727069"/>
    <w:rsid w:val="00732BBD"/>
    <w:rsid w:val="0073510D"/>
    <w:rsid w:val="00753008"/>
    <w:rsid w:val="007545A5"/>
    <w:rsid w:val="00755EA0"/>
    <w:rsid w:val="007647CA"/>
    <w:rsid w:val="00794F5D"/>
    <w:rsid w:val="007A15A2"/>
    <w:rsid w:val="007A27EF"/>
    <w:rsid w:val="007A4F8B"/>
    <w:rsid w:val="007B26CB"/>
    <w:rsid w:val="007B3DE0"/>
    <w:rsid w:val="007B4AEE"/>
    <w:rsid w:val="007B6726"/>
    <w:rsid w:val="007B703E"/>
    <w:rsid w:val="007D6A3E"/>
    <w:rsid w:val="007E31BB"/>
    <w:rsid w:val="007E3B09"/>
    <w:rsid w:val="007F2F5C"/>
    <w:rsid w:val="007F74A7"/>
    <w:rsid w:val="00802EA6"/>
    <w:rsid w:val="00804FC7"/>
    <w:rsid w:val="008179B6"/>
    <w:rsid w:val="00821182"/>
    <w:rsid w:val="00823BEE"/>
    <w:rsid w:val="0083007C"/>
    <w:rsid w:val="0083079E"/>
    <w:rsid w:val="008315EA"/>
    <w:rsid w:val="00837C0A"/>
    <w:rsid w:val="008409B9"/>
    <w:rsid w:val="00853D14"/>
    <w:rsid w:val="00855C84"/>
    <w:rsid w:val="00872634"/>
    <w:rsid w:val="00877A0F"/>
    <w:rsid w:val="008813EF"/>
    <w:rsid w:val="008816DD"/>
    <w:rsid w:val="00886E00"/>
    <w:rsid w:val="0089234D"/>
    <w:rsid w:val="008946C4"/>
    <w:rsid w:val="0089708B"/>
    <w:rsid w:val="008970E2"/>
    <w:rsid w:val="008A7003"/>
    <w:rsid w:val="008B2694"/>
    <w:rsid w:val="008B5573"/>
    <w:rsid w:val="008C0B60"/>
    <w:rsid w:val="008C1CCC"/>
    <w:rsid w:val="008D0A90"/>
    <w:rsid w:val="008D3AB7"/>
    <w:rsid w:val="008D4697"/>
    <w:rsid w:val="008D5D4A"/>
    <w:rsid w:val="008D5E44"/>
    <w:rsid w:val="008E332C"/>
    <w:rsid w:val="008E5FAD"/>
    <w:rsid w:val="008F1E43"/>
    <w:rsid w:val="008F685A"/>
    <w:rsid w:val="008F6CB7"/>
    <w:rsid w:val="00917667"/>
    <w:rsid w:val="00920ADC"/>
    <w:rsid w:val="00923965"/>
    <w:rsid w:val="0093283B"/>
    <w:rsid w:val="00936995"/>
    <w:rsid w:val="00950028"/>
    <w:rsid w:val="00954AA5"/>
    <w:rsid w:val="009679DB"/>
    <w:rsid w:val="0097022E"/>
    <w:rsid w:val="00984816"/>
    <w:rsid w:val="00987D6A"/>
    <w:rsid w:val="00991D99"/>
    <w:rsid w:val="00995669"/>
    <w:rsid w:val="009A47AB"/>
    <w:rsid w:val="009B5C9E"/>
    <w:rsid w:val="009B70B9"/>
    <w:rsid w:val="009C3A88"/>
    <w:rsid w:val="009C4816"/>
    <w:rsid w:val="009D267A"/>
    <w:rsid w:val="009D4416"/>
    <w:rsid w:val="009D5980"/>
    <w:rsid w:val="009E797E"/>
    <w:rsid w:val="009F2F9B"/>
    <w:rsid w:val="009F3391"/>
    <w:rsid w:val="009F67EA"/>
    <w:rsid w:val="00A01746"/>
    <w:rsid w:val="00A01CC2"/>
    <w:rsid w:val="00A02DFD"/>
    <w:rsid w:val="00A043DD"/>
    <w:rsid w:val="00A053AF"/>
    <w:rsid w:val="00A07E3B"/>
    <w:rsid w:val="00A10F72"/>
    <w:rsid w:val="00A14521"/>
    <w:rsid w:val="00A17FF7"/>
    <w:rsid w:val="00A22AF0"/>
    <w:rsid w:val="00A243A9"/>
    <w:rsid w:val="00A24AD4"/>
    <w:rsid w:val="00A2715C"/>
    <w:rsid w:val="00A32890"/>
    <w:rsid w:val="00A36EAA"/>
    <w:rsid w:val="00A4344D"/>
    <w:rsid w:val="00A46501"/>
    <w:rsid w:val="00A562C9"/>
    <w:rsid w:val="00A5635B"/>
    <w:rsid w:val="00A63256"/>
    <w:rsid w:val="00A64F97"/>
    <w:rsid w:val="00A6508A"/>
    <w:rsid w:val="00A73960"/>
    <w:rsid w:val="00A84B46"/>
    <w:rsid w:val="00A84BE6"/>
    <w:rsid w:val="00A8776E"/>
    <w:rsid w:val="00A94F5F"/>
    <w:rsid w:val="00AA0051"/>
    <w:rsid w:val="00AA0103"/>
    <w:rsid w:val="00AA08F2"/>
    <w:rsid w:val="00AA3548"/>
    <w:rsid w:val="00AA75F1"/>
    <w:rsid w:val="00AC5873"/>
    <w:rsid w:val="00AF1770"/>
    <w:rsid w:val="00AF33CB"/>
    <w:rsid w:val="00B014F7"/>
    <w:rsid w:val="00B027BD"/>
    <w:rsid w:val="00B0571E"/>
    <w:rsid w:val="00B06FA9"/>
    <w:rsid w:val="00B1162B"/>
    <w:rsid w:val="00B269A5"/>
    <w:rsid w:val="00B36B98"/>
    <w:rsid w:val="00B37C31"/>
    <w:rsid w:val="00B37D4D"/>
    <w:rsid w:val="00B45706"/>
    <w:rsid w:val="00B46D77"/>
    <w:rsid w:val="00B5573E"/>
    <w:rsid w:val="00B6159D"/>
    <w:rsid w:val="00B70FEB"/>
    <w:rsid w:val="00B732DA"/>
    <w:rsid w:val="00B74B52"/>
    <w:rsid w:val="00B84495"/>
    <w:rsid w:val="00B86277"/>
    <w:rsid w:val="00B91F02"/>
    <w:rsid w:val="00BA3881"/>
    <w:rsid w:val="00BA44AB"/>
    <w:rsid w:val="00BA64D4"/>
    <w:rsid w:val="00BB14B5"/>
    <w:rsid w:val="00BB4CC1"/>
    <w:rsid w:val="00BB5AC6"/>
    <w:rsid w:val="00BC4C32"/>
    <w:rsid w:val="00BC6D17"/>
    <w:rsid w:val="00BC78C6"/>
    <w:rsid w:val="00BD3769"/>
    <w:rsid w:val="00BD5F4D"/>
    <w:rsid w:val="00BE0F85"/>
    <w:rsid w:val="00BE11A3"/>
    <w:rsid w:val="00BF2584"/>
    <w:rsid w:val="00C0132B"/>
    <w:rsid w:val="00C14A07"/>
    <w:rsid w:val="00C16679"/>
    <w:rsid w:val="00C260EB"/>
    <w:rsid w:val="00C31CDA"/>
    <w:rsid w:val="00C33E42"/>
    <w:rsid w:val="00C36FAB"/>
    <w:rsid w:val="00C400C3"/>
    <w:rsid w:val="00C44C7A"/>
    <w:rsid w:val="00C457B1"/>
    <w:rsid w:val="00C47272"/>
    <w:rsid w:val="00C53BB3"/>
    <w:rsid w:val="00C575F7"/>
    <w:rsid w:val="00C65BC2"/>
    <w:rsid w:val="00C66D1A"/>
    <w:rsid w:val="00C70234"/>
    <w:rsid w:val="00C70B06"/>
    <w:rsid w:val="00C73682"/>
    <w:rsid w:val="00C77EA1"/>
    <w:rsid w:val="00C93FAA"/>
    <w:rsid w:val="00C94AC2"/>
    <w:rsid w:val="00C94B82"/>
    <w:rsid w:val="00C9515E"/>
    <w:rsid w:val="00CA1B4F"/>
    <w:rsid w:val="00CC71E9"/>
    <w:rsid w:val="00CC7528"/>
    <w:rsid w:val="00CD041E"/>
    <w:rsid w:val="00CD2EC1"/>
    <w:rsid w:val="00CE4C36"/>
    <w:rsid w:val="00CF2646"/>
    <w:rsid w:val="00CF7BA7"/>
    <w:rsid w:val="00D00498"/>
    <w:rsid w:val="00D02A10"/>
    <w:rsid w:val="00D15FB6"/>
    <w:rsid w:val="00D2317D"/>
    <w:rsid w:val="00D23D4B"/>
    <w:rsid w:val="00D2477D"/>
    <w:rsid w:val="00D314DF"/>
    <w:rsid w:val="00D352B2"/>
    <w:rsid w:val="00D35F32"/>
    <w:rsid w:val="00D43D89"/>
    <w:rsid w:val="00D4491F"/>
    <w:rsid w:val="00D46A41"/>
    <w:rsid w:val="00D47BD7"/>
    <w:rsid w:val="00D5712A"/>
    <w:rsid w:val="00D57AE9"/>
    <w:rsid w:val="00D72D65"/>
    <w:rsid w:val="00D7566F"/>
    <w:rsid w:val="00D83FF6"/>
    <w:rsid w:val="00D8486E"/>
    <w:rsid w:val="00D84FCA"/>
    <w:rsid w:val="00D91799"/>
    <w:rsid w:val="00D956EC"/>
    <w:rsid w:val="00DA113B"/>
    <w:rsid w:val="00DA3819"/>
    <w:rsid w:val="00DA4088"/>
    <w:rsid w:val="00DC30D8"/>
    <w:rsid w:val="00DD253B"/>
    <w:rsid w:val="00DD52F5"/>
    <w:rsid w:val="00DE3B76"/>
    <w:rsid w:val="00DE3FCA"/>
    <w:rsid w:val="00DE60F6"/>
    <w:rsid w:val="00DE710D"/>
    <w:rsid w:val="00DF05E7"/>
    <w:rsid w:val="00DF0918"/>
    <w:rsid w:val="00DF0DF0"/>
    <w:rsid w:val="00E05F2B"/>
    <w:rsid w:val="00E0732C"/>
    <w:rsid w:val="00E105CC"/>
    <w:rsid w:val="00E11DCD"/>
    <w:rsid w:val="00E13167"/>
    <w:rsid w:val="00E14889"/>
    <w:rsid w:val="00E337F6"/>
    <w:rsid w:val="00E353E2"/>
    <w:rsid w:val="00E409FF"/>
    <w:rsid w:val="00E411D5"/>
    <w:rsid w:val="00E46E36"/>
    <w:rsid w:val="00E540B2"/>
    <w:rsid w:val="00E602CA"/>
    <w:rsid w:val="00E67087"/>
    <w:rsid w:val="00E736DF"/>
    <w:rsid w:val="00E80EBE"/>
    <w:rsid w:val="00E8320F"/>
    <w:rsid w:val="00E92902"/>
    <w:rsid w:val="00E94830"/>
    <w:rsid w:val="00E97E85"/>
    <w:rsid w:val="00EA6208"/>
    <w:rsid w:val="00EB458D"/>
    <w:rsid w:val="00EB65F9"/>
    <w:rsid w:val="00EC09BF"/>
    <w:rsid w:val="00EC1F2A"/>
    <w:rsid w:val="00EC279D"/>
    <w:rsid w:val="00EC3F8A"/>
    <w:rsid w:val="00EC4209"/>
    <w:rsid w:val="00ED0250"/>
    <w:rsid w:val="00ED559A"/>
    <w:rsid w:val="00ED6D7A"/>
    <w:rsid w:val="00EE305D"/>
    <w:rsid w:val="00EF4342"/>
    <w:rsid w:val="00EF7063"/>
    <w:rsid w:val="00EF785E"/>
    <w:rsid w:val="00EF78E7"/>
    <w:rsid w:val="00F060F9"/>
    <w:rsid w:val="00F10214"/>
    <w:rsid w:val="00F10C6D"/>
    <w:rsid w:val="00F111D8"/>
    <w:rsid w:val="00F12919"/>
    <w:rsid w:val="00F14949"/>
    <w:rsid w:val="00F151CF"/>
    <w:rsid w:val="00F176BF"/>
    <w:rsid w:val="00F20A74"/>
    <w:rsid w:val="00F22735"/>
    <w:rsid w:val="00F25A9B"/>
    <w:rsid w:val="00F40133"/>
    <w:rsid w:val="00F42696"/>
    <w:rsid w:val="00F4296A"/>
    <w:rsid w:val="00F45618"/>
    <w:rsid w:val="00F53FAE"/>
    <w:rsid w:val="00F5657F"/>
    <w:rsid w:val="00F63886"/>
    <w:rsid w:val="00F666CD"/>
    <w:rsid w:val="00F71062"/>
    <w:rsid w:val="00F71324"/>
    <w:rsid w:val="00F71908"/>
    <w:rsid w:val="00F76AD5"/>
    <w:rsid w:val="00F8128B"/>
    <w:rsid w:val="00F83273"/>
    <w:rsid w:val="00F84114"/>
    <w:rsid w:val="00F85D0E"/>
    <w:rsid w:val="00F86F13"/>
    <w:rsid w:val="00F871E7"/>
    <w:rsid w:val="00F905B4"/>
    <w:rsid w:val="00F973E7"/>
    <w:rsid w:val="00FA0055"/>
    <w:rsid w:val="00FA446E"/>
    <w:rsid w:val="00FA47BF"/>
    <w:rsid w:val="00FA5A69"/>
    <w:rsid w:val="00FA5CAE"/>
    <w:rsid w:val="00FB38C4"/>
    <w:rsid w:val="00FB7BE1"/>
    <w:rsid w:val="00FC260D"/>
    <w:rsid w:val="00FC34C3"/>
    <w:rsid w:val="00FC74DB"/>
    <w:rsid w:val="00FD3C49"/>
    <w:rsid w:val="00FE057D"/>
    <w:rsid w:val="00FE7523"/>
    <w:rsid w:val="00FF0621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024C5"/>
  <w15:chartTrackingRefBased/>
  <w15:docId w15:val="{FF4651E8-A142-4830-96CD-372E8F8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59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b/>
      <w:bCs/>
      <w:color w:val="000000"/>
      <w:sz w:val="19"/>
      <w:szCs w:val="19"/>
      <w:lang w:val="pl-PL" w:eastAsia="ar-SA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eastAsia="Calibri" w:hAnsi="Calibri" w:cs="Calibri"/>
      <w:b/>
      <w:bCs/>
      <w:color w:val="000000"/>
      <w:sz w:val="23"/>
      <w:szCs w:val="23"/>
      <w:shd w:val="clear" w:color="auto" w:fill="CCCCCC"/>
      <w:lang w:val="pl-PL" w:eastAsia="ar-SA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Verdana" w:hAnsi="Verdana" w:cs="Verdana"/>
      <w:b/>
      <w:bCs/>
      <w:color w:val="00000A"/>
      <w:sz w:val="18"/>
      <w:szCs w:val="18"/>
      <w:shd w:val="clear" w:color="auto" w:fill="auto"/>
    </w:rPr>
  </w:style>
  <w:style w:type="character" w:customStyle="1" w:styleId="WW8Num7z1">
    <w:name w:val="WW8Num7z1"/>
    <w:rPr>
      <w:bCs/>
      <w:iCs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  <w:textAlignment w:val="auto"/>
    </w:pPr>
    <w:rPr>
      <w:rFonts w:eastAsia="Times New Roman" w:cs="Times New Roman"/>
      <w:color w:val="000000"/>
      <w:lang w:val="pl-PL" w:eastAsia="hi-IN" w:bidi="hi-IN"/>
    </w:rPr>
  </w:style>
  <w:style w:type="character" w:customStyle="1" w:styleId="highlight">
    <w:name w:val="highlight"/>
    <w:rsid w:val="00DF05E7"/>
  </w:style>
  <w:style w:type="paragraph" w:styleId="Nagwek">
    <w:name w:val="header"/>
    <w:basedOn w:val="Normalny"/>
    <w:link w:val="NagwekZnak"/>
    <w:uiPriority w:val="99"/>
    <w:unhideWhenUsed/>
    <w:rsid w:val="00995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5669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9956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5669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A563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794E"/>
    <w:rPr>
      <w:color w:val="605E5C"/>
      <w:shd w:val="clear" w:color="auto" w:fill="E1DFDD"/>
    </w:rPr>
  </w:style>
  <w:style w:type="numbering" w:customStyle="1" w:styleId="WW8Num12">
    <w:name w:val="WW8Num12"/>
    <w:basedOn w:val="Bezlisty"/>
    <w:rsid w:val="008C0B60"/>
    <w:pPr>
      <w:numPr>
        <w:numId w:val="5"/>
      </w:numPr>
    </w:pPr>
  </w:style>
  <w:style w:type="numbering" w:customStyle="1" w:styleId="WWNum20">
    <w:name w:val="WWNum20"/>
    <w:rsid w:val="00E353E2"/>
    <w:pPr>
      <w:numPr>
        <w:numId w:val="10"/>
      </w:numPr>
    </w:pPr>
  </w:style>
  <w:style w:type="numbering" w:customStyle="1" w:styleId="WWNum6">
    <w:name w:val="WWNum6"/>
    <w:rsid w:val="00395409"/>
    <w:pPr>
      <w:numPr>
        <w:numId w:val="11"/>
      </w:numPr>
    </w:pPr>
  </w:style>
  <w:style w:type="numbering" w:customStyle="1" w:styleId="WWNum5">
    <w:name w:val="WWNum5"/>
    <w:rsid w:val="00395409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0B2B67"/>
  </w:style>
  <w:style w:type="numbering" w:customStyle="1" w:styleId="WWNum22">
    <w:name w:val="WWNum22"/>
    <w:rsid w:val="000B2B67"/>
    <w:pPr>
      <w:numPr>
        <w:numId w:val="16"/>
      </w:numPr>
    </w:pPr>
  </w:style>
  <w:style w:type="numbering" w:customStyle="1" w:styleId="WWNum12">
    <w:name w:val="WWNum12"/>
    <w:rsid w:val="000B2B67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8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88C"/>
    <w:rPr>
      <w:rFonts w:eastAsia="Andale Sans UI" w:cs="Tahoma"/>
      <w:kern w:val="1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88C"/>
    <w:rPr>
      <w:rFonts w:eastAsia="Andale Sans UI" w:cs="Tahoma"/>
      <w:b/>
      <w:bCs/>
      <w:kern w:val="1"/>
      <w:lang w:val="de-DE" w:eastAsia="fa-IR" w:bidi="fa-IR"/>
    </w:rPr>
  </w:style>
  <w:style w:type="character" w:customStyle="1" w:styleId="Bodytext2">
    <w:name w:val="Body text (2)_"/>
    <w:basedOn w:val="Domylnaczcionkaakapitu"/>
    <w:link w:val="Bodytext20"/>
    <w:rsid w:val="00794F5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4F5D"/>
    <w:pPr>
      <w:shd w:val="clear" w:color="auto" w:fill="FFFFFF"/>
      <w:suppressAutoHyphens w:val="0"/>
      <w:spacing w:after="300" w:line="378" w:lineRule="exact"/>
      <w:ind w:hanging="360"/>
      <w:jc w:val="center"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B615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61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232D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226D-B820-481C-939C-A4825A1F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1836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cp:lastModifiedBy>p_lisiecki</cp:lastModifiedBy>
  <cp:revision>249</cp:revision>
  <cp:lastPrinted>2024-10-09T07:37:00Z</cp:lastPrinted>
  <dcterms:created xsi:type="dcterms:W3CDTF">2020-11-09T09:06:00Z</dcterms:created>
  <dcterms:modified xsi:type="dcterms:W3CDTF">2024-10-09T09:09:00Z</dcterms:modified>
</cp:coreProperties>
</file>