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72FC1" w14:textId="77777777" w:rsidR="005812C4" w:rsidRDefault="005812C4" w:rsidP="005812C4">
      <w:pPr>
        <w:pStyle w:val="NormalnyWeb"/>
        <w:spacing w:before="0" w:beforeAutospacing="0" w:after="0" w:afterAutospacing="0" w:line="276" w:lineRule="auto"/>
        <w:ind w:left="7080"/>
        <w:jc w:val="center"/>
        <w:rPr>
          <w:rFonts w:ascii="Garamond" w:hAnsi="Garamond"/>
        </w:rPr>
      </w:pPr>
      <w:r>
        <w:rPr>
          <w:rFonts w:ascii="Garamond" w:hAnsi="Garamond"/>
        </w:rPr>
        <w:t>Załącznik nr 3</w:t>
      </w:r>
    </w:p>
    <w:p w14:paraId="1D88B6D2" w14:textId="240C17BB" w:rsidR="005812C4" w:rsidRDefault="005812C4" w:rsidP="005812C4">
      <w:pPr>
        <w:pStyle w:val="NormalnyWeb"/>
        <w:spacing w:before="0" w:beforeAutospacing="0" w:after="0" w:afterAutospacing="0" w:line="276" w:lineRule="auto"/>
        <w:ind w:left="7080"/>
        <w:jc w:val="center"/>
        <w:rPr>
          <w:rFonts w:ascii="Garamond" w:hAnsi="Garamond"/>
        </w:rPr>
      </w:pPr>
      <w:r>
        <w:rPr>
          <w:rFonts w:ascii="Garamond" w:hAnsi="Garamond"/>
        </w:rPr>
        <w:t>Wzór umowy</w:t>
      </w:r>
    </w:p>
    <w:p w14:paraId="008A6343" w14:textId="18EB0D08" w:rsidR="00DA1FBB" w:rsidRPr="00214F75" w:rsidRDefault="00DA1FBB" w:rsidP="00DA1FBB">
      <w:pPr>
        <w:pStyle w:val="NormalnyWeb"/>
        <w:spacing w:line="276" w:lineRule="auto"/>
        <w:jc w:val="center"/>
        <w:rPr>
          <w:rFonts w:ascii="Garamond" w:hAnsi="Garamond"/>
          <w:b/>
          <w:bCs/>
          <w:sz w:val="28"/>
          <w:szCs w:val="28"/>
        </w:rPr>
      </w:pPr>
      <w:r w:rsidRPr="00214F75">
        <w:rPr>
          <w:rFonts w:ascii="Garamond" w:hAnsi="Garamond"/>
          <w:b/>
          <w:bCs/>
          <w:sz w:val="28"/>
          <w:szCs w:val="28"/>
        </w:rPr>
        <w:t>UMOWA NR ............</w:t>
      </w:r>
    </w:p>
    <w:p w14:paraId="580EA4A1" w14:textId="626FC773" w:rsidR="00DA1FBB" w:rsidRDefault="00A64E7F" w:rsidP="00214F75">
      <w:pPr>
        <w:spacing w:after="0" w:line="360" w:lineRule="auto"/>
        <w:jc w:val="center"/>
        <w:rPr>
          <w:rFonts w:ascii="Garamond" w:hAnsi="Garamond"/>
          <w:b/>
          <w:bCs/>
        </w:rPr>
      </w:pPr>
      <w:r w:rsidRPr="00214F75">
        <w:rPr>
          <w:rFonts w:ascii="Garamond" w:hAnsi="Garamond"/>
          <w:b/>
          <w:bCs/>
        </w:rPr>
        <w:t>na świadczenie usługi wyżywienia (cateringu) dla dzieci uczęszczających do Gminnego Żłobka w Skrzeszewach w okresie od 1 września 2026 r. do 31 sierpnia 2027 r.</w:t>
      </w:r>
    </w:p>
    <w:p w14:paraId="73C37F6C" w14:textId="77777777" w:rsidR="00214F75" w:rsidRPr="00214F75" w:rsidRDefault="00214F75" w:rsidP="00214F75">
      <w:pPr>
        <w:spacing w:after="0" w:line="360" w:lineRule="auto"/>
        <w:jc w:val="center"/>
        <w:rPr>
          <w:rFonts w:ascii="Garamond" w:hAnsi="Garamond"/>
          <w:b/>
          <w:bCs/>
        </w:rPr>
      </w:pPr>
    </w:p>
    <w:p w14:paraId="44CEA389" w14:textId="77777777" w:rsidR="00DA1FBB" w:rsidRPr="00DA1FBB" w:rsidRDefault="00DA1FBB" w:rsidP="00DA1FBB">
      <w:pPr>
        <w:pStyle w:val="NormalnyWeb"/>
        <w:spacing w:line="276" w:lineRule="auto"/>
        <w:jc w:val="both"/>
        <w:rPr>
          <w:rFonts w:ascii="Garamond" w:hAnsi="Garamond"/>
        </w:rPr>
      </w:pPr>
      <w:r w:rsidRPr="00DA1FBB">
        <w:rPr>
          <w:rFonts w:ascii="Garamond" w:hAnsi="Garamond"/>
        </w:rPr>
        <w:t>zawarta w dniu .................................. 2026 r. w Skrzeszewach pomiędzy:</w:t>
      </w:r>
    </w:p>
    <w:p w14:paraId="4664850D" w14:textId="77777777" w:rsidR="00DA1FBB" w:rsidRPr="00DA1FBB" w:rsidRDefault="00DA1FBB" w:rsidP="00DA1FBB">
      <w:pPr>
        <w:pStyle w:val="NormalnyWeb"/>
        <w:spacing w:line="276" w:lineRule="auto"/>
        <w:rPr>
          <w:rFonts w:ascii="Garamond" w:hAnsi="Garamond"/>
        </w:rPr>
      </w:pPr>
      <w:r w:rsidRPr="00DA1FBB">
        <w:rPr>
          <w:rFonts w:ascii="Garamond" w:hAnsi="Garamond"/>
        </w:rPr>
        <w:t>Gminnym Żłobkiem w Skrzeszewach, Skrzeszewy 21, 09-541 Pacyna,</w:t>
      </w:r>
      <w:r w:rsidRPr="00DA1FBB">
        <w:rPr>
          <w:rFonts w:ascii="Garamond" w:hAnsi="Garamond"/>
        </w:rPr>
        <w:br/>
        <w:t>NIP 9710735626, REGON 540713680,</w:t>
      </w:r>
      <w:r w:rsidRPr="00DA1FBB">
        <w:rPr>
          <w:rFonts w:ascii="Garamond" w:hAnsi="Garamond"/>
        </w:rPr>
        <w:br/>
        <w:t>reprezentowanym przez Dyrektora Żłobka – Iwonę Maciak,</w:t>
      </w:r>
      <w:r w:rsidRPr="00DA1FBB">
        <w:rPr>
          <w:rFonts w:ascii="Garamond" w:hAnsi="Garamond"/>
        </w:rPr>
        <w:br/>
        <w:t>zwanym dalej „Zamawiającym”,</w:t>
      </w:r>
    </w:p>
    <w:p w14:paraId="19512C1A" w14:textId="77777777" w:rsidR="00DA1FBB" w:rsidRPr="00DA1FBB" w:rsidRDefault="00DA1FBB" w:rsidP="00DA1FBB">
      <w:pPr>
        <w:pStyle w:val="NormalnyWeb"/>
        <w:spacing w:line="276" w:lineRule="auto"/>
        <w:jc w:val="both"/>
        <w:rPr>
          <w:rFonts w:ascii="Garamond" w:hAnsi="Garamond"/>
        </w:rPr>
      </w:pPr>
      <w:r w:rsidRPr="00DA1FBB">
        <w:rPr>
          <w:rFonts w:ascii="Garamond" w:hAnsi="Garamond"/>
        </w:rPr>
        <w:t>a</w:t>
      </w:r>
    </w:p>
    <w:p w14:paraId="5A1595E5" w14:textId="0CC6EF47" w:rsidR="00DA1FBB" w:rsidRPr="00DA1FBB" w:rsidRDefault="00A64E7F" w:rsidP="00DA1FBB">
      <w:pPr>
        <w:pStyle w:val="NormalnyWeb"/>
        <w:spacing w:line="276" w:lineRule="auto"/>
        <w:rPr>
          <w:rFonts w:ascii="Garamond" w:hAnsi="Garamond"/>
        </w:rPr>
      </w:pPr>
      <w:r>
        <w:rPr>
          <w:rFonts w:ascii="Garamond" w:hAnsi="Garamond"/>
        </w:rPr>
        <w:t>…………………………………………………………………………………………………...</w:t>
      </w:r>
      <w:r w:rsidR="00DA1FBB" w:rsidRPr="00DA1FBB">
        <w:rPr>
          <w:rFonts w:ascii="Garamond" w:hAnsi="Garamond"/>
        </w:rPr>
        <w:br/>
        <w:t>NIP</w:t>
      </w:r>
      <w:r w:rsidR="00AA36E2">
        <w:rPr>
          <w:rFonts w:ascii="Garamond" w:hAnsi="Garamond"/>
        </w:rPr>
        <w:t xml:space="preserve">: </w:t>
      </w:r>
      <w:r>
        <w:rPr>
          <w:rFonts w:ascii="Garamond" w:hAnsi="Garamond"/>
        </w:rPr>
        <w:t>…………………………………… REGON: …………………………………………….</w:t>
      </w:r>
      <w:r w:rsidR="00DA1FBB" w:rsidRPr="00DA1FBB">
        <w:rPr>
          <w:rFonts w:ascii="Garamond" w:hAnsi="Garamond"/>
        </w:rPr>
        <w:br/>
        <w:t>reprezentowanym przez:</w:t>
      </w:r>
      <w:r w:rsidR="00DA1FBB" w:rsidRPr="00DA1FBB">
        <w:rPr>
          <w:rFonts w:ascii="Garamond" w:hAnsi="Garamond"/>
        </w:rPr>
        <w:br/>
      </w:r>
      <w:r>
        <w:rPr>
          <w:rFonts w:ascii="Garamond" w:hAnsi="Garamond"/>
        </w:rPr>
        <w:t>…………………………………………………………………………………………………...</w:t>
      </w:r>
    </w:p>
    <w:p w14:paraId="092451BB" w14:textId="77777777" w:rsidR="00DA1FBB" w:rsidRPr="00DA1FBB" w:rsidRDefault="00DA1FBB" w:rsidP="00DA1FBB">
      <w:pPr>
        <w:pStyle w:val="NormalnyWeb"/>
        <w:spacing w:line="276" w:lineRule="auto"/>
        <w:jc w:val="both"/>
        <w:rPr>
          <w:rFonts w:ascii="Garamond" w:hAnsi="Garamond"/>
        </w:rPr>
      </w:pPr>
      <w:r w:rsidRPr="00DA1FBB">
        <w:rPr>
          <w:rFonts w:ascii="Garamond" w:hAnsi="Garamond"/>
        </w:rPr>
        <w:t>zwanym dalej „Wykonawcą”.</w:t>
      </w:r>
    </w:p>
    <w:p w14:paraId="516016C0" w14:textId="77777777" w:rsidR="00DA1FBB" w:rsidRPr="00214F75" w:rsidRDefault="00DA1FBB" w:rsidP="00DA1FBB">
      <w:pPr>
        <w:pStyle w:val="NormalnyWeb"/>
        <w:spacing w:line="276" w:lineRule="auto"/>
        <w:jc w:val="center"/>
        <w:rPr>
          <w:rFonts w:ascii="Garamond" w:hAnsi="Garamond"/>
          <w:b/>
          <w:bCs/>
        </w:rPr>
      </w:pPr>
      <w:r w:rsidRPr="00214F75">
        <w:rPr>
          <w:rFonts w:ascii="Garamond" w:hAnsi="Garamond"/>
          <w:b/>
          <w:bCs/>
        </w:rPr>
        <w:t>§ 1. Przedmiot umowy</w:t>
      </w:r>
    </w:p>
    <w:p w14:paraId="6E5596D8" w14:textId="77777777" w:rsidR="00DA1FBB" w:rsidRPr="00DA1FBB" w:rsidRDefault="00DA1FBB" w:rsidP="00DA1FBB">
      <w:pPr>
        <w:pStyle w:val="NormalnyWeb"/>
        <w:numPr>
          <w:ilvl w:val="0"/>
          <w:numId w:val="1"/>
        </w:numPr>
        <w:spacing w:line="276" w:lineRule="auto"/>
        <w:jc w:val="both"/>
        <w:rPr>
          <w:rFonts w:ascii="Garamond" w:hAnsi="Garamond"/>
        </w:rPr>
      </w:pPr>
      <w:r w:rsidRPr="00DA1FBB">
        <w:rPr>
          <w:rFonts w:ascii="Garamond" w:hAnsi="Garamond"/>
        </w:rPr>
        <w:t>Przedmiotem umowy jest świadczenie usługi przygotowania i dostarczania wyżywienia (cateringu) dla dzieci uczęszczających do Gminnego Żłobka w Skrzeszewach.</w:t>
      </w:r>
    </w:p>
    <w:p w14:paraId="6488C72A" w14:textId="6BC21A4D" w:rsidR="00DA1FBB" w:rsidRPr="00DA1FBB" w:rsidRDefault="00DA1FBB" w:rsidP="00DA1FBB">
      <w:pPr>
        <w:pStyle w:val="NormalnyWeb"/>
        <w:numPr>
          <w:ilvl w:val="0"/>
          <w:numId w:val="1"/>
        </w:numPr>
        <w:spacing w:line="276" w:lineRule="auto"/>
        <w:jc w:val="both"/>
        <w:rPr>
          <w:rFonts w:ascii="Garamond" w:hAnsi="Garamond"/>
        </w:rPr>
      </w:pPr>
      <w:r w:rsidRPr="00DA1FBB">
        <w:rPr>
          <w:rFonts w:ascii="Garamond" w:hAnsi="Garamond"/>
        </w:rPr>
        <w:t xml:space="preserve">Usługa obejmuje przygotowanie i dostarczanie czterech posiłków dziennie dla </w:t>
      </w:r>
      <w:r w:rsidR="000E1786">
        <w:rPr>
          <w:rFonts w:ascii="Garamond" w:hAnsi="Garamond"/>
        </w:rPr>
        <w:t xml:space="preserve">20 </w:t>
      </w:r>
      <w:r w:rsidRPr="00DA1FBB">
        <w:rPr>
          <w:rFonts w:ascii="Garamond" w:hAnsi="Garamond"/>
        </w:rPr>
        <w:t>dzieci w wieku od 20 tygodnia życia do 3 lat:</w:t>
      </w:r>
    </w:p>
    <w:p w14:paraId="6E4D8945" w14:textId="3F87CAB5" w:rsidR="00DA1FBB" w:rsidRPr="00DA1FBB" w:rsidRDefault="00DA1FBB" w:rsidP="008F05FF">
      <w:pPr>
        <w:pStyle w:val="NormalnyWeb"/>
        <w:numPr>
          <w:ilvl w:val="1"/>
          <w:numId w:val="1"/>
        </w:numPr>
        <w:spacing w:line="276" w:lineRule="auto"/>
        <w:jc w:val="both"/>
        <w:rPr>
          <w:rFonts w:ascii="Garamond" w:hAnsi="Garamond"/>
        </w:rPr>
      </w:pPr>
      <w:r w:rsidRPr="00DA1FBB">
        <w:rPr>
          <w:rFonts w:ascii="Garamond" w:hAnsi="Garamond"/>
        </w:rPr>
        <w:t>śniadania wraz z napojem,</w:t>
      </w:r>
    </w:p>
    <w:p w14:paraId="2F98154D" w14:textId="2761AAE1" w:rsidR="00DA1FBB" w:rsidRPr="00DA1FBB" w:rsidRDefault="00DA1FBB" w:rsidP="00DA1FBB">
      <w:pPr>
        <w:pStyle w:val="NormalnyWeb"/>
        <w:numPr>
          <w:ilvl w:val="1"/>
          <w:numId w:val="1"/>
        </w:numPr>
        <w:spacing w:line="276" w:lineRule="auto"/>
        <w:jc w:val="both"/>
        <w:rPr>
          <w:rFonts w:ascii="Garamond" w:hAnsi="Garamond"/>
        </w:rPr>
      </w:pPr>
      <w:r w:rsidRPr="00DA1FBB">
        <w:rPr>
          <w:rFonts w:ascii="Garamond" w:hAnsi="Garamond"/>
        </w:rPr>
        <w:t>II śniadania</w:t>
      </w:r>
      <w:r w:rsidR="00F334C6">
        <w:rPr>
          <w:rFonts w:ascii="Garamond" w:hAnsi="Garamond"/>
        </w:rPr>
        <w:t xml:space="preserve"> (owoce)</w:t>
      </w:r>
      <w:r w:rsidRPr="00DA1FBB">
        <w:rPr>
          <w:rFonts w:ascii="Garamond" w:hAnsi="Garamond"/>
        </w:rPr>
        <w:t>,</w:t>
      </w:r>
    </w:p>
    <w:p w14:paraId="787600EA" w14:textId="77777777" w:rsidR="00DA1FBB" w:rsidRPr="00DA1FBB" w:rsidRDefault="00DA1FBB" w:rsidP="00DA1FBB">
      <w:pPr>
        <w:pStyle w:val="NormalnyWeb"/>
        <w:numPr>
          <w:ilvl w:val="1"/>
          <w:numId w:val="1"/>
        </w:numPr>
        <w:spacing w:line="276" w:lineRule="auto"/>
        <w:jc w:val="both"/>
        <w:rPr>
          <w:rFonts w:ascii="Garamond" w:hAnsi="Garamond"/>
        </w:rPr>
      </w:pPr>
      <w:r w:rsidRPr="00DA1FBB">
        <w:rPr>
          <w:rFonts w:ascii="Garamond" w:hAnsi="Garamond"/>
        </w:rPr>
        <w:t>obiadu (zupa, drugie danie, napój),</w:t>
      </w:r>
    </w:p>
    <w:p w14:paraId="620DF7F5" w14:textId="77777777" w:rsidR="00DA1FBB" w:rsidRPr="00DA1FBB" w:rsidRDefault="00DA1FBB" w:rsidP="00DA1FBB">
      <w:pPr>
        <w:pStyle w:val="NormalnyWeb"/>
        <w:numPr>
          <w:ilvl w:val="1"/>
          <w:numId w:val="1"/>
        </w:numPr>
        <w:spacing w:line="276" w:lineRule="auto"/>
        <w:jc w:val="both"/>
        <w:rPr>
          <w:rFonts w:ascii="Garamond" w:hAnsi="Garamond"/>
        </w:rPr>
      </w:pPr>
      <w:r w:rsidRPr="00DA1FBB">
        <w:rPr>
          <w:rFonts w:ascii="Garamond" w:hAnsi="Garamond"/>
        </w:rPr>
        <w:t>podwieczorku wraz z napojem.</w:t>
      </w:r>
    </w:p>
    <w:p w14:paraId="4CEE6205" w14:textId="1BA8FEA7" w:rsidR="00DA1FBB" w:rsidRPr="00DA1FBB" w:rsidRDefault="00DA1FBB" w:rsidP="00DA1FBB">
      <w:pPr>
        <w:pStyle w:val="NormalnyWeb"/>
        <w:numPr>
          <w:ilvl w:val="0"/>
          <w:numId w:val="1"/>
        </w:numPr>
        <w:spacing w:line="276" w:lineRule="auto"/>
        <w:jc w:val="both"/>
        <w:rPr>
          <w:rFonts w:ascii="Garamond" w:hAnsi="Garamond"/>
        </w:rPr>
      </w:pPr>
      <w:r w:rsidRPr="00DA1FBB">
        <w:rPr>
          <w:rFonts w:ascii="Garamond" w:hAnsi="Garamond"/>
        </w:rPr>
        <w:t>Szczegółowy zakres</w:t>
      </w:r>
      <w:r w:rsidR="00A8130C">
        <w:rPr>
          <w:rFonts w:ascii="Garamond" w:hAnsi="Garamond"/>
        </w:rPr>
        <w:t xml:space="preserve">, wymagania jakościowe, organizacyjne, żywieniowe i sanitarne </w:t>
      </w:r>
      <w:r w:rsidRPr="00DA1FBB">
        <w:rPr>
          <w:rFonts w:ascii="Garamond" w:hAnsi="Garamond"/>
        </w:rPr>
        <w:t>określa Załącznik nr 1 do niniejszej umowy</w:t>
      </w:r>
      <w:r w:rsidR="00A8130C">
        <w:rPr>
          <w:rFonts w:ascii="Garamond" w:hAnsi="Garamond"/>
        </w:rPr>
        <w:t xml:space="preserve"> – szczegółowy opis przedmiotu zamówienia.</w:t>
      </w:r>
    </w:p>
    <w:p w14:paraId="703348DC" w14:textId="77777777" w:rsidR="00DA1FBB" w:rsidRPr="00DA1FBB" w:rsidRDefault="00DA1FBB" w:rsidP="00DA1FBB">
      <w:pPr>
        <w:pStyle w:val="NormalnyWeb"/>
        <w:numPr>
          <w:ilvl w:val="0"/>
          <w:numId w:val="1"/>
        </w:numPr>
        <w:spacing w:line="276" w:lineRule="auto"/>
        <w:jc w:val="both"/>
        <w:rPr>
          <w:rFonts w:ascii="Garamond" w:hAnsi="Garamond"/>
        </w:rPr>
      </w:pPr>
      <w:r w:rsidRPr="00DA1FBB">
        <w:rPr>
          <w:rFonts w:ascii="Garamond" w:hAnsi="Garamond"/>
        </w:rPr>
        <w:t>Wykonawca zobowiązuje się wykonywać usługę zgodnie z obowiązującymi przepisami prawa, zasadami HACCP oraz wymaganiami określonymi w Załączniku nr 1.</w:t>
      </w:r>
    </w:p>
    <w:p w14:paraId="7A7F011A" w14:textId="77777777" w:rsidR="00DA1FBB" w:rsidRPr="00214F75" w:rsidRDefault="00DA1FBB" w:rsidP="00DA1FBB">
      <w:pPr>
        <w:pStyle w:val="NormalnyWeb"/>
        <w:spacing w:line="276" w:lineRule="auto"/>
        <w:jc w:val="center"/>
        <w:rPr>
          <w:rFonts w:ascii="Garamond" w:hAnsi="Garamond"/>
          <w:b/>
          <w:bCs/>
        </w:rPr>
      </w:pPr>
      <w:r w:rsidRPr="00214F75">
        <w:rPr>
          <w:rFonts w:ascii="Garamond" w:hAnsi="Garamond"/>
          <w:b/>
          <w:bCs/>
        </w:rPr>
        <w:t>§ 2. Termin realizacji</w:t>
      </w:r>
    </w:p>
    <w:p w14:paraId="755A32E9" w14:textId="77777777" w:rsidR="00DA1FBB" w:rsidRPr="00165827" w:rsidRDefault="00DA1FBB" w:rsidP="00DA1FBB">
      <w:pPr>
        <w:pStyle w:val="NormalnyWeb"/>
        <w:numPr>
          <w:ilvl w:val="0"/>
          <w:numId w:val="2"/>
        </w:numPr>
        <w:spacing w:line="276" w:lineRule="auto"/>
        <w:jc w:val="both"/>
        <w:rPr>
          <w:rFonts w:ascii="Garamond" w:hAnsi="Garamond"/>
          <w:b/>
          <w:bCs/>
        </w:rPr>
      </w:pPr>
      <w:r w:rsidRPr="00DA1FBB">
        <w:rPr>
          <w:rFonts w:ascii="Garamond" w:hAnsi="Garamond"/>
        </w:rPr>
        <w:t xml:space="preserve">Umowa zostaje zawarta na okres </w:t>
      </w:r>
      <w:r w:rsidRPr="00165827">
        <w:rPr>
          <w:rFonts w:ascii="Garamond" w:hAnsi="Garamond"/>
          <w:b/>
          <w:bCs/>
        </w:rPr>
        <w:t>od 1 września 2026 r. do 31 sierpnia 2027 r.</w:t>
      </w:r>
    </w:p>
    <w:p w14:paraId="20600736" w14:textId="77777777" w:rsidR="00DA1FBB" w:rsidRPr="00DA1FBB" w:rsidRDefault="00DA1FBB" w:rsidP="00DA1FBB">
      <w:pPr>
        <w:pStyle w:val="NormalnyWeb"/>
        <w:numPr>
          <w:ilvl w:val="0"/>
          <w:numId w:val="2"/>
        </w:numPr>
        <w:spacing w:line="276" w:lineRule="auto"/>
        <w:jc w:val="both"/>
        <w:rPr>
          <w:rFonts w:ascii="Garamond" w:hAnsi="Garamond"/>
        </w:rPr>
      </w:pPr>
      <w:r w:rsidRPr="00DA1FBB">
        <w:rPr>
          <w:rFonts w:ascii="Garamond" w:hAnsi="Garamond"/>
        </w:rPr>
        <w:t>Usługa będzie wykonywana w dni robocze, od poniedziałku do piątku, z wyłączeniem:</w:t>
      </w:r>
    </w:p>
    <w:p w14:paraId="1F01721E" w14:textId="45838E51" w:rsidR="00DA1FBB" w:rsidRPr="00DA1FBB" w:rsidRDefault="00DA1FBB" w:rsidP="008F05FF">
      <w:pPr>
        <w:pStyle w:val="NormalnyWeb"/>
        <w:numPr>
          <w:ilvl w:val="1"/>
          <w:numId w:val="2"/>
        </w:numPr>
        <w:spacing w:line="276" w:lineRule="auto"/>
        <w:jc w:val="both"/>
        <w:rPr>
          <w:rFonts w:ascii="Garamond" w:hAnsi="Garamond"/>
        </w:rPr>
      </w:pPr>
      <w:r w:rsidRPr="00DA1FBB">
        <w:rPr>
          <w:rFonts w:ascii="Garamond" w:hAnsi="Garamond"/>
        </w:rPr>
        <w:t>dni ustawowo wolnych od pracy,</w:t>
      </w:r>
    </w:p>
    <w:p w14:paraId="1583B807" w14:textId="0C94BA43" w:rsidR="00DA1FBB" w:rsidRPr="00DA1FBB" w:rsidRDefault="00DA1FBB" w:rsidP="00DA1FBB">
      <w:pPr>
        <w:pStyle w:val="NormalnyWeb"/>
        <w:numPr>
          <w:ilvl w:val="1"/>
          <w:numId w:val="2"/>
        </w:numPr>
        <w:spacing w:line="276" w:lineRule="auto"/>
        <w:jc w:val="both"/>
        <w:rPr>
          <w:rFonts w:ascii="Garamond" w:hAnsi="Garamond"/>
        </w:rPr>
      </w:pPr>
      <w:r w:rsidRPr="00DA1FBB">
        <w:rPr>
          <w:rFonts w:ascii="Garamond" w:hAnsi="Garamond"/>
        </w:rPr>
        <w:lastRenderedPageBreak/>
        <w:t xml:space="preserve">dni wolnych od zajęć opiekuńczych </w:t>
      </w:r>
      <w:r w:rsidR="000E1786">
        <w:rPr>
          <w:rFonts w:ascii="Garamond" w:hAnsi="Garamond"/>
        </w:rPr>
        <w:t xml:space="preserve">w Żłobku </w:t>
      </w:r>
      <w:r w:rsidRPr="00DA1FBB">
        <w:rPr>
          <w:rFonts w:ascii="Garamond" w:hAnsi="Garamond"/>
        </w:rPr>
        <w:t>ustalonych przez Zamawiającego,</w:t>
      </w:r>
    </w:p>
    <w:p w14:paraId="793790D3" w14:textId="49F60FAC" w:rsidR="00DA1FBB" w:rsidRPr="00DA1FBB" w:rsidRDefault="00DA1FBB" w:rsidP="00DA1FBB">
      <w:pPr>
        <w:pStyle w:val="NormalnyWeb"/>
        <w:numPr>
          <w:ilvl w:val="1"/>
          <w:numId w:val="2"/>
        </w:numPr>
        <w:spacing w:line="276" w:lineRule="auto"/>
        <w:jc w:val="both"/>
        <w:rPr>
          <w:rFonts w:ascii="Garamond" w:hAnsi="Garamond"/>
        </w:rPr>
      </w:pPr>
      <w:r w:rsidRPr="00DA1FBB">
        <w:rPr>
          <w:rFonts w:ascii="Garamond" w:hAnsi="Garamond"/>
        </w:rPr>
        <w:t xml:space="preserve">przerwy wakacyjnej </w:t>
      </w:r>
      <w:r w:rsidR="000E1786">
        <w:rPr>
          <w:rFonts w:ascii="Garamond" w:hAnsi="Garamond"/>
        </w:rPr>
        <w:t>Ż</w:t>
      </w:r>
      <w:r w:rsidRPr="00DA1FBB">
        <w:rPr>
          <w:rFonts w:ascii="Garamond" w:hAnsi="Garamond"/>
        </w:rPr>
        <w:t>łobka wynikającej z organizacji pracy placówki.</w:t>
      </w:r>
    </w:p>
    <w:p w14:paraId="63BBD5E7" w14:textId="77777777" w:rsidR="00DA1FBB" w:rsidRPr="00214F75" w:rsidRDefault="00DA1FBB" w:rsidP="00DA1FBB">
      <w:pPr>
        <w:pStyle w:val="NormalnyWeb"/>
        <w:spacing w:line="276" w:lineRule="auto"/>
        <w:jc w:val="center"/>
        <w:rPr>
          <w:rFonts w:ascii="Garamond" w:hAnsi="Garamond"/>
          <w:b/>
          <w:bCs/>
        </w:rPr>
      </w:pPr>
      <w:r w:rsidRPr="00214F75">
        <w:rPr>
          <w:rFonts w:ascii="Garamond" w:hAnsi="Garamond"/>
          <w:b/>
          <w:bCs/>
        </w:rPr>
        <w:t>§ 3. Obowiązki Wykonawcy</w:t>
      </w:r>
    </w:p>
    <w:p w14:paraId="3809E472" w14:textId="77777777" w:rsidR="00DA1FBB" w:rsidRPr="00DA1FBB" w:rsidRDefault="00DA1FBB" w:rsidP="00DA1FBB">
      <w:pPr>
        <w:pStyle w:val="NormalnyWeb"/>
        <w:numPr>
          <w:ilvl w:val="0"/>
          <w:numId w:val="3"/>
        </w:numPr>
        <w:spacing w:line="276" w:lineRule="auto"/>
        <w:jc w:val="both"/>
        <w:rPr>
          <w:rFonts w:ascii="Garamond" w:hAnsi="Garamond"/>
        </w:rPr>
      </w:pPr>
      <w:r w:rsidRPr="00DA1FBB">
        <w:rPr>
          <w:rFonts w:ascii="Garamond" w:hAnsi="Garamond"/>
        </w:rPr>
        <w:t>Wykonawca zobowiązuje się realizować usługę zgodnie z niniejszą umową oraz Załącznikiem nr 1.</w:t>
      </w:r>
    </w:p>
    <w:p w14:paraId="6E8DC7F9" w14:textId="77777777" w:rsidR="00DA1FBB" w:rsidRPr="00DA1FBB" w:rsidRDefault="00DA1FBB" w:rsidP="00DA1FBB">
      <w:pPr>
        <w:pStyle w:val="NormalnyWeb"/>
        <w:numPr>
          <w:ilvl w:val="0"/>
          <w:numId w:val="3"/>
        </w:numPr>
        <w:spacing w:line="276" w:lineRule="auto"/>
        <w:jc w:val="both"/>
        <w:rPr>
          <w:rFonts w:ascii="Garamond" w:hAnsi="Garamond"/>
        </w:rPr>
      </w:pPr>
      <w:r w:rsidRPr="00DA1FBB">
        <w:rPr>
          <w:rFonts w:ascii="Garamond" w:hAnsi="Garamond"/>
        </w:rPr>
        <w:t>Wykonawca oświadcza, że posiada wszelkie wymagane prawem zezwolenia, decyzje i uprawnienia niezbędne do realizacji przedmiotu umowy.</w:t>
      </w:r>
    </w:p>
    <w:p w14:paraId="503D7E23" w14:textId="77777777" w:rsidR="00DA1FBB" w:rsidRPr="00DA1FBB" w:rsidRDefault="00DA1FBB" w:rsidP="00DA1FBB">
      <w:pPr>
        <w:pStyle w:val="NormalnyWeb"/>
        <w:numPr>
          <w:ilvl w:val="0"/>
          <w:numId w:val="3"/>
        </w:numPr>
        <w:spacing w:line="276" w:lineRule="auto"/>
        <w:jc w:val="both"/>
        <w:rPr>
          <w:rFonts w:ascii="Garamond" w:hAnsi="Garamond"/>
        </w:rPr>
      </w:pPr>
      <w:r w:rsidRPr="00DA1FBB">
        <w:rPr>
          <w:rFonts w:ascii="Garamond" w:hAnsi="Garamond"/>
        </w:rPr>
        <w:t>Wykonawca ponosi pełną odpowiedzialność za jakość, bezpieczeństwo zdrowotne oraz terminowość dostarczanych posiłków.</w:t>
      </w:r>
    </w:p>
    <w:p w14:paraId="621CE718" w14:textId="7E008134" w:rsidR="00DA1FBB" w:rsidRPr="00DA1FBB" w:rsidRDefault="00DA1FBB" w:rsidP="00DA1FBB">
      <w:pPr>
        <w:pStyle w:val="NormalnyWeb"/>
        <w:numPr>
          <w:ilvl w:val="0"/>
          <w:numId w:val="3"/>
        </w:numPr>
        <w:spacing w:line="276" w:lineRule="auto"/>
        <w:jc w:val="both"/>
        <w:rPr>
          <w:rFonts w:ascii="Garamond" w:hAnsi="Garamond"/>
        </w:rPr>
      </w:pPr>
      <w:r w:rsidRPr="00DA1FBB">
        <w:rPr>
          <w:rFonts w:ascii="Garamond" w:hAnsi="Garamond"/>
        </w:rPr>
        <w:t>Wykonawca zobowiązuje się do posiadania przez cały okres obowiązywania umowy aktualnej decyzji właściwego organu Państwowej Inspekcji Sanitarnej</w:t>
      </w:r>
      <w:r w:rsidR="008C47DA">
        <w:rPr>
          <w:rFonts w:ascii="Garamond" w:hAnsi="Garamond"/>
        </w:rPr>
        <w:t>.</w:t>
      </w:r>
    </w:p>
    <w:p w14:paraId="09DA7085" w14:textId="77777777" w:rsidR="00DA1FBB" w:rsidRPr="00DA1FBB" w:rsidRDefault="00DA1FBB" w:rsidP="00DA1FBB">
      <w:pPr>
        <w:pStyle w:val="NormalnyWeb"/>
        <w:numPr>
          <w:ilvl w:val="0"/>
          <w:numId w:val="3"/>
        </w:numPr>
        <w:spacing w:line="276" w:lineRule="auto"/>
        <w:jc w:val="both"/>
        <w:rPr>
          <w:rFonts w:ascii="Garamond" w:hAnsi="Garamond"/>
        </w:rPr>
      </w:pPr>
      <w:r w:rsidRPr="00DA1FBB">
        <w:rPr>
          <w:rFonts w:ascii="Garamond" w:hAnsi="Garamond"/>
        </w:rPr>
        <w:t>Wykonawca zobowiązany jest do niezwłocznego informowania Zamawiającego o wszelkich okolicznościach mogących mieć wpływ na prawidłową realizację umowy.</w:t>
      </w:r>
    </w:p>
    <w:p w14:paraId="1C1B47E7" w14:textId="77777777" w:rsidR="00DA1FBB" w:rsidRPr="00214F75" w:rsidRDefault="00DA1FBB" w:rsidP="00DA1FBB">
      <w:pPr>
        <w:pStyle w:val="NormalnyWeb"/>
        <w:spacing w:line="276" w:lineRule="auto"/>
        <w:jc w:val="center"/>
        <w:rPr>
          <w:rFonts w:ascii="Garamond" w:hAnsi="Garamond"/>
          <w:b/>
          <w:bCs/>
        </w:rPr>
      </w:pPr>
      <w:r w:rsidRPr="00214F75">
        <w:rPr>
          <w:rFonts w:ascii="Garamond" w:hAnsi="Garamond"/>
          <w:b/>
          <w:bCs/>
        </w:rPr>
        <w:t>§ 4. Obowiązki Zamawiającego</w:t>
      </w:r>
    </w:p>
    <w:p w14:paraId="5DA23B7D" w14:textId="77777777" w:rsidR="00DA1FBB" w:rsidRPr="00DA1FBB" w:rsidRDefault="00DA1FBB" w:rsidP="00DA1FBB">
      <w:pPr>
        <w:pStyle w:val="NormalnyWeb"/>
        <w:numPr>
          <w:ilvl w:val="0"/>
          <w:numId w:val="4"/>
        </w:numPr>
        <w:spacing w:line="276" w:lineRule="auto"/>
        <w:jc w:val="both"/>
        <w:rPr>
          <w:rFonts w:ascii="Garamond" w:hAnsi="Garamond"/>
        </w:rPr>
      </w:pPr>
      <w:r w:rsidRPr="00DA1FBB">
        <w:rPr>
          <w:rFonts w:ascii="Garamond" w:hAnsi="Garamond"/>
        </w:rPr>
        <w:t>Zamawiający zobowiązuje się do terminowego przekazywania informacji o liczbie posiłków.</w:t>
      </w:r>
    </w:p>
    <w:p w14:paraId="33D10AB2" w14:textId="77777777" w:rsidR="00DA1FBB" w:rsidRPr="00DA1FBB" w:rsidRDefault="00DA1FBB" w:rsidP="00DA1FBB">
      <w:pPr>
        <w:pStyle w:val="NormalnyWeb"/>
        <w:numPr>
          <w:ilvl w:val="0"/>
          <w:numId w:val="4"/>
        </w:numPr>
        <w:spacing w:line="276" w:lineRule="auto"/>
        <w:jc w:val="both"/>
        <w:rPr>
          <w:rFonts w:ascii="Garamond" w:hAnsi="Garamond"/>
        </w:rPr>
      </w:pPr>
      <w:r w:rsidRPr="00DA1FBB">
        <w:rPr>
          <w:rFonts w:ascii="Garamond" w:hAnsi="Garamond"/>
        </w:rPr>
        <w:t>Zamawiający zapewnia organizację wydawania posiłków dzieciom oraz naczynia do ich wydawania.</w:t>
      </w:r>
    </w:p>
    <w:p w14:paraId="759411CC" w14:textId="77777777" w:rsidR="00DA1FBB" w:rsidRDefault="00DA1FBB" w:rsidP="00DA1FBB">
      <w:pPr>
        <w:pStyle w:val="NormalnyWeb"/>
        <w:numPr>
          <w:ilvl w:val="0"/>
          <w:numId w:val="4"/>
        </w:numPr>
        <w:spacing w:line="276" w:lineRule="auto"/>
        <w:jc w:val="both"/>
        <w:rPr>
          <w:rFonts w:ascii="Garamond" w:hAnsi="Garamond"/>
        </w:rPr>
      </w:pPr>
      <w:r w:rsidRPr="00DA1FBB">
        <w:rPr>
          <w:rFonts w:ascii="Garamond" w:hAnsi="Garamond"/>
        </w:rPr>
        <w:t>Zamawiający zobowiązuje się do terminowej zapłaty wynagrodzenia.</w:t>
      </w:r>
    </w:p>
    <w:p w14:paraId="234BD57D" w14:textId="30BA0A55" w:rsidR="00EB214E" w:rsidRPr="00214F75" w:rsidRDefault="00EB214E" w:rsidP="00EB214E">
      <w:pPr>
        <w:pStyle w:val="NormalnyWeb"/>
        <w:spacing w:line="276" w:lineRule="auto"/>
        <w:ind w:left="360"/>
        <w:jc w:val="center"/>
        <w:rPr>
          <w:rFonts w:ascii="Garamond" w:hAnsi="Garamond"/>
          <w:b/>
          <w:bCs/>
        </w:rPr>
      </w:pPr>
      <w:r w:rsidRPr="00214F75">
        <w:rPr>
          <w:rFonts w:ascii="Garamond" w:hAnsi="Garamond"/>
          <w:b/>
          <w:bCs/>
        </w:rPr>
        <w:t>§ 5. Wynagrodzenie</w:t>
      </w:r>
    </w:p>
    <w:p w14:paraId="2F49F2BB" w14:textId="442C0C57" w:rsidR="00EB214E" w:rsidRPr="00327095" w:rsidRDefault="00EB214E" w:rsidP="00327095">
      <w:pPr>
        <w:numPr>
          <w:ilvl w:val="0"/>
          <w:numId w:val="11"/>
        </w:numPr>
        <w:spacing w:before="100" w:beforeAutospacing="1" w:after="100" w:afterAutospacing="1" w:line="276" w:lineRule="auto"/>
        <w:jc w:val="both"/>
        <w:rPr>
          <w:rFonts w:ascii="Garamond" w:eastAsia="Times New Roman" w:hAnsi="Garamond" w:cs="Times New Roman"/>
          <w:kern w:val="0"/>
          <w:lang w:eastAsia="pl-PL"/>
          <w14:ligatures w14:val="none"/>
        </w:rPr>
      </w:pPr>
      <w:r w:rsidRPr="00EB214E">
        <w:rPr>
          <w:rFonts w:ascii="Garamond" w:eastAsia="Times New Roman" w:hAnsi="Garamond" w:cs="Times New Roman"/>
          <w:kern w:val="0"/>
          <w:lang w:eastAsia="pl-PL"/>
          <w14:ligatures w14:val="none"/>
        </w:rPr>
        <w:t xml:space="preserve">Cena </w:t>
      </w:r>
      <w:r w:rsidR="00327095">
        <w:rPr>
          <w:rFonts w:ascii="Garamond" w:eastAsia="Times New Roman" w:hAnsi="Garamond" w:cs="Times New Roman"/>
          <w:kern w:val="0"/>
          <w:lang w:eastAsia="pl-PL"/>
          <w14:ligatures w14:val="none"/>
        </w:rPr>
        <w:t xml:space="preserve">netto </w:t>
      </w:r>
      <w:r w:rsidRPr="00EB214E">
        <w:rPr>
          <w:rFonts w:ascii="Garamond" w:eastAsia="Times New Roman" w:hAnsi="Garamond" w:cs="Times New Roman"/>
          <w:kern w:val="0"/>
          <w:lang w:eastAsia="pl-PL"/>
          <w14:ligatures w14:val="none"/>
        </w:rPr>
        <w:t>jednodniowego wyżywienia jednego dziecka wynosi</w:t>
      </w:r>
      <w:r>
        <w:rPr>
          <w:rFonts w:ascii="Garamond" w:eastAsia="Times New Roman" w:hAnsi="Garamond" w:cs="Times New Roman"/>
          <w:kern w:val="0"/>
          <w:lang w:eastAsia="pl-PL"/>
          <w14:ligatures w14:val="none"/>
        </w:rPr>
        <w:t>: …………………zł</w:t>
      </w:r>
      <w:r w:rsidRPr="00EB214E">
        <w:rPr>
          <w:rFonts w:ascii="Garamond" w:eastAsia="Times New Roman" w:hAnsi="Garamond" w:cs="Times New Roman"/>
          <w:kern w:val="0"/>
          <w:lang w:eastAsia="pl-PL"/>
          <w14:ligatures w14:val="none"/>
        </w:rPr>
        <w:t xml:space="preserve"> (słownie: ........................................................................</w:t>
      </w:r>
      <w:r>
        <w:rPr>
          <w:rFonts w:ascii="Garamond" w:eastAsia="Times New Roman" w:hAnsi="Garamond" w:cs="Times New Roman"/>
          <w:kern w:val="0"/>
          <w:lang w:eastAsia="pl-PL"/>
          <w14:ligatures w14:val="none"/>
        </w:rPr>
        <w:t>...................................................................</w:t>
      </w:r>
      <w:r w:rsidRPr="00EB214E">
        <w:rPr>
          <w:rFonts w:ascii="Garamond" w:eastAsia="Times New Roman" w:hAnsi="Garamond" w:cs="Times New Roman"/>
          <w:kern w:val="0"/>
          <w:lang w:eastAsia="pl-PL"/>
          <w14:ligatures w14:val="none"/>
        </w:rPr>
        <w:t xml:space="preserve">). </w:t>
      </w:r>
      <w:r w:rsidR="00250E9C">
        <w:rPr>
          <w:rFonts w:ascii="Garamond" w:eastAsia="Times New Roman" w:hAnsi="Garamond" w:cs="Times New Roman"/>
          <w:kern w:val="0"/>
          <w:lang w:eastAsia="pl-PL"/>
          <w14:ligatures w14:val="none"/>
        </w:rPr>
        <w:t>D</w:t>
      </w:r>
      <w:r w:rsidR="00327095">
        <w:rPr>
          <w:rFonts w:ascii="Garamond" w:eastAsia="Times New Roman" w:hAnsi="Garamond" w:cs="Times New Roman"/>
          <w:kern w:val="0"/>
          <w:lang w:eastAsia="pl-PL"/>
          <w14:ligatures w14:val="none"/>
        </w:rPr>
        <w:t xml:space="preserve">o ceny netto zostanie doliczony podatek VAT w wysokości ………….. % tj. ……… zł, co stanowi cenę brutto jednodniowego wyżywienia jednego dziecka w wysokości …………. zł </w:t>
      </w:r>
      <w:r w:rsidR="00327095" w:rsidRPr="00327095">
        <w:rPr>
          <w:rFonts w:ascii="Garamond" w:eastAsia="Times New Roman" w:hAnsi="Garamond" w:cs="Times New Roman"/>
          <w:kern w:val="0"/>
          <w:lang w:eastAsia="pl-PL"/>
          <w14:ligatures w14:val="none"/>
        </w:rPr>
        <w:t>(słownie: ……………………………………</w:t>
      </w:r>
      <w:r w:rsidR="00327095">
        <w:rPr>
          <w:rFonts w:ascii="Garamond" w:eastAsia="Times New Roman" w:hAnsi="Garamond" w:cs="Times New Roman"/>
          <w:kern w:val="0"/>
          <w:lang w:eastAsia="pl-PL"/>
          <w14:ligatures w14:val="none"/>
        </w:rPr>
        <w:t>………</w:t>
      </w:r>
      <w:r w:rsidR="00327095" w:rsidRPr="00327095">
        <w:rPr>
          <w:rFonts w:ascii="Garamond" w:eastAsia="Times New Roman" w:hAnsi="Garamond" w:cs="Times New Roman"/>
          <w:kern w:val="0"/>
          <w:lang w:eastAsia="pl-PL"/>
          <w14:ligatures w14:val="none"/>
        </w:rPr>
        <w:t>…………………….).</w:t>
      </w:r>
    </w:p>
    <w:p w14:paraId="241E4DA3" w14:textId="77777777" w:rsidR="00EB214E" w:rsidRDefault="00EB214E" w:rsidP="00EB214E">
      <w:pPr>
        <w:numPr>
          <w:ilvl w:val="0"/>
          <w:numId w:val="11"/>
        </w:numPr>
        <w:spacing w:before="100" w:beforeAutospacing="1" w:after="100" w:afterAutospacing="1" w:line="276" w:lineRule="auto"/>
        <w:jc w:val="both"/>
        <w:rPr>
          <w:rFonts w:ascii="Garamond" w:eastAsia="Times New Roman" w:hAnsi="Garamond" w:cs="Times New Roman"/>
          <w:kern w:val="0"/>
          <w:lang w:eastAsia="pl-PL"/>
          <w14:ligatures w14:val="none"/>
        </w:rPr>
      </w:pPr>
      <w:r w:rsidRPr="00EB214E">
        <w:rPr>
          <w:rFonts w:ascii="Garamond" w:eastAsia="Times New Roman" w:hAnsi="Garamond" w:cs="Times New Roman"/>
          <w:kern w:val="0"/>
          <w:lang w:eastAsia="pl-PL"/>
          <w14:ligatures w14:val="none"/>
        </w:rPr>
        <w:t>Szacunkowa liczba zestawów żywieniowych w okresie obowiązywania umowy została obl</w:t>
      </w:r>
      <w:r>
        <w:rPr>
          <w:rFonts w:ascii="Garamond" w:eastAsia="Times New Roman" w:hAnsi="Garamond" w:cs="Times New Roman"/>
          <w:kern w:val="0"/>
          <w:lang w:eastAsia="pl-PL"/>
          <w14:ligatures w14:val="none"/>
        </w:rPr>
        <w:t xml:space="preserve">iczona w oparciu o następujące założenia:                                                    </w:t>
      </w:r>
    </w:p>
    <w:p w14:paraId="42F1AD00" w14:textId="5488EDF9" w:rsidR="00EB214E" w:rsidRPr="00EB214E" w:rsidRDefault="00EB214E" w:rsidP="00EB214E">
      <w:pPr>
        <w:spacing w:before="100" w:beforeAutospacing="1" w:after="100" w:afterAutospacing="1" w:line="276" w:lineRule="auto"/>
        <w:ind w:left="720"/>
        <w:jc w:val="both"/>
        <w:rPr>
          <w:rFonts w:ascii="Garamond" w:eastAsia="Times New Roman" w:hAnsi="Garamond" w:cs="Times New Roman"/>
          <w:kern w:val="0"/>
          <w:lang w:eastAsia="pl-PL"/>
          <w14:ligatures w14:val="none"/>
        </w:rPr>
      </w:pPr>
      <w:r w:rsidRPr="00EB214E">
        <w:rPr>
          <w:rFonts w:ascii="Garamond" w:eastAsia="Times New Roman" w:hAnsi="Garamond" w:cs="Times New Roman"/>
          <w:kern w:val="0"/>
          <w:lang w:eastAsia="pl-PL"/>
          <w14:ligatures w14:val="none"/>
        </w:rPr>
        <w:t xml:space="preserve">20 dzieci × średnio 20 dni żywieniowych w miesiącu × 11 miesięcy realizacji usługi = około 4 400 zestawów żywieniowych. </w:t>
      </w:r>
    </w:p>
    <w:p w14:paraId="4B13254D" w14:textId="77777777" w:rsidR="00250E9C" w:rsidRDefault="00EB214E" w:rsidP="00EB214E">
      <w:pPr>
        <w:numPr>
          <w:ilvl w:val="0"/>
          <w:numId w:val="11"/>
        </w:numPr>
        <w:spacing w:before="100" w:beforeAutospacing="1" w:after="100" w:afterAutospacing="1" w:line="276" w:lineRule="auto"/>
        <w:rPr>
          <w:rFonts w:ascii="Garamond" w:eastAsia="Times New Roman" w:hAnsi="Garamond" w:cs="Times New Roman"/>
          <w:kern w:val="0"/>
          <w:lang w:eastAsia="pl-PL"/>
          <w14:ligatures w14:val="none"/>
        </w:rPr>
      </w:pPr>
      <w:r w:rsidRPr="00EB214E">
        <w:rPr>
          <w:rFonts w:ascii="Garamond" w:eastAsia="Times New Roman" w:hAnsi="Garamond" w:cs="Times New Roman"/>
          <w:kern w:val="0"/>
          <w:lang w:eastAsia="pl-PL"/>
          <w14:ligatures w14:val="none"/>
        </w:rPr>
        <w:t>Szacunkowa wartość umowy, przyjęta na potrzeby postępowania, wynosi:</w:t>
      </w:r>
    </w:p>
    <w:p w14:paraId="4C86B443" w14:textId="3171F835" w:rsidR="00EB214E" w:rsidRDefault="00250E9C" w:rsidP="00250E9C">
      <w:pPr>
        <w:pStyle w:val="Akapitzlist"/>
        <w:numPr>
          <w:ilvl w:val="0"/>
          <w:numId w:val="12"/>
        </w:numPr>
        <w:spacing w:before="100" w:beforeAutospacing="1" w:after="100" w:afterAutospacing="1" w:line="276" w:lineRule="auto"/>
        <w:rPr>
          <w:rFonts w:ascii="Garamond" w:eastAsia="Times New Roman" w:hAnsi="Garamond" w:cs="Times New Roman"/>
          <w:kern w:val="0"/>
          <w:lang w:eastAsia="pl-PL"/>
          <w14:ligatures w14:val="none"/>
        </w:rPr>
      </w:pPr>
      <w:r>
        <w:rPr>
          <w:rFonts w:ascii="Garamond" w:eastAsia="Times New Roman" w:hAnsi="Garamond" w:cs="Times New Roman"/>
          <w:kern w:val="0"/>
          <w:lang w:eastAsia="pl-PL"/>
          <w14:ligatures w14:val="none"/>
        </w:rPr>
        <w:t xml:space="preserve">wartość netto </w:t>
      </w:r>
      <w:r w:rsidR="00EB214E" w:rsidRPr="00250E9C">
        <w:rPr>
          <w:rFonts w:ascii="Garamond" w:eastAsia="Times New Roman" w:hAnsi="Garamond" w:cs="Times New Roman"/>
          <w:kern w:val="0"/>
          <w:lang w:eastAsia="pl-PL"/>
          <w14:ligatures w14:val="none"/>
        </w:rPr>
        <w:t xml:space="preserve">4 400 zestawów żywieniowych × cena jednostkowa </w:t>
      </w:r>
      <w:r>
        <w:rPr>
          <w:rFonts w:ascii="Garamond" w:eastAsia="Times New Roman" w:hAnsi="Garamond" w:cs="Times New Roman"/>
          <w:kern w:val="0"/>
          <w:lang w:eastAsia="pl-PL"/>
          <w14:ligatures w14:val="none"/>
        </w:rPr>
        <w:t>netto</w:t>
      </w:r>
      <w:r w:rsidR="00EB214E" w:rsidRPr="00250E9C">
        <w:rPr>
          <w:rFonts w:ascii="Garamond" w:eastAsia="Times New Roman" w:hAnsi="Garamond" w:cs="Times New Roman"/>
          <w:kern w:val="0"/>
          <w:lang w:eastAsia="pl-PL"/>
          <w14:ligatures w14:val="none"/>
        </w:rPr>
        <w:t>, o której mowa w ust. 1, tj. około ..................................................</w:t>
      </w:r>
      <w:r>
        <w:rPr>
          <w:rFonts w:ascii="Garamond" w:eastAsia="Times New Roman" w:hAnsi="Garamond" w:cs="Times New Roman"/>
          <w:kern w:val="0"/>
          <w:lang w:eastAsia="pl-PL"/>
          <w14:ligatures w14:val="none"/>
        </w:rPr>
        <w:t xml:space="preserve">.................. </w:t>
      </w:r>
      <w:r w:rsidR="00EB214E" w:rsidRPr="00250E9C">
        <w:rPr>
          <w:rFonts w:ascii="Garamond" w:eastAsia="Times New Roman" w:hAnsi="Garamond" w:cs="Times New Roman"/>
          <w:kern w:val="0"/>
          <w:lang w:eastAsia="pl-PL"/>
          <w14:ligatures w14:val="none"/>
        </w:rPr>
        <w:t>zł</w:t>
      </w:r>
      <w:r>
        <w:rPr>
          <w:rFonts w:ascii="Garamond" w:eastAsia="Times New Roman" w:hAnsi="Garamond" w:cs="Times New Roman"/>
          <w:kern w:val="0"/>
          <w:lang w:eastAsia="pl-PL"/>
          <w14:ligatures w14:val="none"/>
        </w:rPr>
        <w:t xml:space="preserve"> netto </w:t>
      </w:r>
      <w:r w:rsidR="00EB214E" w:rsidRPr="00250E9C">
        <w:rPr>
          <w:rFonts w:ascii="Garamond" w:eastAsia="Times New Roman" w:hAnsi="Garamond" w:cs="Times New Roman"/>
          <w:kern w:val="0"/>
          <w:lang w:eastAsia="pl-PL"/>
          <w14:ligatures w14:val="none"/>
        </w:rPr>
        <w:t>(słowni</w:t>
      </w:r>
      <w:r>
        <w:rPr>
          <w:rFonts w:ascii="Garamond" w:eastAsia="Times New Roman" w:hAnsi="Garamond" w:cs="Times New Roman"/>
          <w:kern w:val="0"/>
          <w:lang w:eastAsia="pl-PL"/>
          <w14:ligatures w14:val="none"/>
        </w:rPr>
        <w:t>e: ……………………………………………………………………………………………………………………………………………………………………);</w:t>
      </w:r>
    </w:p>
    <w:p w14:paraId="02DE893A" w14:textId="09F17922" w:rsidR="00250E9C" w:rsidRDefault="00250E9C" w:rsidP="00250E9C">
      <w:pPr>
        <w:pStyle w:val="Akapitzlist"/>
        <w:numPr>
          <w:ilvl w:val="0"/>
          <w:numId w:val="12"/>
        </w:numPr>
        <w:spacing w:before="100" w:beforeAutospacing="1" w:after="100" w:afterAutospacing="1" w:line="276" w:lineRule="auto"/>
        <w:rPr>
          <w:rFonts w:ascii="Garamond" w:eastAsia="Times New Roman" w:hAnsi="Garamond" w:cs="Times New Roman"/>
          <w:kern w:val="0"/>
          <w:lang w:eastAsia="pl-PL"/>
          <w14:ligatures w14:val="none"/>
        </w:rPr>
      </w:pPr>
      <w:r>
        <w:rPr>
          <w:rFonts w:ascii="Garamond" w:eastAsia="Times New Roman" w:hAnsi="Garamond" w:cs="Times New Roman"/>
          <w:kern w:val="0"/>
          <w:lang w:eastAsia="pl-PL"/>
          <w14:ligatures w14:val="none"/>
        </w:rPr>
        <w:t>podatek VAT ……………………...….. % ………………………… zł (słownie: …………………………………………………………………………………);</w:t>
      </w:r>
    </w:p>
    <w:p w14:paraId="70FD1353" w14:textId="04FF3C54" w:rsidR="00250E9C" w:rsidRPr="00250E9C" w:rsidRDefault="00250E9C" w:rsidP="00250E9C">
      <w:pPr>
        <w:pStyle w:val="Akapitzlist"/>
        <w:numPr>
          <w:ilvl w:val="0"/>
          <w:numId w:val="12"/>
        </w:numPr>
        <w:spacing w:before="100" w:beforeAutospacing="1" w:after="100" w:afterAutospacing="1" w:line="276" w:lineRule="auto"/>
        <w:rPr>
          <w:rFonts w:ascii="Garamond" w:eastAsia="Times New Roman" w:hAnsi="Garamond" w:cs="Times New Roman"/>
          <w:kern w:val="0"/>
          <w:lang w:eastAsia="pl-PL"/>
          <w14:ligatures w14:val="none"/>
        </w:rPr>
      </w:pPr>
      <w:r>
        <w:rPr>
          <w:rFonts w:ascii="Garamond" w:eastAsia="Times New Roman" w:hAnsi="Garamond" w:cs="Times New Roman"/>
          <w:kern w:val="0"/>
          <w:lang w:eastAsia="pl-PL"/>
          <w14:ligatures w14:val="none"/>
        </w:rPr>
        <w:lastRenderedPageBreak/>
        <w:t xml:space="preserve">wartość brutto: około ………………………………………... zł brutto (słownie: …………………………………………………………………………………...………………………………………………………………………………….). </w:t>
      </w:r>
    </w:p>
    <w:p w14:paraId="66BE5151" w14:textId="77777777" w:rsidR="00EB214E" w:rsidRPr="00EB214E" w:rsidRDefault="00EB214E" w:rsidP="00EB214E">
      <w:pPr>
        <w:numPr>
          <w:ilvl w:val="0"/>
          <w:numId w:val="11"/>
        </w:numPr>
        <w:spacing w:before="100" w:beforeAutospacing="1" w:after="100" w:afterAutospacing="1" w:line="276" w:lineRule="auto"/>
        <w:jc w:val="both"/>
        <w:rPr>
          <w:rFonts w:ascii="Garamond" w:eastAsia="Times New Roman" w:hAnsi="Garamond" w:cs="Times New Roman"/>
          <w:kern w:val="0"/>
          <w:lang w:eastAsia="pl-PL"/>
          <w14:ligatures w14:val="none"/>
        </w:rPr>
      </w:pPr>
      <w:r w:rsidRPr="00EB214E">
        <w:rPr>
          <w:rFonts w:ascii="Garamond" w:eastAsia="Times New Roman" w:hAnsi="Garamond" w:cs="Times New Roman"/>
          <w:kern w:val="0"/>
          <w:lang w:eastAsia="pl-PL"/>
          <w14:ligatures w14:val="none"/>
        </w:rPr>
        <w:t xml:space="preserve">Podana w ust. 2 i 3 liczba zestawów żywieniowych oraz wartość umowy mają charakter wyłącznie szacunkowy i służą jedynie do określenia wartości zamówienia. Rzeczywiste wynagrodzenie Wykonawcy uzależnione będzie od faktycznej liczby dostarczonych posiłków. </w:t>
      </w:r>
    </w:p>
    <w:p w14:paraId="2E428E9B" w14:textId="77777777" w:rsidR="00EB214E" w:rsidRPr="00EB214E" w:rsidRDefault="00EB214E" w:rsidP="00EB214E">
      <w:pPr>
        <w:numPr>
          <w:ilvl w:val="0"/>
          <w:numId w:val="11"/>
        </w:numPr>
        <w:spacing w:before="100" w:beforeAutospacing="1" w:after="100" w:afterAutospacing="1" w:line="276" w:lineRule="auto"/>
        <w:jc w:val="both"/>
        <w:rPr>
          <w:rFonts w:ascii="Garamond" w:eastAsia="Times New Roman" w:hAnsi="Garamond" w:cs="Times New Roman"/>
          <w:kern w:val="0"/>
          <w:lang w:eastAsia="pl-PL"/>
          <w14:ligatures w14:val="none"/>
        </w:rPr>
      </w:pPr>
      <w:r w:rsidRPr="00EB214E">
        <w:rPr>
          <w:rFonts w:ascii="Garamond" w:eastAsia="Times New Roman" w:hAnsi="Garamond" w:cs="Times New Roman"/>
          <w:kern w:val="0"/>
          <w:lang w:eastAsia="pl-PL"/>
          <w14:ligatures w14:val="none"/>
        </w:rPr>
        <w:t xml:space="preserve">Rozliczenie następuje na podstawie faktycznej liczby dostarczonych dziennych zestawów żywieniowych. </w:t>
      </w:r>
    </w:p>
    <w:p w14:paraId="4A65A5A7" w14:textId="3DE4A290" w:rsidR="00EB214E" w:rsidRPr="00EB214E" w:rsidRDefault="00EB214E" w:rsidP="00EB214E">
      <w:pPr>
        <w:numPr>
          <w:ilvl w:val="0"/>
          <w:numId w:val="11"/>
        </w:numPr>
        <w:spacing w:before="100" w:beforeAutospacing="1" w:after="100" w:afterAutospacing="1" w:line="276" w:lineRule="auto"/>
        <w:jc w:val="both"/>
        <w:rPr>
          <w:rFonts w:ascii="Garamond" w:eastAsia="Times New Roman" w:hAnsi="Garamond" w:cs="Times New Roman"/>
          <w:kern w:val="0"/>
          <w:lang w:eastAsia="pl-PL"/>
          <w14:ligatures w14:val="none"/>
        </w:rPr>
      </w:pPr>
      <w:r w:rsidRPr="00EB214E">
        <w:rPr>
          <w:rFonts w:ascii="Garamond" w:eastAsia="Times New Roman" w:hAnsi="Garamond" w:cs="Times New Roman"/>
          <w:kern w:val="0"/>
          <w:lang w:eastAsia="pl-PL"/>
          <w14:ligatures w14:val="none"/>
        </w:rPr>
        <w:t>Wynagrodzenie</w:t>
      </w:r>
      <w:r w:rsidR="00EE728D">
        <w:rPr>
          <w:rFonts w:ascii="Garamond" w:eastAsia="Times New Roman" w:hAnsi="Garamond" w:cs="Times New Roman"/>
          <w:kern w:val="0"/>
          <w:lang w:eastAsia="pl-PL"/>
          <w14:ligatures w14:val="none"/>
        </w:rPr>
        <w:t xml:space="preserve"> miesięczne stanowi iloczyn: </w:t>
      </w:r>
      <w:r w:rsidRPr="00EB214E">
        <w:rPr>
          <w:rFonts w:ascii="Garamond" w:eastAsia="Times New Roman" w:hAnsi="Garamond" w:cs="Times New Roman"/>
          <w:kern w:val="0"/>
          <w:lang w:eastAsia="pl-PL"/>
          <w14:ligatures w14:val="none"/>
        </w:rPr>
        <w:t xml:space="preserve">liczby faktycznie dostarczonych dziennych zestawów żywieniowych oraz ceny jednostkowej, o której mowa w ust. 1. </w:t>
      </w:r>
    </w:p>
    <w:p w14:paraId="3890CD3D" w14:textId="77777777" w:rsidR="00EB214E" w:rsidRPr="00EB214E" w:rsidRDefault="00EB214E" w:rsidP="00EB214E">
      <w:pPr>
        <w:numPr>
          <w:ilvl w:val="0"/>
          <w:numId w:val="11"/>
        </w:numPr>
        <w:spacing w:before="100" w:beforeAutospacing="1" w:after="100" w:afterAutospacing="1" w:line="276" w:lineRule="auto"/>
        <w:jc w:val="both"/>
        <w:rPr>
          <w:rFonts w:ascii="Garamond" w:eastAsia="Times New Roman" w:hAnsi="Garamond" w:cs="Times New Roman"/>
          <w:kern w:val="0"/>
          <w:lang w:eastAsia="pl-PL"/>
          <w14:ligatures w14:val="none"/>
        </w:rPr>
      </w:pPr>
      <w:r w:rsidRPr="00EB214E">
        <w:rPr>
          <w:rFonts w:ascii="Garamond" w:eastAsia="Times New Roman" w:hAnsi="Garamond" w:cs="Times New Roman"/>
          <w:kern w:val="0"/>
          <w:lang w:eastAsia="pl-PL"/>
          <w14:ligatures w14:val="none"/>
        </w:rPr>
        <w:t xml:space="preserve">Wykonawca wystawi fakturę po zakończeniu każdego miesiąca kalendarzowego. </w:t>
      </w:r>
    </w:p>
    <w:p w14:paraId="2EA6DCA4" w14:textId="77777777" w:rsidR="00EE728D" w:rsidRDefault="00EB214E" w:rsidP="00EE728D">
      <w:pPr>
        <w:numPr>
          <w:ilvl w:val="0"/>
          <w:numId w:val="11"/>
        </w:numPr>
        <w:spacing w:before="100" w:beforeAutospacing="1" w:after="100" w:afterAutospacing="1" w:line="276" w:lineRule="auto"/>
        <w:jc w:val="both"/>
        <w:rPr>
          <w:rFonts w:ascii="Garamond" w:eastAsia="Times New Roman" w:hAnsi="Garamond" w:cs="Times New Roman"/>
          <w:kern w:val="0"/>
          <w:lang w:eastAsia="pl-PL"/>
          <w14:ligatures w14:val="none"/>
        </w:rPr>
      </w:pPr>
      <w:r w:rsidRPr="00EB214E">
        <w:rPr>
          <w:rFonts w:ascii="Garamond" w:eastAsia="Times New Roman" w:hAnsi="Garamond" w:cs="Times New Roman"/>
          <w:kern w:val="0"/>
          <w:lang w:eastAsia="pl-PL"/>
          <w14:ligatures w14:val="none"/>
        </w:rPr>
        <w:t>Termin płatności wynosi 14 dni od dnia otrzymania prawidłowo wystawionej faktury VAT.</w:t>
      </w:r>
    </w:p>
    <w:p w14:paraId="11EFE632" w14:textId="459CE26A" w:rsidR="00DA1FBB" w:rsidRPr="00214F75" w:rsidRDefault="00DA1FBB" w:rsidP="00EE728D">
      <w:pPr>
        <w:spacing w:before="100" w:beforeAutospacing="1" w:after="100" w:afterAutospacing="1" w:line="276" w:lineRule="auto"/>
        <w:ind w:left="720"/>
        <w:jc w:val="center"/>
        <w:rPr>
          <w:rFonts w:ascii="Garamond" w:eastAsia="Times New Roman" w:hAnsi="Garamond" w:cs="Times New Roman"/>
          <w:b/>
          <w:bCs/>
          <w:kern w:val="0"/>
          <w:lang w:eastAsia="pl-PL"/>
          <w14:ligatures w14:val="none"/>
        </w:rPr>
      </w:pPr>
      <w:r w:rsidRPr="00214F75">
        <w:rPr>
          <w:rFonts w:ascii="Garamond" w:hAnsi="Garamond"/>
          <w:b/>
          <w:bCs/>
        </w:rPr>
        <w:t>§ 6. Kontrola jakości</w:t>
      </w:r>
    </w:p>
    <w:p w14:paraId="3B5ED8F7" w14:textId="443F0456" w:rsidR="00DA1FBB" w:rsidRPr="00DA1FBB" w:rsidRDefault="00DA1FBB" w:rsidP="00EE728D">
      <w:pPr>
        <w:pStyle w:val="NormalnyWeb"/>
        <w:numPr>
          <w:ilvl w:val="0"/>
          <w:numId w:val="6"/>
        </w:numPr>
        <w:spacing w:line="276" w:lineRule="auto"/>
        <w:jc w:val="both"/>
        <w:rPr>
          <w:rFonts w:ascii="Garamond" w:hAnsi="Garamond"/>
        </w:rPr>
      </w:pPr>
      <w:r w:rsidRPr="00DA1FBB">
        <w:rPr>
          <w:rFonts w:ascii="Garamond" w:hAnsi="Garamond"/>
        </w:rPr>
        <w:t xml:space="preserve">Zamawiający ma prawo kontrolować jakość, ilość, temperaturę i sposób dostarczania posiłków oraz dokumentację dotyczącą realizacji </w:t>
      </w:r>
      <w:r w:rsidR="00F95E7C">
        <w:rPr>
          <w:rFonts w:ascii="Garamond" w:hAnsi="Garamond"/>
        </w:rPr>
        <w:t>u</w:t>
      </w:r>
      <w:r w:rsidRPr="00DA1FBB">
        <w:rPr>
          <w:rFonts w:ascii="Garamond" w:hAnsi="Garamond"/>
        </w:rPr>
        <w:t>mowy.</w:t>
      </w:r>
    </w:p>
    <w:p w14:paraId="40B65C8A" w14:textId="77777777" w:rsidR="00DA1FBB" w:rsidRPr="00DA1FBB" w:rsidRDefault="00DA1FBB" w:rsidP="00EE728D">
      <w:pPr>
        <w:pStyle w:val="NormalnyWeb"/>
        <w:numPr>
          <w:ilvl w:val="0"/>
          <w:numId w:val="6"/>
        </w:numPr>
        <w:spacing w:line="276" w:lineRule="auto"/>
        <w:jc w:val="both"/>
        <w:rPr>
          <w:rFonts w:ascii="Garamond" w:hAnsi="Garamond"/>
        </w:rPr>
      </w:pPr>
      <w:r w:rsidRPr="00DA1FBB">
        <w:rPr>
          <w:rFonts w:ascii="Garamond" w:hAnsi="Garamond"/>
        </w:rPr>
        <w:t>Na żądanie Zamawiającego Wykonawca zobowiązany jest przedstawić dokumenty potwierdzające jakość stosowanych produktów oraz przestrzeganie wymagań sanitarnych.</w:t>
      </w:r>
    </w:p>
    <w:p w14:paraId="30B04111" w14:textId="77777777" w:rsidR="00CA7A4D" w:rsidRDefault="00CA7A4D" w:rsidP="00CA7A4D">
      <w:pPr>
        <w:pStyle w:val="NormalnyWeb"/>
        <w:numPr>
          <w:ilvl w:val="0"/>
          <w:numId w:val="6"/>
        </w:numPr>
        <w:spacing w:line="276" w:lineRule="auto"/>
        <w:jc w:val="both"/>
        <w:rPr>
          <w:rFonts w:ascii="Garamond" w:hAnsi="Garamond"/>
        </w:rPr>
      </w:pPr>
      <w:r w:rsidRPr="00CA7A4D">
        <w:rPr>
          <w:rFonts w:ascii="Garamond" w:hAnsi="Garamond"/>
        </w:rPr>
        <w:t>W przypadku stwierdzenia nieprawidłowości Wykonawca zobowiązany jest do niezwłocznej wymiany zakwestionowanych posiłków na własny koszt. Za nieprawidłowości uznaje się w szczególności:</w:t>
      </w:r>
    </w:p>
    <w:p w14:paraId="74BD06AF" w14:textId="060454D6" w:rsidR="00CA7A4D" w:rsidRDefault="00CA7A4D" w:rsidP="00214F75">
      <w:pPr>
        <w:pStyle w:val="NormalnyWeb"/>
        <w:numPr>
          <w:ilvl w:val="1"/>
          <w:numId w:val="6"/>
        </w:numPr>
        <w:spacing w:line="276" w:lineRule="auto"/>
        <w:jc w:val="both"/>
        <w:rPr>
          <w:rFonts w:ascii="Garamond" w:hAnsi="Garamond"/>
        </w:rPr>
      </w:pPr>
      <w:r w:rsidRPr="00CA7A4D">
        <w:rPr>
          <w:rFonts w:ascii="Garamond" w:hAnsi="Garamond"/>
        </w:rPr>
        <w:t>obecność pleśni lub innych oznak zepsucia żywności;</w:t>
      </w:r>
    </w:p>
    <w:p w14:paraId="12B6674B" w14:textId="77777777" w:rsidR="00CA7A4D" w:rsidRDefault="00CA7A4D" w:rsidP="00CA7A4D">
      <w:pPr>
        <w:pStyle w:val="NormalnyWeb"/>
        <w:numPr>
          <w:ilvl w:val="1"/>
          <w:numId w:val="6"/>
        </w:numPr>
        <w:spacing w:line="276" w:lineRule="auto"/>
        <w:jc w:val="both"/>
        <w:rPr>
          <w:rFonts w:ascii="Garamond" w:hAnsi="Garamond"/>
        </w:rPr>
      </w:pPr>
      <w:r w:rsidRPr="00CA7A4D">
        <w:rPr>
          <w:rFonts w:ascii="Garamond" w:hAnsi="Garamond"/>
        </w:rPr>
        <w:t>użycie produktów po upływie terminu przydatności do spożycia;</w:t>
      </w:r>
    </w:p>
    <w:p w14:paraId="7AA55FEA" w14:textId="77777777" w:rsidR="00CA7A4D" w:rsidRDefault="00CA7A4D" w:rsidP="00CA7A4D">
      <w:pPr>
        <w:pStyle w:val="NormalnyWeb"/>
        <w:numPr>
          <w:ilvl w:val="1"/>
          <w:numId w:val="6"/>
        </w:numPr>
        <w:spacing w:line="276" w:lineRule="auto"/>
        <w:jc w:val="both"/>
        <w:rPr>
          <w:rFonts w:ascii="Garamond" w:hAnsi="Garamond"/>
        </w:rPr>
      </w:pPr>
      <w:r w:rsidRPr="00CA7A4D">
        <w:rPr>
          <w:rFonts w:ascii="Garamond" w:hAnsi="Garamond"/>
        </w:rPr>
        <w:t>obecność ciał obcych w posiłkach, w szczególności szkła, metalu, plastiku, drewna, kamieni, owadów, włosów lub innych zanieczyszczeń;</w:t>
      </w:r>
    </w:p>
    <w:p w14:paraId="355D92A3" w14:textId="77777777" w:rsidR="00CA7A4D" w:rsidRDefault="00CA7A4D" w:rsidP="00CA7A4D">
      <w:pPr>
        <w:pStyle w:val="NormalnyWeb"/>
        <w:numPr>
          <w:ilvl w:val="1"/>
          <w:numId w:val="6"/>
        </w:numPr>
        <w:spacing w:line="276" w:lineRule="auto"/>
        <w:jc w:val="both"/>
        <w:rPr>
          <w:rFonts w:ascii="Garamond" w:hAnsi="Garamond"/>
        </w:rPr>
      </w:pPr>
      <w:r w:rsidRPr="00CA7A4D">
        <w:rPr>
          <w:rFonts w:ascii="Garamond" w:hAnsi="Garamond"/>
        </w:rPr>
        <w:t>nieprawidłową temperaturę posiłków mogącą wpływać na bezpieczeństwo żywności;</w:t>
      </w:r>
    </w:p>
    <w:p w14:paraId="61CF5027" w14:textId="77777777" w:rsidR="00CA7A4D" w:rsidRDefault="00CA7A4D" w:rsidP="00CA7A4D">
      <w:pPr>
        <w:pStyle w:val="NormalnyWeb"/>
        <w:numPr>
          <w:ilvl w:val="1"/>
          <w:numId w:val="6"/>
        </w:numPr>
        <w:spacing w:line="276" w:lineRule="auto"/>
        <w:jc w:val="both"/>
        <w:rPr>
          <w:rFonts w:ascii="Garamond" w:hAnsi="Garamond"/>
        </w:rPr>
      </w:pPr>
      <w:r w:rsidRPr="00CA7A4D">
        <w:rPr>
          <w:rFonts w:ascii="Garamond" w:hAnsi="Garamond"/>
        </w:rPr>
        <w:t>niezgodność posiłków z jadłospisem, zamówioną dietą lub wymaganiami żywieniowymi dzieci;</w:t>
      </w:r>
    </w:p>
    <w:p w14:paraId="6942D94F" w14:textId="5D1F41B6" w:rsidR="00CA7A4D" w:rsidRDefault="00CA7A4D" w:rsidP="00CA7A4D">
      <w:pPr>
        <w:pStyle w:val="NormalnyWeb"/>
        <w:numPr>
          <w:ilvl w:val="1"/>
          <w:numId w:val="6"/>
        </w:numPr>
        <w:spacing w:line="276" w:lineRule="auto"/>
        <w:jc w:val="both"/>
        <w:rPr>
          <w:rFonts w:ascii="Garamond" w:hAnsi="Garamond"/>
        </w:rPr>
      </w:pPr>
      <w:r w:rsidRPr="00CA7A4D">
        <w:rPr>
          <w:rFonts w:ascii="Garamond" w:hAnsi="Garamond"/>
        </w:rPr>
        <w:t xml:space="preserve">niezgodność liczby porcji lub ich gramatury z ustaleniami </w:t>
      </w:r>
      <w:r w:rsidR="00F95E7C">
        <w:rPr>
          <w:rFonts w:ascii="Garamond" w:hAnsi="Garamond"/>
        </w:rPr>
        <w:t>u</w:t>
      </w:r>
      <w:r w:rsidRPr="00CA7A4D">
        <w:rPr>
          <w:rFonts w:ascii="Garamond" w:hAnsi="Garamond"/>
        </w:rPr>
        <w:t>mowy;</w:t>
      </w:r>
    </w:p>
    <w:p w14:paraId="4497902E" w14:textId="77777777" w:rsidR="00CA7A4D" w:rsidRDefault="00CA7A4D" w:rsidP="00CA7A4D">
      <w:pPr>
        <w:pStyle w:val="NormalnyWeb"/>
        <w:numPr>
          <w:ilvl w:val="1"/>
          <w:numId w:val="6"/>
        </w:numPr>
        <w:spacing w:line="276" w:lineRule="auto"/>
        <w:jc w:val="both"/>
        <w:rPr>
          <w:rFonts w:ascii="Garamond" w:hAnsi="Garamond"/>
        </w:rPr>
      </w:pPr>
      <w:r w:rsidRPr="00CA7A4D">
        <w:rPr>
          <w:rFonts w:ascii="Garamond" w:hAnsi="Garamond"/>
        </w:rPr>
        <w:t>uszkodzone, nieszczelne lub zabrudzone opakowania mogące mieć wpływ na jakość lub bezpieczeństwo posiłków;</w:t>
      </w:r>
    </w:p>
    <w:p w14:paraId="0582FE72" w14:textId="77777777" w:rsidR="00CA7A4D" w:rsidRDefault="00CA7A4D" w:rsidP="00CA7A4D">
      <w:pPr>
        <w:pStyle w:val="NormalnyWeb"/>
        <w:numPr>
          <w:ilvl w:val="1"/>
          <w:numId w:val="6"/>
        </w:numPr>
        <w:spacing w:line="276" w:lineRule="auto"/>
        <w:jc w:val="both"/>
        <w:rPr>
          <w:rFonts w:ascii="Garamond" w:hAnsi="Garamond"/>
        </w:rPr>
      </w:pPr>
      <w:r w:rsidRPr="00CA7A4D">
        <w:rPr>
          <w:rFonts w:ascii="Garamond" w:hAnsi="Garamond"/>
        </w:rPr>
        <w:t>brak wymaganych oznaczeń posiłków lub dokumentacji potwierdzającej ich jakość i bezpieczeństwo;</w:t>
      </w:r>
    </w:p>
    <w:p w14:paraId="0D6804B4" w14:textId="77777777" w:rsidR="00CA7A4D" w:rsidRPr="00CA7A4D" w:rsidRDefault="00CA7A4D" w:rsidP="00CA7A4D">
      <w:pPr>
        <w:pStyle w:val="NormalnyWeb"/>
        <w:numPr>
          <w:ilvl w:val="1"/>
          <w:numId w:val="6"/>
        </w:numPr>
        <w:spacing w:line="276" w:lineRule="auto"/>
        <w:jc w:val="both"/>
        <w:rPr>
          <w:rFonts w:ascii="Garamond" w:hAnsi="Garamond"/>
        </w:rPr>
      </w:pPr>
      <w:r w:rsidRPr="00CA7A4D">
        <w:rPr>
          <w:rFonts w:ascii="Garamond" w:hAnsi="Garamond"/>
        </w:rPr>
        <w:t>inne wady mogące mieć wpływ na jakość, bezpieczeństwo lub przydatność posiłków do spożycia przez dzieci.</w:t>
      </w:r>
    </w:p>
    <w:p w14:paraId="4283AF2C" w14:textId="25CDB996" w:rsidR="00CA7A4D" w:rsidRPr="00CA7A4D" w:rsidRDefault="00CA7A4D" w:rsidP="00CA7A4D">
      <w:pPr>
        <w:pStyle w:val="NormalnyWeb"/>
        <w:numPr>
          <w:ilvl w:val="0"/>
          <w:numId w:val="6"/>
        </w:numPr>
        <w:spacing w:line="276" w:lineRule="auto"/>
        <w:jc w:val="both"/>
        <w:rPr>
          <w:rFonts w:ascii="Garamond" w:hAnsi="Garamond"/>
        </w:rPr>
      </w:pPr>
      <w:r w:rsidRPr="00CA7A4D">
        <w:rPr>
          <w:rFonts w:ascii="Garamond" w:hAnsi="Garamond"/>
        </w:rPr>
        <w:t>W przypadku stwierdzenia obecności pleśni, użycia produktów po terminie przydatności do spożycia, obecności ciał obcych lub innych wad mogących stwarzać zagrożenie dla zdrowia dzieci, Zamawiający ma prawo odmówić przyjęcia całej partii dostarczonych posiłków, a Wykonawca zobowiązany jest do jej niezwłocznej wymiany na własny koszt. Wymiana posiłków powinna nastąpić niezwłocznie, nie później niż w terminie 60 minut od zgłoszenia nieprawidłowości, chyba że Strony uzgodnią krótszy termin.</w:t>
      </w:r>
    </w:p>
    <w:p w14:paraId="55860D0E" w14:textId="16268D27" w:rsidR="00B91811" w:rsidRPr="00214F75" w:rsidRDefault="00DA1FBB" w:rsidP="005479D3">
      <w:pPr>
        <w:pStyle w:val="NormalnyWeb"/>
        <w:spacing w:line="276" w:lineRule="auto"/>
        <w:jc w:val="center"/>
        <w:rPr>
          <w:rFonts w:ascii="Garamond" w:hAnsi="Garamond"/>
          <w:b/>
          <w:bCs/>
        </w:rPr>
      </w:pPr>
      <w:r w:rsidRPr="00214F75">
        <w:rPr>
          <w:rFonts w:ascii="Garamond" w:hAnsi="Garamond"/>
          <w:b/>
          <w:bCs/>
        </w:rPr>
        <w:lastRenderedPageBreak/>
        <w:t>§ 7. Kary umowne</w:t>
      </w:r>
    </w:p>
    <w:p w14:paraId="12AFB1D9" w14:textId="77777777" w:rsidR="00B91811" w:rsidRPr="00B91811" w:rsidRDefault="00B91811" w:rsidP="00B91811">
      <w:pPr>
        <w:numPr>
          <w:ilvl w:val="0"/>
          <w:numId w:val="7"/>
        </w:numPr>
        <w:spacing w:before="100" w:beforeAutospacing="1" w:after="100" w:afterAutospacing="1" w:line="276" w:lineRule="auto"/>
        <w:jc w:val="both"/>
        <w:rPr>
          <w:rFonts w:ascii="Garamond" w:eastAsia="Times New Roman" w:hAnsi="Garamond" w:cs="Times New Roman"/>
          <w:kern w:val="0"/>
          <w:lang w:eastAsia="pl-PL"/>
          <w14:ligatures w14:val="none"/>
        </w:rPr>
      </w:pPr>
      <w:r w:rsidRPr="00B91811">
        <w:rPr>
          <w:rFonts w:ascii="Garamond" w:eastAsia="Times New Roman" w:hAnsi="Garamond" w:cs="Times New Roman"/>
          <w:kern w:val="0"/>
          <w:lang w:eastAsia="pl-PL"/>
          <w14:ligatures w14:val="none"/>
        </w:rPr>
        <w:t>Zamawiający może naliczyć Wykonawcy karę umowną:</w:t>
      </w:r>
    </w:p>
    <w:p w14:paraId="79468A8D" w14:textId="77777777" w:rsidR="00B91811" w:rsidRPr="00B91811" w:rsidRDefault="00B91811" w:rsidP="00B91811">
      <w:pPr>
        <w:numPr>
          <w:ilvl w:val="1"/>
          <w:numId w:val="7"/>
        </w:numPr>
        <w:spacing w:before="100" w:beforeAutospacing="1" w:after="100" w:afterAutospacing="1" w:line="276" w:lineRule="auto"/>
        <w:jc w:val="both"/>
        <w:rPr>
          <w:rFonts w:ascii="Garamond" w:eastAsia="Times New Roman" w:hAnsi="Garamond" w:cs="Times New Roman"/>
          <w:kern w:val="0"/>
          <w:lang w:eastAsia="pl-PL"/>
          <w14:ligatures w14:val="none"/>
        </w:rPr>
      </w:pPr>
      <w:r w:rsidRPr="00B91811">
        <w:rPr>
          <w:rFonts w:ascii="Garamond" w:eastAsia="Times New Roman" w:hAnsi="Garamond" w:cs="Times New Roman"/>
          <w:kern w:val="0"/>
          <w:lang w:eastAsia="pl-PL"/>
          <w14:ligatures w14:val="none"/>
        </w:rPr>
        <w:t xml:space="preserve">w wysokości </w:t>
      </w:r>
      <w:r w:rsidRPr="00B91811">
        <w:rPr>
          <w:rFonts w:ascii="Garamond" w:eastAsia="Times New Roman" w:hAnsi="Garamond" w:cs="Times New Roman"/>
          <w:b/>
          <w:bCs/>
          <w:kern w:val="0"/>
          <w:lang w:eastAsia="pl-PL"/>
          <w14:ligatures w14:val="none"/>
        </w:rPr>
        <w:t>50 zł</w:t>
      </w:r>
      <w:r w:rsidRPr="00B91811">
        <w:rPr>
          <w:rFonts w:ascii="Garamond" w:eastAsia="Times New Roman" w:hAnsi="Garamond" w:cs="Times New Roman"/>
          <w:kern w:val="0"/>
          <w:lang w:eastAsia="pl-PL"/>
          <w14:ligatures w14:val="none"/>
        </w:rPr>
        <w:t xml:space="preserve"> za każdy przypadek nieterminowego dostarczenia posiłków;</w:t>
      </w:r>
    </w:p>
    <w:p w14:paraId="223E3052" w14:textId="77777777" w:rsidR="00B91811" w:rsidRPr="00B91811" w:rsidRDefault="00B91811" w:rsidP="00B91811">
      <w:pPr>
        <w:numPr>
          <w:ilvl w:val="1"/>
          <w:numId w:val="7"/>
        </w:numPr>
        <w:spacing w:before="100" w:beforeAutospacing="1" w:after="100" w:afterAutospacing="1" w:line="276" w:lineRule="auto"/>
        <w:jc w:val="both"/>
        <w:rPr>
          <w:rFonts w:ascii="Garamond" w:eastAsia="Times New Roman" w:hAnsi="Garamond" w:cs="Times New Roman"/>
          <w:kern w:val="0"/>
          <w:lang w:eastAsia="pl-PL"/>
          <w14:ligatures w14:val="none"/>
        </w:rPr>
      </w:pPr>
      <w:r w:rsidRPr="00B91811">
        <w:rPr>
          <w:rFonts w:ascii="Garamond" w:eastAsia="Times New Roman" w:hAnsi="Garamond" w:cs="Times New Roman"/>
          <w:kern w:val="0"/>
          <w:lang w:eastAsia="pl-PL"/>
          <w14:ligatures w14:val="none"/>
        </w:rPr>
        <w:t xml:space="preserve">w wysokości </w:t>
      </w:r>
      <w:r w:rsidRPr="00B91811">
        <w:rPr>
          <w:rFonts w:ascii="Garamond" w:eastAsia="Times New Roman" w:hAnsi="Garamond" w:cs="Times New Roman"/>
          <w:b/>
          <w:bCs/>
          <w:kern w:val="0"/>
          <w:lang w:eastAsia="pl-PL"/>
          <w14:ligatures w14:val="none"/>
        </w:rPr>
        <w:t>100 zł</w:t>
      </w:r>
      <w:r w:rsidRPr="00B91811">
        <w:rPr>
          <w:rFonts w:ascii="Garamond" w:eastAsia="Times New Roman" w:hAnsi="Garamond" w:cs="Times New Roman"/>
          <w:kern w:val="0"/>
          <w:lang w:eastAsia="pl-PL"/>
          <w14:ligatures w14:val="none"/>
        </w:rPr>
        <w:t xml:space="preserve"> za każdy przypadek dostarczenia posiłków niespełniających wymagań jakościowych, ilościowych lub temperaturowych;</w:t>
      </w:r>
    </w:p>
    <w:p w14:paraId="46D07F3F" w14:textId="77777777" w:rsidR="00B91811" w:rsidRPr="00B91811" w:rsidRDefault="00B91811" w:rsidP="00B91811">
      <w:pPr>
        <w:numPr>
          <w:ilvl w:val="1"/>
          <w:numId w:val="7"/>
        </w:numPr>
        <w:spacing w:before="100" w:beforeAutospacing="1" w:after="100" w:afterAutospacing="1" w:line="276" w:lineRule="auto"/>
        <w:jc w:val="both"/>
        <w:rPr>
          <w:rFonts w:ascii="Garamond" w:eastAsia="Times New Roman" w:hAnsi="Garamond" w:cs="Times New Roman"/>
          <w:kern w:val="0"/>
          <w:lang w:eastAsia="pl-PL"/>
          <w14:ligatures w14:val="none"/>
        </w:rPr>
      </w:pPr>
      <w:r w:rsidRPr="00B91811">
        <w:rPr>
          <w:rFonts w:ascii="Garamond" w:eastAsia="Times New Roman" w:hAnsi="Garamond" w:cs="Times New Roman"/>
          <w:kern w:val="0"/>
          <w:lang w:eastAsia="pl-PL"/>
          <w14:ligatures w14:val="none"/>
        </w:rPr>
        <w:t xml:space="preserve">w wysokości </w:t>
      </w:r>
      <w:r w:rsidRPr="00B91811">
        <w:rPr>
          <w:rFonts w:ascii="Garamond" w:eastAsia="Times New Roman" w:hAnsi="Garamond" w:cs="Times New Roman"/>
          <w:b/>
          <w:bCs/>
          <w:kern w:val="0"/>
          <w:lang w:eastAsia="pl-PL"/>
          <w14:ligatures w14:val="none"/>
        </w:rPr>
        <w:t>200 zł</w:t>
      </w:r>
      <w:r w:rsidRPr="00B91811">
        <w:rPr>
          <w:rFonts w:ascii="Garamond" w:eastAsia="Times New Roman" w:hAnsi="Garamond" w:cs="Times New Roman"/>
          <w:kern w:val="0"/>
          <w:lang w:eastAsia="pl-PL"/>
          <w14:ligatures w14:val="none"/>
        </w:rPr>
        <w:t xml:space="preserve"> za każdy przypadek niezapewnienia wymaganej diety lub dostarczenia posiłku niezgodnego z zamówioną dietą;</w:t>
      </w:r>
    </w:p>
    <w:p w14:paraId="47AE7C56" w14:textId="77777777" w:rsidR="00B91811" w:rsidRPr="00B91811" w:rsidRDefault="00B91811" w:rsidP="00B91811">
      <w:pPr>
        <w:numPr>
          <w:ilvl w:val="1"/>
          <w:numId w:val="7"/>
        </w:numPr>
        <w:spacing w:before="100" w:beforeAutospacing="1" w:after="100" w:afterAutospacing="1" w:line="276" w:lineRule="auto"/>
        <w:jc w:val="both"/>
        <w:rPr>
          <w:rFonts w:ascii="Garamond" w:eastAsia="Times New Roman" w:hAnsi="Garamond" w:cs="Times New Roman"/>
          <w:kern w:val="0"/>
          <w:lang w:eastAsia="pl-PL"/>
          <w14:ligatures w14:val="none"/>
        </w:rPr>
      </w:pPr>
      <w:r w:rsidRPr="00B91811">
        <w:rPr>
          <w:rFonts w:ascii="Garamond" w:eastAsia="Times New Roman" w:hAnsi="Garamond" w:cs="Times New Roman"/>
          <w:kern w:val="0"/>
          <w:lang w:eastAsia="pl-PL"/>
          <w14:ligatures w14:val="none"/>
        </w:rPr>
        <w:t xml:space="preserve">w wysokości </w:t>
      </w:r>
      <w:r w:rsidRPr="00B91811">
        <w:rPr>
          <w:rFonts w:ascii="Garamond" w:eastAsia="Times New Roman" w:hAnsi="Garamond" w:cs="Times New Roman"/>
          <w:b/>
          <w:bCs/>
          <w:kern w:val="0"/>
          <w:lang w:eastAsia="pl-PL"/>
          <w14:ligatures w14:val="none"/>
        </w:rPr>
        <w:t>300 zł</w:t>
      </w:r>
      <w:r w:rsidRPr="00B91811">
        <w:rPr>
          <w:rFonts w:ascii="Garamond" w:eastAsia="Times New Roman" w:hAnsi="Garamond" w:cs="Times New Roman"/>
          <w:kern w:val="0"/>
          <w:lang w:eastAsia="pl-PL"/>
          <w14:ligatures w14:val="none"/>
        </w:rPr>
        <w:t xml:space="preserve"> za każdy przypadek stwierdzenia obecności pleśni, produktów po terminie przydatności do spożycia, ciał obcych lub innych wad mogących stwarzać zagrożenie dla zdrowia dzieci;</w:t>
      </w:r>
    </w:p>
    <w:p w14:paraId="0BE4D107" w14:textId="77777777" w:rsidR="00B91811" w:rsidRPr="00B91811" w:rsidRDefault="00B91811" w:rsidP="00B91811">
      <w:pPr>
        <w:numPr>
          <w:ilvl w:val="1"/>
          <w:numId w:val="7"/>
        </w:numPr>
        <w:spacing w:before="100" w:beforeAutospacing="1" w:after="100" w:afterAutospacing="1" w:line="276" w:lineRule="auto"/>
        <w:jc w:val="both"/>
        <w:rPr>
          <w:rFonts w:ascii="Garamond" w:eastAsia="Times New Roman" w:hAnsi="Garamond" w:cs="Times New Roman"/>
          <w:kern w:val="0"/>
          <w:lang w:eastAsia="pl-PL"/>
          <w14:ligatures w14:val="none"/>
        </w:rPr>
      </w:pPr>
      <w:r w:rsidRPr="00B91811">
        <w:rPr>
          <w:rFonts w:ascii="Garamond" w:eastAsia="Times New Roman" w:hAnsi="Garamond" w:cs="Times New Roman"/>
          <w:kern w:val="0"/>
          <w:lang w:eastAsia="pl-PL"/>
          <w14:ligatures w14:val="none"/>
        </w:rPr>
        <w:t xml:space="preserve">w wysokości </w:t>
      </w:r>
      <w:r w:rsidRPr="00B91811">
        <w:rPr>
          <w:rFonts w:ascii="Garamond" w:eastAsia="Times New Roman" w:hAnsi="Garamond" w:cs="Times New Roman"/>
          <w:b/>
          <w:bCs/>
          <w:kern w:val="0"/>
          <w:lang w:eastAsia="pl-PL"/>
          <w14:ligatures w14:val="none"/>
        </w:rPr>
        <w:t>100 zł</w:t>
      </w:r>
      <w:r w:rsidRPr="00B91811">
        <w:rPr>
          <w:rFonts w:ascii="Garamond" w:eastAsia="Times New Roman" w:hAnsi="Garamond" w:cs="Times New Roman"/>
          <w:kern w:val="0"/>
          <w:lang w:eastAsia="pl-PL"/>
          <w14:ligatures w14:val="none"/>
        </w:rPr>
        <w:t xml:space="preserve"> za każdy przypadek niedokonania wymiany zakwestionowanych posiłków w terminie określonym w Umowie.</w:t>
      </w:r>
    </w:p>
    <w:p w14:paraId="5EAEB47D" w14:textId="3D1C8107" w:rsidR="00B91811" w:rsidRPr="005479D3" w:rsidRDefault="00B91811" w:rsidP="005479D3">
      <w:pPr>
        <w:numPr>
          <w:ilvl w:val="0"/>
          <w:numId w:val="7"/>
        </w:numPr>
        <w:spacing w:before="100" w:beforeAutospacing="1" w:after="100" w:afterAutospacing="1" w:line="276" w:lineRule="auto"/>
        <w:jc w:val="both"/>
        <w:rPr>
          <w:rFonts w:ascii="Garamond" w:eastAsia="Times New Roman" w:hAnsi="Garamond" w:cs="Times New Roman"/>
          <w:kern w:val="0"/>
          <w:lang w:eastAsia="pl-PL"/>
          <w14:ligatures w14:val="none"/>
        </w:rPr>
      </w:pPr>
      <w:r w:rsidRPr="00B91811">
        <w:rPr>
          <w:rFonts w:ascii="Garamond" w:eastAsia="Times New Roman" w:hAnsi="Garamond" w:cs="Times New Roman"/>
          <w:kern w:val="0"/>
          <w:lang w:eastAsia="pl-PL"/>
          <w14:ligatures w14:val="none"/>
        </w:rPr>
        <w:t>Naliczenie kar umownych nie wyłącza prawa Zamawiającego do dochodzenia odszkodowania przewyższającego wysokość naliczonych kar umownych na zasadach ogólnych Kodeksu cywilnego.</w:t>
      </w:r>
    </w:p>
    <w:p w14:paraId="406B4071" w14:textId="77777777" w:rsidR="00DA1FBB" w:rsidRPr="00214F75" w:rsidRDefault="00DA1FBB" w:rsidP="0054600B">
      <w:pPr>
        <w:pStyle w:val="NormalnyWeb"/>
        <w:spacing w:line="276" w:lineRule="auto"/>
        <w:jc w:val="center"/>
        <w:rPr>
          <w:rFonts w:ascii="Garamond" w:hAnsi="Garamond"/>
          <w:b/>
          <w:bCs/>
        </w:rPr>
      </w:pPr>
      <w:r w:rsidRPr="00214F75">
        <w:rPr>
          <w:rFonts w:ascii="Garamond" w:hAnsi="Garamond"/>
          <w:b/>
          <w:bCs/>
        </w:rPr>
        <w:t>§ 8. Rozwiązanie umowy</w:t>
      </w:r>
    </w:p>
    <w:p w14:paraId="03AFAC4F" w14:textId="2F7C23BD" w:rsidR="00A56D38" w:rsidRDefault="00A56D38" w:rsidP="00A56D38">
      <w:pPr>
        <w:pStyle w:val="NormalnyWeb"/>
        <w:numPr>
          <w:ilvl w:val="0"/>
          <w:numId w:val="8"/>
        </w:numPr>
        <w:spacing w:line="276" w:lineRule="auto"/>
        <w:jc w:val="both"/>
        <w:rPr>
          <w:rFonts w:ascii="Garamond" w:hAnsi="Garamond"/>
        </w:rPr>
      </w:pPr>
      <w:r w:rsidRPr="00A56D38">
        <w:rPr>
          <w:rFonts w:ascii="Garamond" w:hAnsi="Garamond"/>
        </w:rPr>
        <w:t>Zamawiający może rozwiązać umowę ze skutkiem natychmiastowym w przypadku:</w:t>
      </w:r>
    </w:p>
    <w:p w14:paraId="0571FD30" w14:textId="21B9DD11" w:rsidR="00A56D38" w:rsidRDefault="00A56D38" w:rsidP="00A56D38">
      <w:pPr>
        <w:pStyle w:val="NormalnyWeb"/>
        <w:numPr>
          <w:ilvl w:val="1"/>
          <w:numId w:val="8"/>
        </w:numPr>
        <w:spacing w:line="276" w:lineRule="auto"/>
        <w:jc w:val="both"/>
        <w:rPr>
          <w:rFonts w:ascii="Garamond" w:hAnsi="Garamond"/>
        </w:rPr>
      </w:pPr>
      <w:r w:rsidRPr="00A56D38">
        <w:rPr>
          <w:rFonts w:ascii="Garamond" w:hAnsi="Garamond"/>
        </w:rPr>
        <w:t xml:space="preserve">utraty przez Wykonawcę wymaganych uprawnień niezbędnych do realizacji </w:t>
      </w:r>
      <w:r w:rsidR="00F95E7C">
        <w:rPr>
          <w:rFonts w:ascii="Garamond" w:hAnsi="Garamond"/>
        </w:rPr>
        <w:t>u</w:t>
      </w:r>
      <w:r w:rsidRPr="00A56D38">
        <w:rPr>
          <w:rFonts w:ascii="Garamond" w:hAnsi="Garamond"/>
        </w:rPr>
        <w:t>mowy;</w:t>
      </w:r>
    </w:p>
    <w:p w14:paraId="010ACD8B" w14:textId="77777777" w:rsidR="00A56D38" w:rsidRDefault="00A56D38" w:rsidP="00A56D38">
      <w:pPr>
        <w:pStyle w:val="NormalnyWeb"/>
        <w:numPr>
          <w:ilvl w:val="1"/>
          <w:numId w:val="8"/>
        </w:numPr>
        <w:spacing w:line="276" w:lineRule="auto"/>
        <w:jc w:val="both"/>
        <w:rPr>
          <w:rFonts w:ascii="Garamond" w:hAnsi="Garamond"/>
        </w:rPr>
      </w:pPr>
      <w:r w:rsidRPr="00A56D38">
        <w:rPr>
          <w:rFonts w:ascii="Garamond" w:hAnsi="Garamond"/>
        </w:rPr>
        <w:t>stwierdzenia poważnych naruszeń przepisów sanitarnych lub zasad bezpieczeństwa żywności, w szczególności stwierdzonych przez właściwe organy kontroli lub Zamawiającego;</w:t>
      </w:r>
    </w:p>
    <w:p w14:paraId="167BFC54" w14:textId="3BA46201" w:rsidR="00A56D38" w:rsidRDefault="00A56D38" w:rsidP="00A56D38">
      <w:pPr>
        <w:pStyle w:val="NormalnyWeb"/>
        <w:numPr>
          <w:ilvl w:val="1"/>
          <w:numId w:val="8"/>
        </w:numPr>
        <w:spacing w:line="276" w:lineRule="auto"/>
        <w:jc w:val="both"/>
        <w:rPr>
          <w:rFonts w:ascii="Garamond" w:hAnsi="Garamond"/>
        </w:rPr>
      </w:pPr>
      <w:r w:rsidRPr="00A56D38">
        <w:rPr>
          <w:rFonts w:ascii="Garamond" w:hAnsi="Garamond"/>
        </w:rPr>
        <w:t xml:space="preserve">trzykrotnego istotnego naruszenia postanowień Umowy, w szczególności dotyczących jakości, bezpieczeństwa, temperatury, gramatury, liczby porcji, zgodności diet lub sposobu dostarczania posiłków, określonych w § </w:t>
      </w:r>
      <w:r>
        <w:rPr>
          <w:rFonts w:ascii="Garamond" w:hAnsi="Garamond"/>
        </w:rPr>
        <w:t>6</w:t>
      </w:r>
      <w:r w:rsidRPr="00A56D38">
        <w:rPr>
          <w:rFonts w:ascii="Garamond" w:hAnsi="Garamond"/>
        </w:rPr>
        <w:t>;</w:t>
      </w:r>
    </w:p>
    <w:p w14:paraId="2D8BEA26" w14:textId="77777777" w:rsidR="00A56D38" w:rsidRDefault="00A56D38" w:rsidP="00A56D38">
      <w:pPr>
        <w:pStyle w:val="NormalnyWeb"/>
        <w:numPr>
          <w:ilvl w:val="1"/>
          <w:numId w:val="8"/>
        </w:numPr>
        <w:spacing w:line="276" w:lineRule="auto"/>
        <w:jc w:val="both"/>
        <w:rPr>
          <w:rFonts w:ascii="Garamond" w:hAnsi="Garamond"/>
        </w:rPr>
      </w:pPr>
      <w:r w:rsidRPr="00A56D38">
        <w:rPr>
          <w:rFonts w:ascii="Garamond" w:hAnsi="Garamond"/>
        </w:rPr>
        <w:t>dwukrotnego niedostarczenia posiłków w terminie;</w:t>
      </w:r>
    </w:p>
    <w:p w14:paraId="6BA28BA8" w14:textId="77777777" w:rsidR="00A56D38" w:rsidRPr="00A56D38" w:rsidRDefault="00A56D38" w:rsidP="00A56D38">
      <w:pPr>
        <w:pStyle w:val="NormalnyWeb"/>
        <w:numPr>
          <w:ilvl w:val="1"/>
          <w:numId w:val="8"/>
        </w:numPr>
        <w:spacing w:line="276" w:lineRule="auto"/>
        <w:jc w:val="both"/>
        <w:rPr>
          <w:rFonts w:ascii="Garamond" w:hAnsi="Garamond"/>
        </w:rPr>
      </w:pPr>
      <w:r w:rsidRPr="00A56D38">
        <w:rPr>
          <w:rFonts w:ascii="Garamond" w:hAnsi="Garamond"/>
        </w:rPr>
        <w:t>stwierdzenia rażącego naruszenia zasad bezpieczeństwa żywności mogącego stwarzać zagrożenie dla zdrowia dzieci, w szczególności w przypadku powtarzających się lub istotnych przypadków dostarczenia posiłków zawierających pleśń, produkty po terminie przydatności do spożycia lub ciała obce.</w:t>
      </w:r>
    </w:p>
    <w:p w14:paraId="691C4CE5" w14:textId="4DB60B93" w:rsidR="00A56D38" w:rsidRPr="00A56D38" w:rsidRDefault="00A56D38" w:rsidP="00A56D38">
      <w:pPr>
        <w:pStyle w:val="NormalnyWeb"/>
        <w:numPr>
          <w:ilvl w:val="0"/>
          <w:numId w:val="8"/>
        </w:numPr>
        <w:spacing w:line="276" w:lineRule="auto"/>
        <w:jc w:val="both"/>
        <w:rPr>
          <w:rFonts w:ascii="Garamond" w:hAnsi="Garamond"/>
        </w:rPr>
      </w:pPr>
      <w:r w:rsidRPr="00A56D38">
        <w:rPr>
          <w:rFonts w:ascii="Garamond" w:hAnsi="Garamond"/>
        </w:rPr>
        <w:t xml:space="preserve">Rozwiązanie </w:t>
      </w:r>
      <w:r w:rsidR="00F95E7C">
        <w:rPr>
          <w:rFonts w:ascii="Garamond" w:hAnsi="Garamond"/>
        </w:rPr>
        <w:t>u</w:t>
      </w:r>
      <w:r w:rsidRPr="00A56D38">
        <w:rPr>
          <w:rFonts w:ascii="Garamond" w:hAnsi="Garamond"/>
        </w:rPr>
        <w:t>mowy wymaga formy pisemnej.</w:t>
      </w:r>
    </w:p>
    <w:p w14:paraId="5B81EE94" w14:textId="77777777" w:rsidR="00DA1FBB" w:rsidRPr="00214F75" w:rsidRDefault="00DA1FBB" w:rsidP="0054600B">
      <w:pPr>
        <w:pStyle w:val="NormalnyWeb"/>
        <w:spacing w:line="276" w:lineRule="auto"/>
        <w:jc w:val="center"/>
        <w:rPr>
          <w:rFonts w:ascii="Garamond" w:hAnsi="Garamond"/>
          <w:b/>
          <w:bCs/>
        </w:rPr>
      </w:pPr>
      <w:r w:rsidRPr="00214F75">
        <w:rPr>
          <w:rFonts w:ascii="Garamond" w:hAnsi="Garamond"/>
          <w:b/>
          <w:bCs/>
        </w:rPr>
        <w:t>§ 9. Postanowienia końcowe</w:t>
      </w:r>
    </w:p>
    <w:p w14:paraId="22AA9150" w14:textId="77777777" w:rsidR="00DA1FBB" w:rsidRPr="00DA1FBB" w:rsidRDefault="00DA1FBB" w:rsidP="0054600B">
      <w:pPr>
        <w:pStyle w:val="NormalnyWeb"/>
        <w:numPr>
          <w:ilvl w:val="0"/>
          <w:numId w:val="9"/>
        </w:numPr>
        <w:spacing w:line="276" w:lineRule="auto"/>
        <w:jc w:val="both"/>
        <w:rPr>
          <w:rFonts w:ascii="Garamond" w:hAnsi="Garamond"/>
        </w:rPr>
      </w:pPr>
      <w:r w:rsidRPr="00DA1FBB">
        <w:rPr>
          <w:rFonts w:ascii="Garamond" w:hAnsi="Garamond"/>
        </w:rPr>
        <w:t>Wszelkie zmiany umowy wymagają formy pisemnej pod rygorem nieważności.</w:t>
      </w:r>
    </w:p>
    <w:p w14:paraId="049572F9" w14:textId="77777777" w:rsidR="00DA1FBB" w:rsidRPr="00DA1FBB" w:rsidRDefault="00DA1FBB" w:rsidP="0054600B">
      <w:pPr>
        <w:pStyle w:val="NormalnyWeb"/>
        <w:numPr>
          <w:ilvl w:val="0"/>
          <w:numId w:val="9"/>
        </w:numPr>
        <w:spacing w:line="276" w:lineRule="auto"/>
        <w:jc w:val="both"/>
        <w:rPr>
          <w:rFonts w:ascii="Garamond" w:hAnsi="Garamond"/>
        </w:rPr>
      </w:pPr>
      <w:r w:rsidRPr="00DA1FBB">
        <w:rPr>
          <w:rFonts w:ascii="Garamond" w:hAnsi="Garamond"/>
        </w:rPr>
        <w:t>W sprawach nieuregulowanych zastosowanie mają przepisy Kodeksu cywilnego.</w:t>
      </w:r>
    </w:p>
    <w:p w14:paraId="746863D1" w14:textId="77777777" w:rsidR="00DA1FBB" w:rsidRPr="00DA1FBB" w:rsidRDefault="00DA1FBB" w:rsidP="0054600B">
      <w:pPr>
        <w:pStyle w:val="NormalnyWeb"/>
        <w:numPr>
          <w:ilvl w:val="0"/>
          <w:numId w:val="9"/>
        </w:numPr>
        <w:spacing w:line="276" w:lineRule="auto"/>
        <w:jc w:val="both"/>
        <w:rPr>
          <w:rFonts w:ascii="Garamond" w:hAnsi="Garamond"/>
        </w:rPr>
      </w:pPr>
      <w:r w:rsidRPr="00DA1FBB">
        <w:rPr>
          <w:rFonts w:ascii="Garamond" w:hAnsi="Garamond"/>
        </w:rPr>
        <w:t>Spory wynikłe z realizacji umowy rozstrzygać będzie sąd właściwy dla siedziby Zamawiającego.</w:t>
      </w:r>
    </w:p>
    <w:p w14:paraId="63CA2CF4" w14:textId="77777777" w:rsidR="00DA1FBB" w:rsidRPr="00214F75" w:rsidRDefault="00DA1FBB" w:rsidP="0054600B">
      <w:pPr>
        <w:pStyle w:val="NormalnyWeb"/>
        <w:spacing w:line="276" w:lineRule="auto"/>
        <w:jc w:val="center"/>
        <w:rPr>
          <w:rFonts w:ascii="Garamond" w:hAnsi="Garamond"/>
          <w:b/>
          <w:bCs/>
        </w:rPr>
      </w:pPr>
      <w:r w:rsidRPr="00214F75">
        <w:rPr>
          <w:rFonts w:ascii="Garamond" w:hAnsi="Garamond"/>
          <w:b/>
          <w:bCs/>
        </w:rPr>
        <w:t>§ 10. Załączniki</w:t>
      </w:r>
    </w:p>
    <w:p w14:paraId="5E2B795C" w14:textId="77777777" w:rsidR="00DA1FBB" w:rsidRPr="00DA1FBB" w:rsidRDefault="00DA1FBB" w:rsidP="0054600B">
      <w:pPr>
        <w:pStyle w:val="NormalnyWeb"/>
        <w:spacing w:line="276" w:lineRule="auto"/>
        <w:jc w:val="both"/>
        <w:rPr>
          <w:rFonts w:ascii="Garamond" w:hAnsi="Garamond"/>
        </w:rPr>
      </w:pPr>
      <w:r w:rsidRPr="00DA1FBB">
        <w:rPr>
          <w:rFonts w:ascii="Garamond" w:hAnsi="Garamond"/>
        </w:rPr>
        <w:t>Integralną część umowy stanowią:</w:t>
      </w:r>
    </w:p>
    <w:p w14:paraId="44DBADC4" w14:textId="77777777" w:rsidR="00DA1FBB" w:rsidRPr="00DA1FBB" w:rsidRDefault="00DA1FBB" w:rsidP="0054600B">
      <w:pPr>
        <w:pStyle w:val="NormalnyWeb"/>
        <w:numPr>
          <w:ilvl w:val="0"/>
          <w:numId w:val="10"/>
        </w:numPr>
        <w:spacing w:line="276" w:lineRule="auto"/>
        <w:jc w:val="both"/>
        <w:rPr>
          <w:rFonts w:ascii="Garamond" w:hAnsi="Garamond"/>
        </w:rPr>
      </w:pPr>
      <w:r w:rsidRPr="00DA1FBB">
        <w:rPr>
          <w:rFonts w:ascii="Garamond" w:hAnsi="Garamond"/>
        </w:rPr>
        <w:lastRenderedPageBreak/>
        <w:t>Załącznik nr 1 – Szczegółowy opis przedmiotu zamówienia,</w:t>
      </w:r>
    </w:p>
    <w:p w14:paraId="7C9CD79E" w14:textId="677DD9D7" w:rsidR="006802DC" w:rsidRDefault="00DA1FBB" w:rsidP="006802DC">
      <w:pPr>
        <w:pStyle w:val="NormalnyWeb"/>
        <w:numPr>
          <w:ilvl w:val="0"/>
          <w:numId w:val="10"/>
        </w:numPr>
        <w:spacing w:line="276" w:lineRule="auto"/>
        <w:jc w:val="both"/>
        <w:rPr>
          <w:rFonts w:ascii="Garamond" w:hAnsi="Garamond"/>
        </w:rPr>
      </w:pPr>
      <w:r w:rsidRPr="00DA1FBB">
        <w:rPr>
          <w:rFonts w:ascii="Garamond" w:hAnsi="Garamond"/>
        </w:rPr>
        <w:t>Oferta Wykonawcy.</w:t>
      </w:r>
    </w:p>
    <w:p w14:paraId="415372F6" w14:textId="77777777" w:rsidR="006802DC" w:rsidRPr="006802DC" w:rsidRDefault="006802DC" w:rsidP="006802DC">
      <w:pPr>
        <w:pStyle w:val="NormalnyWeb"/>
        <w:spacing w:line="276" w:lineRule="auto"/>
        <w:ind w:left="720"/>
        <w:jc w:val="both"/>
        <w:rPr>
          <w:rFonts w:ascii="Garamond" w:hAnsi="Garamond"/>
        </w:rPr>
      </w:pPr>
    </w:p>
    <w:p w14:paraId="0F96471A" w14:textId="77777777" w:rsidR="00DA1FBB" w:rsidRPr="00DA1FBB" w:rsidRDefault="00DA1FBB" w:rsidP="00DA1FBB">
      <w:pPr>
        <w:pStyle w:val="NormalnyWeb"/>
        <w:spacing w:line="276" w:lineRule="auto"/>
        <w:rPr>
          <w:rFonts w:ascii="Garamond" w:hAnsi="Garamond"/>
        </w:rPr>
      </w:pPr>
      <w:r w:rsidRPr="00DA1FBB">
        <w:rPr>
          <w:rFonts w:ascii="Garamond" w:hAnsi="Garamond"/>
        </w:rPr>
        <w:t>Umowę sporządzono w dwóch jednobrzmiących egzemplarzach, po jednym dla każdej ze stron.</w:t>
      </w:r>
    </w:p>
    <w:p w14:paraId="4EAC9A91" w14:textId="77777777" w:rsidR="006802DC" w:rsidRDefault="006802DC" w:rsidP="00DA1FBB">
      <w:pPr>
        <w:pStyle w:val="NormalnyWeb"/>
        <w:spacing w:line="276" w:lineRule="auto"/>
        <w:rPr>
          <w:rFonts w:ascii="Garamond" w:hAnsi="Garamond"/>
        </w:rPr>
      </w:pPr>
    </w:p>
    <w:p w14:paraId="1332771B" w14:textId="699F93E4" w:rsidR="00DA1FBB" w:rsidRPr="00DA1FBB" w:rsidRDefault="00DA1FBB" w:rsidP="00DA1FBB">
      <w:pPr>
        <w:pStyle w:val="NormalnyWeb"/>
        <w:spacing w:line="276" w:lineRule="auto"/>
        <w:rPr>
          <w:rFonts w:ascii="Garamond" w:hAnsi="Garamond"/>
        </w:rPr>
      </w:pPr>
      <w:r w:rsidRPr="00DA1FBB">
        <w:rPr>
          <w:rFonts w:ascii="Garamond" w:hAnsi="Garamond"/>
        </w:rPr>
        <w:t>...........................................</w:t>
      </w:r>
      <w:r w:rsidR="006802DC">
        <w:rPr>
          <w:rFonts w:ascii="Garamond" w:hAnsi="Garamond"/>
        </w:rPr>
        <w:t xml:space="preserve">..............                                       </w:t>
      </w:r>
      <w:r w:rsidR="006802DC" w:rsidRPr="00DA1FBB">
        <w:rPr>
          <w:rFonts w:ascii="Garamond" w:hAnsi="Garamond"/>
        </w:rPr>
        <w:t>...........................................</w:t>
      </w:r>
      <w:r w:rsidR="006802DC">
        <w:rPr>
          <w:rFonts w:ascii="Garamond" w:hAnsi="Garamond"/>
        </w:rPr>
        <w:t>.........</w:t>
      </w:r>
      <w:r w:rsidR="006802DC" w:rsidRPr="00DA1FBB">
        <w:rPr>
          <w:rFonts w:ascii="Garamond" w:hAnsi="Garamond"/>
        </w:rPr>
        <w:br/>
      </w:r>
      <w:r w:rsidR="006802DC">
        <w:rPr>
          <w:rFonts w:ascii="Garamond" w:hAnsi="Garamond"/>
        </w:rPr>
        <w:t xml:space="preserve">         </w:t>
      </w:r>
      <w:r w:rsidR="006802DC" w:rsidRPr="00DA1FBB">
        <w:rPr>
          <w:rFonts w:ascii="Garamond" w:hAnsi="Garamond"/>
        </w:rPr>
        <w:t>WYKONAWCA</w:t>
      </w:r>
      <w:r w:rsidR="006802DC">
        <w:rPr>
          <w:rFonts w:ascii="Garamond" w:hAnsi="Garamond"/>
        </w:rPr>
        <w:t xml:space="preserve">                                                             </w:t>
      </w:r>
      <w:r w:rsidRPr="00DA1FBB">
        <w:rPr>
          <w:rFonts w:ascii="Garamond" w:hAnsi="Garamond"/>
        </w:rPr>
        <w:t>ZAMAWIAJĄCY</w:t>
      </w:r>
    </w:p>
    <w:p w14:paraId="09F64374" w14:textId="77777777" w:rsidR="00DA1FBB" w:rsidRDefault="00DA1FBB" w:rsidP="00DA1FBB">
      <w:pPr>
        <w:spacing w:line="276" w:lineRule="auto"/>
        <w:rPr>
          <w:rFonts w:ascii="Garamond" w:hAnsi="Garamond"/>
        </w:rPr>
      </w:pPr>
    </w:p>
    <w:p w14:paraId="05E6B29F" w14:textId="77777777" w:rsidR="00F076C5" w:rsidRDefault="00F076C5" w:rsidP="00DA1FBB">
      <w:pPr>
        <w:spacing w:line="276" w:lineRule="auto"/>
        <w:rPr>
          <w:rFonts w:ascii="Garamond" w:hAnsi="Garamond"/>
        </w:rPr>
      </w:pPr>
    </w:p>
    <w:p w14:paraId="265252ED" w14:textId="77777777" w:rsidR="00F076C5" w:rsidRDefault="00F076C5" w:rsidP="00DA1FBB">
      <w:pPr>
        <w:spacing w:line="276" w:lineRule="auto"/>
        <w:rPr>
          <w:rFonts w:ascii="Garamond" w:hAnsi="Garamond"/>
        </w:rPr>
      </w:pPr>
    </w:p>
    <w:p w14:paraId="3375429B" w14:textId="77777777" w:rsidR="00F076C5" w:rsidRDefault="00F076C5" w:rsidP="00DA1FBB">
      <w:pPr>
        <w:spacing w:line="276" w:lineRule="auto"/>
        <w:rPr>
          <w:rFonts w:ascii="Garamond" w:hAnsi="Garamond"/>
        </w:rPr>
      </w:pPr>
    </w:p>
    <w:p w14:paraId="0489CC2D" w14:textId="77777777" w:rsidR="00F076C5" w:rsidRDefault="00F076C5" w:rsidP="00DA1FBB">
      <w:pPr>
        <w:spacing w:line="276" w:lineRule="auto"/>
        <w:rPr>
          <w:rFonts w:ascii="Garamond" w:hAnsi="Garamond"/>
        </w:rPr>
      </w:pPr>
    </w:p>
    <w:p w14:paraId="545F62DB" w14:textId="77777777" w:rsidR="00F076C5" w:rsidRDefault="00F076C5" w:rsidP="00DA1FBB">
      <w:pPr>
        <w:spacing w:line="276" w:lineRule="auto"/>
        <w:rPr>
          <w:rFonts w:ascii="Garamond" w:hAnsi="Garamond"/>
        </w:rPr>
      </w:pPr>
    </w:p>
    <w:p w14:paraId="0DDF82DD" w14:textId="77777777" w:rsidR="00F076C5" w:rsidRDefault="00F076C5" w:rsidP="00DA1FBB">
      <w:pPr>
        <w:spacing w:line="276" w:lineRule="auto"/>
        <w:rPr>
          <w:rFonts w:ascii="Garamond" w:hAnsi="Garamond"/>
        </w:rPr>
      </w:pPr>
    </w:p>
    <w:p w14:paraId="2D8B46AB" w14:textId="77777777" w:rsidR="00F076C5" w:rsidRDefault="00F076C5" w:rsidP="00DA1FBB">
      <w:pPr>
        <w:spacing w:line="276" w:lineRule="auto"/>
        <w:rPr>
          <w:rFonts w:ascii="Garamond" w:hAnsi="Garamond"/>
        </w:rPr>
      </w:pPr>
    </w:p>
    <w:p w14:paraId="7B01B2DE" w14:textId="77777777" w:rsidR="00F076C5" w:rsidRDefault="00F076C5" w:rsidP="00DA1FBB">
      <w:pPr>
        <w:spacing w:line="276" w:lineRule="auto"/>
        <w:rPr>
          <w:rFonts w:ascii="Garamond" w:hAnsi="Garamond"/>
        </w:rPr>
      </w:pPr>
    </w:p>
    <w:p w14:paraId="7999CC8C" w14:textId="77777777" w:rsidR="00F076C5" w:rsidRDefault="00F076C5" w:rsidP="00DA1FBB">
      <w:pPr>
        <w:spacing w:line="276" w:lineRule="auto"/>
        <w:rPr>
          <w:rFonts w:ascii="Garamond" w:hAnsi="Garamond"/>
        </w:rPr>
      </w:pPr>
    </w:p>
    <w:p w14:paraId="37CD979A" w14:textId="77777777" w:rsidR="00F076C5" w:rsidRDefault="00F076C5" w:rsidP="00DA1FBB">
      <w:pPr>
        <w:spacing w:line="276" w:lineRule="auto"/>
        <w:rPr>
          <w:rFonts w:ascii="Garamond" w:hAnsi="Garamond"/>
        </w:rPr>
      </w:pPr>
    </w:p>
    <w:p w14:paraId="0D4144B9" w14:textId="77777777" w:rsidR="00F076C5" w:rsidRDefault="00F076C5" w:rsidP="00DA1FBB">
      <w:pPr>
        <w:spacing w:line="276" w:lineRule="auto"/>
        <w:rPr>
          <w:rFonts w:ascii="Garamond" w:hAnsi="Garamond"/>
        </w:rPr>
      </w:pPr>
    </w:p>
    <w:p w14:paraId="4C310CAB" w14:textId="77777777" w:rsidR="00F076C5" w:rsidRDefault="00F076C5" w:rsidP="00DA1FBB">
      <w:pPr>
        <w:spacing w:line="276" w:lineRule="auto"/>
        <w:rPr>
          <w:rFonts w:ascii="Garamond" w:hAnsi="Garamond"/>
        </w:rPr>
      </w:pPr>
    </w:p>
    <w:p w14:paraId="2B7A24CA" w14:textId="77777777" w:rsidR="00F076C5" w:rsidRDefault="00F076C5" w:rsidP="00DA1FBB">
      <w:pPr>
        <w:spacing w:line="276" w:lineRule="auto"/>
        <w:rPr>
          <w:rFonts w:ascii="Garamond" w:hAnsi="Garamond"/>
        </w:rPr>
      </w:pPr>
    </w:p>
    <w:p w14:paraId="09C5DB0D" w14:textId="77777777" w:rsidR="00F076C5" w:rsidRDefault="00F076C5" w:rsidP="00DA1FBB">
      <w:pPr>
        <w:spacing w:line="276" w:lineRule="auto"/>
        <w:rPr>
          <w:rFonts w:ascii="Garamond" w:hAnsi="Garamond"/>
        </w:rPr>
      </w:pPr>
    </w:p>
    <w:p w14:paraId="3E0A6E9C" w14:textId="77777777" w:rsidR="00F076C5" w:rsidRDefault="00F076C5" w:rsidP="00DA1FBB">
      <w:pPr>
        <w:spacing w:line="276" w:lineRule="auto"/>
        <w:rPr>
          <w:rFonts w:ascii="Garamond" w:hAnsi="Garamond"/>
        </w:rPr>
      </w:pPr>
    </w:p>
    <w:p w14:paraId="500768E5" w14:textId="77777777" w:rsidR="00F076C5" w:rsidRDefault="00F076C5" w:rsidP="00DA1FBB">
      <w:pPr>
        <w:spacing w:line="276" w:lineRule="auto"/>
        <w:rPr>
          <w:rFonts w:ascii="Garamond" w:hAnsi="Garamond"/>
        </w:rPr>
      </w:pPr>
    </w:p>
    <w:p w14:paraId="38AA203F" w14:textId="77777777" w:rsidR="00A56D38" w:rsidRDefault="00A56D38" w:rsidP="00F076C5">
      <w:pPr>
        <w:spacing w:line="360" w:lineRule="auto"/>
        <w:ind w:left="4248"/>
        <w:rPr>
          <w:rFonts w:ascii="Garamond" w:hAnsi="Garamond"/>
        </w:rPr>
      </w:pPr>
    </w:p>
    <w:p w14:paraId="3520B965" w14:textId="77777777" w:rsidR="00A56D38" w:rsidRDefault="00A56D38" w:rsidP="00F076C5">
      <w:pPr>
        <w:spacing w:line="360" w:lineRule="auto"/>
        <w:ind w:left="4248"/>
        <w:rPr>
          <w:rFonts w:ascii="Garamond" w:hAnsi="Garamond"/>
        </w:rPr>
      </w:pPr>
    </w:p>
    <w:p w14:paraId="0022954B" w14:textId="77777777" w:rsidR="00A56D38" w:rsidRDefault="00A56D38" w:rsidP="00F076C5">
      <w:pPr>
        <w:spacing w:line="360" w:lineRule="auto"/>
        <w:ind w:left="4248"/>
        <w:rPr>
          <w:rFonts w:ascii="Garamond" w:hAnsi="Garamond"/>
        </w:rPr>
      </w:pPr>
    </w:p>
    <w:p w14:paraId="7C07951A" w14:textId="77777777" w:rsidR="00A56D38" w:rsidRDefault="00A56D38" w:rsidP="00F076C5">
      <w:pPr>
        <w:spacing w:line="360" w:lineRule="auto"/>
        <w:ind w:left="4248"/>
        <w:rPr>
          <w:rFonts w:ascii="Garamond" w:hAnsi="Garamond"/>
        </w:rPr>
      </w:pPr>
    </w:p>
    <w:p w14:paraId="658EA4AD" w14:textId="20C1D993" w:rsidR="00F076C5" w:rsidRPr="00F076C5" w:rsidRDefault="00F076C5" w:rsidP="00F076C5">
      <w:pPr>
        <w:spacing w:line="360" w:lineRule="auto"/>
        <w:ind w:left="4248"/>
        <w:rPr>
          <w:rFonts w:ascii="Garamond" w:hAnsi="Garamond"/>
          <w:sz w:val="20"/>
          <w:szCs w:val="20"/>
        </w:rPr>
      </w:pPr>
      <w:r>
        <w:rPr>
          <w:rFonts w:ascii="Garamond" w:hAnsi="Garamond"/>
        </w:rPr>
        <w:lastRenderedPageBreak/>
        <w:t xml:space="preserve">                                                                              </w:t>
      </w:r>
      <w:r w:rsidRPr="00F076C5">
        <w:rPr>
          <w:rFonts w:ascii="Garamond" w:hAnsi="Garamond"/>
          <w:sz w:val="20"/>
          <w:szCs w:val="20"/>
        </w:rPr>
        <w:t xml:space="preserve">Załącznik nr 1 do Umowy </w:t>
      </w:r>
      <w:r w:rsidR="007618E4">
        <w:rPr>
          <w:rFonts w:ascii="Garamond" w:hAnsi="Garamond"/>
          <w:sz w:val="20"/>
          <w:szCs w:val="20"/>
        </w:rPr>
        <w:t xml:space="preserve">nr </w:t>
      </w:r>
      <w:r w:rsidRPr="00F076C5">
        <w:rPr>
          <w:rFonts w:ascii="Garamond" w:hAnsi="Garamond"/>
          <w:sz w:val="20"/>
          <w:szCs w:val="20"/>
        </w:rPr>
        <w:t>………. na świadczenie usługi wyżywienia (cateringu) dla dzieci uczęszczających do Gminnego Żłobka w Skrzeszewach w okresie od 1 września 2026 r. do 31 sierpnia 2027 r.</w:t>
      </w:r>
      <w:r>
        <w:rPr>
          <w:rFonts w:ascii="Garamond" w:hAnsi="Garamond"/>
        </w:rPr>
        <w:t xml:space="preserve">  </w:t>
      </w:r>
    </w:p>
    <w:p w14:paraId="2C505FEF" w14:textId="77777777" w:rsidR="00F076C5" w:rsidRDefault="00F076C5" w:rsidP="00F076C5">
      <w:pPr>
        <w:spacing w:line="276" w:lineRule="auto"/>
        <w:rPr>
          <w:rFonts w:ascii="Garamond" w:hAnsi="Garamond"/>
        </w:rPr>
      </w:pPr>
    </w:p>
    <w:p w14:paraId="227D1A8F" w14:textId="77777777" w:rsidR="00F076C5" w:rsidRPr="006B26BA" w:rsidRDefault="00F076C5" w:rsidP="00F076C5">
      <w:pPr>
        <w:spacing w:line="276" w:lineRule="auto"/>
        <w:jc w:val="center"/>
        <w:rPr>
          <w:rFonts w:ascii="Garamond" w:hAnsi="Garamond"/>
          <w:b/>
          <w:bCs/>
        </w:rPr>
      </w:pPr>
      <w:r w:rsidRPr="00F8113D">
        <w:rPr>
          <w:rFonts w:ascii="Garamond" w:hAnsi="Garamond"/>
          <w:b/>
          <w:bCs/>
        </w:rPr>
        <w:t>SZCZEGÓŁOWY OPIS PRZEDMIOTU ZAMÓWIENIA</w:t>
      </w:r>
    </w:p>
    <w:p w14:paraId="3470A569" w14:textId="77777777" w:rsidR="00F076C5" w:rsidRPr="00DA1FBB" w:rsidRDefault="00F076C5" w:rsidP="00F076C5">
      <w:pPr>
        <w:pStyle w:val="NormalnyWeb"/>
        <w:numPr>
          <w:ilvl w:val="0"/>
          <w:numId w:val="13"/>
        </w:numPr>
        <w:spacing w:line="276" w:lineRule="auto"/>
        <w:jc w:val="both"/>
        <w:rPr>
          <w:rFonts w:ascii="Garamond" w:hAnsi="Garamond"/>
        </w:rPr>
      </w:pPr>
      <w:r w:rsidRPr="00DA1FBB">
        <w:rPr>
          <w:rFonts w:ascii="Garamond" w:hAnsi="Garamond"/>
        </w:rPr>
        <w:t xml:space="preserve">Przedmiotem </w:t>
      </w:r>
      <w:r>
        <w:rPr>
          <w:rFonts w:ascii="Garamond" w:hAnsi="Garamond"/>
        </w:rPr>
        <w:t>zamówienia</w:t>
      </w:r>
      <w:r w:rsidRPr="00DA1FBB">
        <w:rPr>
          <w:rFonts w:ascii="Garamond" w:hAnsi="Garamond"/>
        </w:rPr>
        <w:t xml:space="preserve"> jest świadczenie usługi przygotowania i dostarczania wyżywienia (cateringu) dla dzieci uczęszczających do Gminnego Żłobka w Skrzeszewach</w:t>
      </w:r>
      <w:r>
        <w:rPr>
          <w:rFonts w:ascii="Garamond" w:hAnsi="Garamond"/>
        </w:rPr>
        <w:t>, Skrzeszewy 21, 09-541 Pacyna.</w:t>
      </w:r>
    </w:p>
    <w:p w14:paraId="60866F3B" w14:textId="77777777" w:rsidR="00F076C5" w:rsidRDefault="00F076C5" w:rsidP="00F076C5">
      <w:pPr>
        <w:pStyle w:val="NormalnyWeb"/>
        <w:numPr>
          <w:ilvl w:val="0"/>
          <w:numId w:val="13"/>
        </w:numPr>
        <w:spacing w:line="276" w:lineRule="auto"/>
        <w:jc w:val="both"/>
        <w:rPr>
          <w:rFonts w:ascii="Garamond" w:hAnsi="Garamond"/>
        </w:rPr>
      </w:pPr>
      <w:r w:rsidRPr="00DA1FBB">
        <w:rPr>
          <w:rFonts w:ascii="Garamond" w:hAnsi="Garamond"/>
        </w:rPr>
        <w:t xml:space="preserve">Usługa obejmuje przygotowanie i dostarczanie czterech posiłków dziennie dla </w:t>
      </w:r>
      <w:r>
        <w:rPr>
          <w:rFonts w:ascii="Garamond" w:hAnsi="Garamond"/>
        </w:rPr>
        <w:t xml:space="preserve">20 </w:t>
      </w:r>
      <w:r w:rsidRPr="00DA1FBB">
        <w:rPr>
          <w:rFonts w:ascii="Garamond" w:hAnsi="Garamond"/>
        </w:rPr>
        <w:t>dzieci w wieku od 20 tygodnia życia do 3 lat</w:t>
      </w:r>
      <w:r>
        <w:rPr>
          <w:rFonts w:ascii="Garamond" w:hAnsi="Garamond"/>
        </w:rPr>
        <w:t>, w skład dziennego wyżywienia wchodzą:</w:t>
      </w:r>
    </w:p>
    <w:p w14:paraId="20660C38" w14:textId="77777777" w:rsidR="00F076C5" w:rsidRDefault="00F076C5" w:rsidP="00F076C5">
      <w:pPr>
        <w:pStyle w:val="NormalnyWeb"/>
        <w:numPr>
          <w:ilvl w:val="0"/>
          <w:numId w:val="18"/>
        </w:numPr>
        <w:spacing w:line="276" w:lineRule="auto"/>
        <w:jc w:val="both"/>
        <w:rPr>
          <w:rFonts w:ascii="Garamond" w:hAnsi="Garamond"/>
        </w:rPr>
      </w:pPr>
      <w:r w:rsidRPr="006B26BA">
        <w:rPr>
          <w:rFonts w:ascii="Garamond" w:hAnsi="Garamond"/>
        </w:rPr>
        <w:t>śniadani</w:t>
      </w:r>
      <w:r>
        <w:rPr>
          <w:rFonts w:ascii="Garamond" w:hAnsi="Garamond"/>
        </w:rPr>
        <w:t>e</w:t>
      </w:r>
      <w:r w:rsidRPr="006B26BA">
        <w:rPr>
          <w:rFonts w:ascii="Garamond" w:hAnsi="Garamond"/>
        </w:rPr>
        <w:t xml:space="preserve"> wraz z napojem,</w:t>
      </w:r>
    </w:p>
    <w:p w14:paraId="05EF7566" w14:textId="77777777" w:rsidR="00F076C5" w:rsidRDefault="00F076C5" w:rsidP="00F076C5">
      <w:pPr>
        <w:pStyle w:val="NormalnyWeb"/>
        <w:numPr>
          <w:ilvl w:val="0"/>
          <w:numId w:val="18"/>
        </w:numPr>
        <w:spacing w:line="276" w:lineRule="auto"/>
        <w:jc w:val="both"/>
        <w:rPr>
          <w:rFonts w:ascii="Garamond" w:hAnsi="Garamond"/>
        </w:rPr>
      </w:pPr>
      <w:r w:rsidRPr="006B26BA">
        <w:rPr>
          <w:rFonts w:ascii="Garamond" w:hAnsi="Garamond"/>
        </w:rPr>
        <w:t>II śniadani</w:t>
      </w:r>
      <w:r>
        <w:rPr>
          <w:rFonts w:ascii="Garamond" w:hAnsi="Garamond"/>
        </w:rPr>
        <w:t>e (owoce),</w:t>
      </w:r>
    </w:p>
    <w:p w14:paraId="4E776E3F" w14:textId="77777777" w:rsidR="00F076C5" w:rsidRDefault="00F076C5" w:rsidP="00F076C5">
      <w:pPr>
        <w:pStyle w:val="NormalnyWeb"/>
        <w:numPr>
          <w:ilvl w:val="0"/>
          <w:numId w:val="18"/>
        </w:numPr>
        <w:spacing w:line="276" w:lineRule="auto"/>
        <w:jc w:val="both"/>
        <w:rPr>
          <w:rFonts w:ascii="Garamond" w:hAnsi="Garamond"/>
        </w:rPr>
      </w:pPr>
      <w:r>
        <w:rPr>
          <w:rFonts w:ascii="Garamond" w:hAnsi="Garamond"/>
        </w:rPr>
        <w:t>obiad (zupa, drugie danie, napój),</w:t>
      </w:r>
    </w:p>
    <w:p w14:paraId="56CD3676" w14:textId="77777777" w:rsidR="00F076C5" w:rsidRPr="003B1982" w:rsidRDefault="00F076C5" w:rsidP="00F076C5">
      <w:pPr>
        <w:pStyle w:val="NormalnyWeb"/>
        <w:numPr>
          <w:ilvl w:val="0"/>
          <w:numId w:val="18"/>
        </w:numPr>
        <w:spacing w:line="276" w:lineRule="auto"/>
        <w:jc w:val="both"/>
        <w:rPr>
          <w:rFonts w:ascii="Garamond" w:hAnsi="Garamond"/>
        </w:rPr>
      </w:pPr>
      <w:r>
        <w:rPr>
          <w:rFonts w:ascii="Garamond" w:hAnsi="Garamond"/>
        </w:rPr>
        <w:t>podwieczorek wraz z napojem.</w:t>
      </w:r>
    </w:p>
    <w:p w14:paraId="19AF22F6" w14:textId="77777777" w:rsidR="00F076C5" w:rsidRDefault="00F076C5" w:rsidP="00F076C5">
      <w:pPr>
        <w:pStyle w:val="Akapitzlist"/>
        <w:numPr>
          <w:ilvl w:val="0"/>
          <w:numId w:val="13"/>
        </w:numPr>
        <w:spacing w:line="276" w:lineRule="auto"/>
        <w:jc w:val="both"/>
        <w:rPr>
          <w:rFonts w:ascii="Garamond" w:hAnsi="Garamond"/>
        </w:rPr>
      </w:pPr>
      <w:r>
        <w:rPr>
          <w:rFonts w:ascii="Garamond" w:hAnsi="Garamond"/>
        </w:rPr>
        <w:t xml:space="preserve">Wymagany termin realizacji zamówienia: od 1 września  2026 r. do 31 sierpnia 2027 r. </w:t>
      </w:r>
    </w:p>
    <w:p w14:paraId="6EDD05E4" w14:textId="77777777" w:rsidR="00F076C5" w:rsidRPr="006F19DA" w:rsidRDefault="00F076C5" w:rsidP="00F076C5">
      <w:pPr>
        <w:pStyle w:val="Akapitzlist"/>
        <w:numPr>
          <w:ilvl w:val="0"/>
          <w:numId w:val="13"/>
        </w:numPr>
        <w:spacing w:line="276" w:lineRule="auto"/>
        <w:jc w:val="both"/>
        <w:rPr>
          <w:rFonts w:ascii="Garamond" w:hAnsi="Garamond"/>
        </w:rPr>
      </w:pPr>
      <w:r>
        <w:rPr>
          <w:rFonts w:ascii="Garamond" w:hAnsi="Garamond"/>
        </w:rPr>
        <w:t>U</w:t>
      </w:r>
      <w:r w:rsidRPr="000A6A50">
        <w:rPr>
          <w:rFonts w:ascii="Garamond" w:hAnsi="Garamond"/>
        </w:rPr>
        <w:t xml:space="preserve">sługa cateringu </w:t>
      </w:r>
      <w:r>
        <w:rPr>
          <w:rFonts w:ascii="Garamond" w:hAnsi="Garamond"/>
        </w:rPr>
        <w:t xml:space="preserve">będzie wykonywana </w:t>
      </w:r>
      <w:r w:rsidRPr="000A6A50">
        <w:rPr>
          <w:rFonts w:ascii="Garamond" w:hAnsi="Garamond"/>
        </w:rPr>
        <w:t>w dni robocze, od poniedziałku do piątku, z</w:t>
      </w:r>
      <w:r>
        <w:rPr>
          <w:rFonts w:ascii="Garamond" w:hAnsi="Garamond"/>
        </w:rPr>
        <w:t xml:space="preserve"> wyłączeniem</w:t>
      </w:r>
      <w:r w:rsidRPr="000A6A50">
        <w:rPr>
          <w:rFonts w:ascii="Garamond" w:hAnsi="Garamond"/>
        </w:rPr>
        <w:t xml:space="preserve"> dni ustawowo wolnych od pracy, dni wolnych od zajęć opiekuńczych w żłobku ustalonych wcześniej z Dyrektorem Żłobka oraz przerwy wakacyjnej </w:t>
      </w:r>
      <w:r>
        <w:rPr>
          <w:rFonts w:ascii="Garamond" w:hAnsi="Garamond"/>
        </w:rPr>
        <w:t>ż</w:t>
      </w:r>
      <w:r w:rsidRPr="000A6A50">
        <w:rPr>
          <w:rFonts w:ascii="Garamond" w:hAnsi="Garamond"/>
        </w:rPr>
        <w:t>łobka określonej w Statucie Żłobka, przypadającej w miesiącu lipcu albo sierpniu</w:t>
      </w:r>
      <w:r>
        <w:rPr>
          <w:rFonts w:ascii="Garamond" w:hAnsi="Garamond"/>
        </w:rPr>
        <w:t>, zgodnie z organizacją pracy Żłobka.</w:t>
      </w:r>
    </w:p>
    <w:p w14:paraId="3037E375" w14:textId="77777777" w:rsidR="00F076C5" w:rsidRDefault="00F076C5" w:rsidP="00F076C5">
      <w:pPr>
        <w:pStyle w:val="Akapitzlist"/>
        <w:numPr>
          <w:ilvl w:val="0"/>
          <w:numId w:val="13"/>
        </w:numPr>
        <w:spacing w:line="276" w:lineRule="auto"/>
        <w:jc w:val="both"/>
        <w:rPr>
          <w:rFonts w:ascii="Garamond" w:hAnsi="Garamond"/>
        </w:rPr>
      </w:pPr>
      <w:r>
        <w:rPr>
          <w:rFonts w:ascii="Garamond" w:hAnsi="Garamond"/>
        </w:rPr>
        <w:t>Szacunkowa liczba zestawów posiłków w trakcie trwania umowy wynosi:</w:t>
      </w:r>
    </w:p>
    <w:p w14:paraId="6B1DBB12" w14:textId="18947F5F" w:rsidR="00F076C5" w:rsidRPr="00CD1B81" w:rsidRDefault="00F076C5" w:rsidP="00F076C5">
      <w:pPr>
        <w:pStyle w:val="Akapitzlist"/>
        <w:numPr>
          <w:ilvl w:val="0"/>
          <w:numId w:val="16"/>
        </w:numPr>
        <w:spacing w:line="276" w:lineRule="auto"/>
        <w:jc w:val="both"/>
        <w:rPr>
          <w:rFonts w:ascii="Garamond" w:hAnsi="Garamond"/>
        </w:rPr>
      </w:pPr>
      <w:r>
        <w:rPr>
          <w:rFonts w:ascii="Garamond" w:hAnsi="Garamond"/>
        </w:rPr>
        <w:t>dzieci × średnio 20 dni</w:t>
      </w:r>
      <w:r w:rsidR="005251F1">
        <w:rPr>
          <w:rFonts w:ascii="Garamond" w:hAnsi="Garamond"/>
        </w:rPr>
        <w:t xml:space="preserve"> żywieniowych</w:t>
      </w:r>
      <w:r>
        <w:rPr>
          <w:rFonts w:ascii="Garamond" w:hAnsi="Garamond"/>
        </w:rPr>
        <w:t xml:space="preserve"> w miesiącu × 11 miesięcy </w:t>
      </w:r>
      <w:r w:rsidR="005251F1">
        <w:rPr>
          <w:rFonts w:ascii="Garamond" w:hAnsi="Garamond"/>
        </w:rPr>
        <w:t xml:space="preserve">realizacji usługi </w:t>
      </w:r>
      <w:r>
        <w:rPr>
          <w:rFonts w:ascii="Garamond" w:hAnsi="Garamond"/>
        </w:rPr>
        <w:t>=</w:t>
      </w:r>
      <w:r w:rsidR="00232BD3">
        <w:rPr>
          <w:rFonts w:ascii="Garamond" w:hAnsi="Garamond"/>
        </w:rPr>
        <w:t xml:space="preserve"> </w:t>
      </w:r>
      <w:r>
        <w:rPr>
          <w:rFonts w:ascii="Garamond" w:hAnsi="Garamond"/>
        </w:rPr>
        <w:t xml:space="preserve">około 4 400 zestawów </w:t>
      </w:r>
      <w:r w:rsidR="009D63A2">
        <w:rPr>
          <w:rFonts w:ascii="Garamond" w:hAnsi="Garamond"/>
        </w:rPr>
        <w:t>żywieniowych.</w:t>
      </w:r>
    </w:p>
    <w:p w14:paraId="6E9E8AE3" w14:textId="77777777" w:rsidR="00F076C5" w:rsidRDefault="00F076C5" w:rsidP="00F076C5">
      <w:pPr>
        <w:pStyle w:val="Akapitzlist"/>
        <w:numPr>
          <w:ilvl w:val="0"/>
          <w:numId w:val="13"/>
        </w:numPr>
        <w:spacing w:line="276" w:lineRule="auto"/>
        <w:jc w:val="both"/>
        <w:rPr>
          <w:rFonts w:ascii="Garamond" w:hAnsi="Garamond"/>
        </w:rPr>
      </w:pPr>
      <w:r w:rsidRPr="00CD1B81">
        <w:rPr>
          <w:rFonts w:ascii="Garamond" w:hAnsi="Garamond"/>
        </w:rPr>
        <w:t xml:space="preserve">Planowana liczba posiłków ma charakter szacunkowy i może ulec zmianie w trakcie realizacji zamówienia </w:t>
      </w:r>
      <w:r>
        <w:rPr>
          <w:rFonts w:ascii="Garamond" w:hAnsi="Garamond"/>
        </w:rPr>
        <w:t xml:space="preserve">w okresie </w:t>
      </w:r>
      <w:r w:rsidRPr="00CD1B81">
        <w:rPr>
          <w:rFonts w:ascii="Garamond" w:hAnsi="Garamond"/>
        </w:rPr>
        <w:t xml:space="preserve">od 1 września 2026 r. do 31 sierpnia 2027 r. W zależności od frekwencji dzieci uczęszczających do placówki oraz organizacji pracy żłobka liczba zestawów posiłków może ulec zmniejszeniu i nie może stanowić podstawy do wnoszenia przez Wykonawcę jakichkolwiek roszczeń. </w:t>
      </w:r>
    </w:p>
    <w:p w14:paraId="53430F4A" w14:textId="77777777" w:rsidR="00F076C5" w:rsidRDefault="00F076C5" w:rsidP="00F076C5">
      <w:pPr>
        <w:pStyle w:val="Akapitzlist"/>
        <w:spacing w:line="276" w:lineRule="auto"/>
        <w:ind w:left="502"/>
        <w:jc w:val="both"/>
        <w:rPr>
          <w:rFonts w:ascii="Garamond" w:hAnsi="Garamond"/>
        </w:rPr>
      </w:pPr>
      <w:r w:rsidRPr="00453BA1">
        <w:rPr>
          <w:rFonts w:ascii="Garamond" w:hAnsi="Garamond"/>
        </w:rPr>
        <w:t>Zamawiający zastrzega sobie prawo do zmiany liczby dzieci oraz liczby dostarczanych posiłków zgodnie z rzeczywistymi potrzebami.</w:t>
      </w:r>
    </w:p>
    <w:p w14:paraId="4EAE6838" w14:textId="77777777" w:rsidR="00F076C5" w:rsidRPr="00453BA1" w:rsidRDefault="00F076C5" w:rsidP="00F076C5">
      <w:pPr>
        <w:pStyle w:val="Akapitzlist"/>
        <w:spacing w:line="276" w:lineRule="auto"/>
        <w:ind w:left="502"/>
        <w:jc w:val="both"/>
        <w:rPr>
          <w:rFonts w:ascii="Garamond" w:hAnsi="Garamond"/>
        </w:rPr>
      </w:pPr>
      <w:r w:rsidRPr="00453BA1">
        <w:rPr>
          <w:rFonts w:ascii="Garamond" w:hAnsi="Garamond"/>
        </w:rPr>
        <w:t>Rozliczenia finansowe pomiędzy Wykonawcą a Zamawiającym odbywać się będą na podstawie faktycznie dostarczonych posiłków i ceny brutto jednodniowego wyżywienia dla jednego dziecka.</w:t>
      </w:r>
    </w:p>
    <w:p w14:paraId="13E0FA1F" w14:textId="77777777" w:rsidR="00F076C5" w:rsidRDefault="00F076C5" w:rsidP="00F076C5">
      <w:pPr>
        <w:pStyle w:val="Akapitzlist"/>
        <w:numPr>
          <w:ilvl w:val="0"/>
          <w:numId w:val="13"/>
        </w:numPr>
        <w:spacing w:line="276" w:lineRule="auto"/>
        <w:jc w:val="both"/>
        <w:rPr>
          <w:rFonts w:ascii="Garamond" w:hAnsi="Garamond"/>
        </w:rPr>
      </w:pPr>
      <w:r>
        <w:rPr>
          <w:rFonts w:ascii="Garamond" w:hAnsi="Garamond"/>
        </w:rPr>
        <w:t>Orientacyjne godziny dostarczania posiłków:</w:t>
      </w:r>
    </w:p>
    <w:p w14:paraId="38E83F91" w14:textId="77777777" w:rsidR="00F076C5" w:rsidRDefault="00F076C5" w:rsidP="00F076C5">
      <w:pPr>
        <w:pStyle w:val="Akapitzlist"/>
        <w:numPr>
          <w:ilvl w:val="0"/>
          <w:numId w:val="14"/>
        </w:numPr>
        <w:spacing w:line="276" w:lineRule="auto"/>
        <w:jc w:val="both"/>
        <w:rPr>
          <w:rFonts w:ascii="Garamond" w:hAnsi="Garamond"/>
        </w:rPr>
      </w:pPr>
      <w:r>
        <w:rPr>
          <w:rFonts w:ascii="Garamond" w:hAnsi="Garamond"/>
        </w:rPr>
        <w:t>śniadanie i II śniadanie do godz. 8:00</w:t>
      </w:r>
    </w:p>
    <w:p w14:paraId="40DB8261" w14:textId="77777777" w:rsidR="00F076C5" w:rsidRDefault="00F076C5" w:rsidP="00F076C5">
      <w:pPr>
        <w:pStyle w:val="Akapitzlist"/>
        <w:numPr>
          <w:ilvl w:val="0"/>
          <w:numId w:val="14"/>
        </w:numPr>
        <w:spacing w:line="276" w:lineRule="auto"/>
        <w:jc w:val="both"/>
        <w:rPr>
          <w:rFonts w:ascii="Garamond" w:hAnsi="Garamond"/>
        </w:rPr>
      </w:pPr>
      <w:r>
        <w:rPr>
          <w:rFonts w:ascii="Garamond" w:hAnsi="Garamond"/>
        </w:rPr>
        <w:t>obiad i podwieczorek do godz. 11.00</w:t>
      </w:r>
    </w:p>
    <w:p w14:paraId="4025A1DF" w14:textId="77777777" w:rsidR="00F076C5" w:rsidRDefault="00F076C5" w:rsidP="00F076C5">
      <w:pPr>
        <w:pStyle w:val="Akapitzlist"/>
        <w:numPr>
          <w:ilvl w:val="0"/>
          <w:numId w:val="13"/>
        </w:numPr>
        <w:spacing w:line="276" w:lineRule="auto"/>
        <w:jc w:val="both"/>
        <w:rPr>
          <w:rFonts w:ascii="Garamond" w:hAnsi="Garamond"/>
        </w:rPr>
      </w:pPr>
      <w:r>
        <w:rPr>
          <w:rFonts w:ascii="Garamond" w:hAnsi="Garamond"/>
        </w:rPr>
        <w:lastRenderedPageBreak/>
        <w:t>Wykonawca zobowiązuje się zapewnić ilość posiłków zgodną z zapotrzebowaniem złożonym przez Zamawiającego na dany dzień.  Zamawiający będzie informował Wykonawcę w dniu realizacji usługi, do godz. 9:00, o faktycznej liczbie posiłków telefonicznie.</w:t>
      </w:r>
    </w:p>
    <w:p w14:paraId="7EBFD1A8" w14:textId="77777777" w:rsidR="00F076C5" w:rsidRDefault="00F076C5" w:rsidP="00F076C5">
      <w:pPr>
        <w:pStyle w:val="Akapitzlist"/>
        <w:numPr>
          <w:ilvl w:val="0"/>
          <w:numId w:val="13"/>
        </w:numPr>
        <w:spacing w:line="276" w:lineRule="auto"/>
        <w:jc w:val="both"/>
        <w:rPr>
          <w:rFonts w:ascii="Garamond" w:hAnsi="Garamond"/>
        </w:rPr>
      </w:pPr>
      <w:r>
        <w:rPr>
          <w:rFonts w:ascii="Garamond" w:hAnsi="Garamond"/>
        </w:rPr>
        <w:t>Wykonawca zobowiązuje się do układania jadłospisu na okres 5 dni roboczych z podaniem składników (gramatury) potraw oraz alergenów.</w:t>
      </w:r>
    </w:p>
    <w:p w14:paraId="1FDB1E95" w14:textId="77777777" w:rsidR="00F076C5" w:rsidRDefault="00F076C5" w:rsidP="00F076C5">
      <w:pPr>
        <w:pStyle w:val="Akapitzlist"/>
        <w:numPr>
          <w:ilvl w:val="0"/>
          <w:numId w:val="13"/>
        </w:numPr>
        <w:spacing w:line="276" w:lineRule="auto"/>
        <w:jc w:val="both"/>
        <w:rPr>
          <w:rFonts w:ascii="Garamond" w:hAnsi="Garamond"/>
        </w:rPr>
      </w:pPr>
      <w:r>
        <w:rPr>
          <w:rFonts w:ascii="Garamond" w:hAnsi="Garamond"/>
        </w:rPr>
        <w:t>Wykonawca na żądanie Zamawiającego przedstawi wykaz stosowanych produktów i surowców wraz z nazwami producentów oraz informacją o alergenach.</w:t>
      </w:r>
    </w:p>
    <w:p w14:paraId="3430FA0B" w14:textId="77777777" w:rsidR="00F076C5" w:rsidRDefault="00F076C5" w:rsidP="00F076C5">
      <w:pPr>
        <w:pStyle w:val="Akapitzlist"/>
        <w:numPr>
          <w:ilvl w:val="0"/>
          <w:numId w:val="13"/>
        </w:numPr>
        <w:spacing w:line="276" w:lineRule="auto"/>
        <w:jc w:val="both"/>
        <w:rPr>
          <w:rFonts w:ascii="Garamond" w:hAnsi="Garamond"/>
        </w:rPr>
      </w:pPr>
      <w:r>
        <w:rPr>
          <w:rFonts w:ascii="Garamond" w:hAnsi="Garamond"/>
        </w:rPr>
        <w:t>W jadłospisie należy uwzględnić diety: ogólną, jarską, bezmleczną, bezglutenową oraz inne diety pokarmowe wynikające z indywidualnych potrzeb dzieci, zgodnie z informacją przekazaną przez Zamawiającego.</w:t>
      </w:r>
    </w:p>
    <w:p w14:paraId="55F54F83" w14:textId="77777777" w:rsidR="00F076C5" w:rsidRDefault="00F076C5" w:rsidP="00F076C5">
      <w:pPr>
        <w:pStyle w:val="Akapitzlist"/>
        <w:numPr>
          <w:ilvl w:val="0"/>
          <w:numId w:val="13"/>
        </w:numPr>
        <w:spacing w:line="276" w:lineRule="auto"/>
        <w:jc w:val="both"/>
        <w:rPr>
          <w:rFonts w:ascii="Garamond" w:hAnsi="Garamond"/>
        </w:rPr>
      </w:pPr>
      <w:r>
        <w:rPr>
          <w:rFonts w:ascii="Garamond" w:hAnsi="Garamond"/>
        </w:rPr>
        <w:t>Jadłospis powinien być urozmaicony, a potrawy nie powinny powtarzać się w tym samym tygodniu. Powinny przeważać potrawy gotowane, pieczone i duszone.</w:t>
      </w:r>
    </w:p>
    <w:p w14:paraId="3EF8346C" w14:textId="77777777" w:rsidR="00F076C5" w:rsidRDefault="00F076C5" w:rsidP="00F076C5">
      <w:pPr>
        <w:pStyle w:val="Akapitzlist"/>
        <w:numPr>
          <w:ilvl w:val="0"/>
          <w:numId w:val="13"/>
        </w:numPr>
        <w:spacing w:line="276" w:lineRule="auto"/>
        <w:jc w:val="both"/>
        <w:rPr>
          <w:rFonts w:ascii="Garamond" w:hAnsi="Garamond"/>
        </w:rPr>
      </w:pPr>
      <w:r>
        <w:rPr>
          <w:rFonts w:ascii="Garamond" w:hAnsi="Garamond"/>
        </w:rPr>
        <w:t>Potrawy powinny być lekkostrawne, przygotowane z surowców wysokiej jakości, świeżych i mało przetworzonych, bez użycia substancji dodatkowych: konserwujących, zagęszczających, barwiących lub sztucznie aromatyzowanych.</w:t>
      </w:r>
    </w:p>
    <w:p w14:paraId="52FFF949" w14:textId="77777777" w:rsidR="00F076C5" w:rsidRDefault="00F076C5" w:rsidP="00F076C5">
      <w:pPr>
        <w:pStyle w:val="Akapitzlist"/>
        <w:numPr>
          <w:ilvl w:val="0"/>
          <w:numId w:val="13"/>
        </w:numPr>
        <w:spacing w:line="276" w:lineRule="auto"/>
        <w:jc w:val="both"/>
        <w:rPr>
          <w:rFonts w:ascii="Garamond" w:hAnsi="Garamond"/>
        </w:rPr>
      </w:pPr>
      <w:r>
        <w:rPr>
          <w:rFonts w:ascii="Garamond" w:hAnsi="Garamond"/>
        </w:rPr>
        <w:t>Z jadłospisu należy wykluczyć posiłki typu fast food.</w:t>
      </w:r>
    </w:p>
    <w:p w14:paraId="410B4E7F" w14:textId="77777777" w:rsidR="00F076C5" w:rsidRDefault="00F076C5" w:rsidP="00F076C5">
      <w:pPr>
        <w:pStyle w:val="Akapitzlist"/>
        <w:numPr>
          <w:ilvl w:val="0"/>
          <w:numId w:val="13"/>
        </w:numPr>
        <w:spacing w:line="276" w:lineRule="auto"/>
        <w:jc w:val="both"/>
        <w:rPr>
          <w:rFonts w:ascii="Garamond" w:hAnsi="Garamond"/>
        </w:rPr>
      </w:pPr>
      <w:r>
        <w:rPr>
          <w:rFonts w:ascii="Garamond" w:hAnsi="Garamond"/>
        </w:rPr>
        <w:t xml:space="preserve">W miarę możliwości zaleca się przygotowane potraw zgodnie z założeniami BLW (Baby Led </w:t>
      </w:r>
      <w:proofErr w:type="spellStart"/>
      <w:r>
        <w:rPr>
          <w:rFonts w:ascii="Garamond" w:hAnsi="Garamond"/>
        </w:rPr>
        <w:t>Weaning</w:t>
      </w:r>
      <w:proofErr w:type="spellEnd"/>
      <w:r>
        <w:rPr>
          <w:rFonts w:ascii="Garamond" w:hAnsi="Garamond"/>
        </w:rPr>
        <w:t>), wspierających samodzielność dzieci.</w:t>
      </w:r>
    </w:p>
    <w:p w14:paraId="69CF23F8" w14:textId="77777777" w:rsidR="00F076C5" w:rsidRDefault="00F076C5" w:rsidP="00F076C5">
      <w:pPr>
        <w:pStyle w:val="Akapitzlist"/>
        <w:numPr>
          <w:ilvl w:val="0"/>
          <w:numId w:val="13"/>
        </w:numPr>
        <w:spacing w:line="276" w:lineRule="auto"/>
        <w:jc w:val="both"/>
        <w:rPr>
          <w:rFonts w:ascii="Garamond" w:hAnsi="Garamond"/>
        </w:rPr>
      </w:pPr>
      <w:r>
        <w:rPr>
          <w:rFonts w:ascii="Garamond" w:hAnsi="Garamond"/>
        </w:rPr>
        <w:t>Minimalne wymagania dotyczące składników i potraw:</w:t>
      </w:r>
    </w:p>
    <w:p w14:paraId="4AA3C606" w14:textId="77777777" w:rsidR="00F076C5" w:rsidRDefault="00F076C5" w:rsidP="00F076C5">
      <w:pPr>
        <w:pStyle w:val="Akapitzlist"/>
        <w:numPr>
          <w:ilvl w:val="0"/>
          <w:numId w:val="15"/>
        </w:numPr>
        <w:spacing w:line="276" w:lineRule="auto"/>
        <w:jc w:val="both"/>
        <w:rPr>
          <w:rFonts w:ascii="Garamond" w:hAnsi="Garamond"/>
        </w:rPr>
      </w:pPr>
      <w:r>
        <w:rPr>
          <w:rFonts w:ascii="Garamond" w:hAnsi="Garamond"/>
        </w:rPr>
        <w:t xml:space="preserve">śniadanie: powinno być oparte na świeżym pasteryzowanym mleku (min. 3,2% tłuszczu) lub jego przetworach. Mleko można podawać w postaci ciepłych napojów (kakao, kawa zbożowa, mleko modyfikowane) lub klasycznych zup mlecznych z dodatkiem węglowodanowym w postaci gotowanej kaszy, płatków, ryżu, klusek leniwych lub makaronu albo w postaci gotowej kaszki mlecznej. Uzupełnieniem zupy mlecznej powinna być np. kanapka na bazie urozmaiconego asortymentu pieczywa, z masłem wysokiej jakości (min. 82 % tłuszczu), porcją dobrych gatunkowo produktów wysokobiałkowych pochodzenia zwierzęcego (wędliny, sery podpuszczkowe, jaja, sery twarogowe) oraz dodatkiem warzywnym i/lub owocowym. W zestawie tradycyjnej kanapki można zaplanować gofry, wytrawne </w:t>
      </w:r>
      <w:proofErr w:type="spellStart"/>
      <w:r>
        <w:rPr>
          <w:rFonts w:ascii="Garamond" w:hAnsi="Garamond"/>
        </w:rPr>
        <w:t>muffiny</w:t>
      </w:r>
      <w:proofErr w:type="spellEnd"/>
      <w:r>
        <w:rPr>
          <w:rFonts w:ascii="Garamond" w:hAnsi="Garamond"/>
        </w:rPr>
        <w:t>, placuszki owocowe i warzywne oraz różnego rodzaju sałatki warzywne i/lub owocowe z dodatkiem produktów zbożowych, owoców suszonych lub świeżych oraz musów owocowych lub warzywnych. W jednym posiłku nie należy łączyć takich samych produktów, np. zupy mlecznej z lanymi kluskami i jaja na kanapkę. Zaleca się, aby każde śniadanie dla dzieci było kolorowe i różnorodne asortymentowo.</w:t>
      </w:r>
    </w:p>
    <w:p w14:paraId="07F0A15C" w14:textId="77777777" w:rsidR="00F076C5" w:rsidRDefault="00F076C5" w:rsidP="00F076C5">
      <w:pPr>
        <w:pStyle w:val="Akapitzlist"/>
        <w:spacing w:line="276" w:lineRule="auto"/>
        <w:ind w:left="1440"/>
        <w:jc w:val="both"/>
        <w:rPr>
          <w:rFonts w:ascii="Garamond" w:hAnsi="Garamond"/>
        </w:rPr>
      </w:pPr>
      <w:r>
        <w:rPr>
          <w:rFonts w:ascii="Garamond" w:hAnsi="Garamond"/>
        </w:rPr>
        <w:t>Przykładowo:</w:t>
      </w:r>
    </w:p>
    <w:p w14:paraId="356AFD58" w14:textId="77777777" w:rsidR="00F076C5" w:rsidRDefault="00F076C5" w:rsidP="00F076C5">
      <w:pPr>
        <w:pStyle w:val="Akapitzlist"/>
        <w:spacing w:line="276" w:lineRule="auto"/>
        <w:ind w:left="1440"/>
        <w:jc w:val="both"/>
        <w:rPr>
          <w:rFonts w:ascii="Garamond" w:hAnsi="Garamond"/>
        </w:rPr>
      </w:pPr>
      <w:r w:rsidRPr="00101CF2">
        <w:rPr>
          <w:rFonts w:ascii="Garamond" w:hAnsi="Garamond"/>
          <w:u w:val="single"/>
        </w:rPr>
        <w:t>Zupa mleczna</w:t>
      </w:r>
      <w:r>
        <w:rPr>
          <w:rFonts w:ascii="Garamond" w:hAnsi="Garamond"/>
        </w:rPr>
        <w:t xml:space="preserve">: kasza manna, ryż na mleku, kluseczki z mlekiem, kluski lane na mleku, zacierka na mleku, płatki jęczmienne, płatki owsiane, płatki jaglane, płatki zbożowe, płatki kukurydziane (bez dodatku cukru), domowa </w:t>
      </w:r>
      <w:proofErr w:type="spellStart"/>
      <w:r>
        <w:rPr>
          <w:rFonts w:ascii="Garamond" w:hAnsi="Garamond"/>
        </w:rPr>
        <w:t>granola</w:t>
      </w:r>
      <w:proofErr w:type="spellEnd"/>
      <w:r>
        <w:rPr>
          <w:rFonts w:ascii="Garamond" w:hAnsi="Garamond"/>
        </w:rPr>
        <w:t>, kaszki mleczno-ryżowe, lub pszenno-mleczne. Zamiennikiem zupy mlecznej może być również kakao lub jogurt z płatkami.</w:t>
      </w:r>
    </w:p>
    <w:p w14:paraId="6485F847" w14:textId="77777777" w:rsidR="00F076C5" w:rsidRDefault="00F076C5" w:rsidP="00F076C5">
      <w:pPr>
        <w:pStyle w:val="Akapitzlist"/>
        <w:spacing w:line="276" w:lineRule="auto"/>
        <w:ind w:left="1440"/>
        <w:jc w:val="both"/>
        <w:rPr>
          <w:rFonts w:ascii="Garamond" w:hAnsi="Garamond"/>
        </w:rPr>
      </w:pPr>
      <w:r w:rsidRPr="00101CF2">
        <w:rPr>
          <w:rFonts w:ascii="Garamond" w:hAnsi="Garamond"/>
          <w:u w:val="single"/>
        </w:rPr>
        <w:t>Kanapka:</w:t>
      </w:r>
      <w:r>
        <w:rPr>
          <w:rFonts w:ascii="Garamond" w:hAnsi="Garamond"/>
        </w:rPr>
        <w:t xml:space="preserve"> pieczywo mieszane (ciemne, jasne) bułki (2x w tyg.), bułka wrocławska. Chuda wędlina (najlepiej domowa), ser biały, ser żółty, pasty: jajeczna, rybna, warzywna, mięsna, domowy pasztet. Ser biały z rzodkiewką i szczypiorkiem lub ogórkiem (wszystko drobno pokrojone lub tarte). Warzywa (najlepiej sezonowe), </w:t>
      </w:r>
      <w:r>
        <w:rPr>
          <w:rFonts w:ascii="Garamond" w:hAnsi="Garamond"/>
        </w:rPr>
        <w:lastRenderedPageBreak/>
        <w:t>np. pomidor, ogórek świeży, ogórek kiszony, sałata, rzodkiewka, papryka, itp. Parówka (min. 80% mięsa, 1raz/2 tyg.), jajecznica ze szczypiorkiem, dżem.</w:t>
      </w:r>
    </w:p>
    <w:p w14:paraId="0292976F" w14:textId="77777777" w:rsidR="00F076C5" w:rsidRDefault="00F076C5" w:rsidP="00F076C5">
      <w:pPr>
        <w:pStyle w:val="Akapitzlist"/>
        <w:spacing w:line="276" w:lineRule="auto"/>
        <w:ind w:left="1440"/>
        <w:jc w:val="both"/>
        <w:rPr>
          <w:rFonts w:ascii="Garamond" w:hAnsi="Garamond"/>
        </w:rPr>
      </w:pPr>
      <w:r w:rsidRPr="00101CF2">
        <w:rPr>
          <w:rFonts w:ascii="Garamond" w:hAnsi="Garamond"/>
          <w:u w:val="single"/>
        </w:rPr>
        <w:t>Do picia</w:t>
      </w:r>
      <w:r>
        <w:rPr>
          <w:rFonts w:ascii="Garamond" w:hAnsi="Garamond"/>
        </w:rPr>
        <w:t>: zwykle podaję się herbatę bez cukru, herbatę owocową bez cukru, niegazowaną wodę.</w:t>
      </w:r>
    </w:p>
    <w:p w14:paraId="4CC8366B" w14:textId="77777777" w:rsidR="00F076C5" w:rsidRDefault="00F076C5" w:rsidP="00F076C5">
      <w:pPr>
        <w:pStyle w:val="Akapitzlist"/>
        <w:numPr>
          <w:ilvl w:val="0"/>
          <w:numId w:val="15"/>
        </w:numPr>
        <w:spacing w:line="276" w:lineRule="auto"/>
        <w:jc w:val="both"/>
        <w:rPr>
          <w:rFonts w:ascii="Garamond" w:hAnsi="Garamond"/>
        </w:rPr>
      </w:pPr>
      <w:r>
        <w:rPr>
          <w:rFonts w:ascii="Garamond" w:hAnsi="Garamond"/>
        </w:rPr>
        <w:t>II śniadanie: powinno być lekkie i niezbyt obfite: może być to porcja owoców i/lub warzyw w postaci drobnych kawałków, sprzyjających kształtowaniu umiejętności gryzienia. Z owoców lub warzyw można też przygotowywać koktajl na bazie jogurtu lub mleka. Dopuszcza się również soki przecierowe lub musy owocowe.</w:t>
      </w:r>
    </w:p>
    <w:p w14:paraId="37DC9073" w14:textId="77777777" w:rsidR="00F076C5" w:rsidRDefault="00F076C5" w:rsidP="00F076C5">
      <w:pPr>
        <w:pStyle w:val="Akapitzlist"/>
        <w:numPr>
          <w:ilvl w:val="0"/>
          <w:numId w:val="15"/>
        </w:numPr>
        <w:spacing w:line="276" w:lineRule="auto"/>
        <w:jc w:val="both"/>
        <w:rPr>
          <w:rFonts w:ascii="Garamond" w:hAnsi="Garamond"/>
        </w:rPr>
      </w:pPr>
      <w:r>
        <w:rPr>
          <w:rFonts w:ascii="Garamond" w:hAnsi="Garamond"/>
        </w:rPr>
        <w:t>Zupy: należy przygotowywać na bazie podstawowego zestawu warzyw („włoszczyzna”)z przewagą jednego składnika nadającego zupie jej charakterystyczny smak, np. zupa pomidorowa (świeże pomidory), krupnik (z kaszy lub płatków jęczmiennych), zupa ogórkowa (ogórki kiszone) itp. Zupy powinny być przygotowywane z dodatkiem ziemniaków i/lub produktów zbożowych (makaron, ryż, kasze, płatki, grzanki). Jeśli ziemniaki są planowane w II daniu, zupa nie powinna ich zawierać, nie zaleca się podprawiania zup zasmażką. Wartość odżywczą i walory smakowe można poprawić zabielając je mlekiem, jogurtem lub śmietaną o małej zawartości tłuszczu.</w:t>
      </w:r>
    </w:p>
    <w:p w14:paraId="239E53A3" w14:textId="77777777" w:rsidR="00F076C5" w:rsidRDefault="00F076C5" w:rsidP="00F076C5">
      <w:pPr>
        <w:pStyle w:val="Akapitzlist"/>
        <w:numPr>
          <w:ilvl w:val="0"/>
          <w:numId w:val="15"/>
        </w:numPr>
        <w:spacing w:line="276" w:lineRule="auto"/>
        <w:jc w:val="both"/>
        <w:rPr>
          <w:rFonts w:ascii="Garamond" w:hAnsi="Garamond"/>
        </w:rPr>
      </w:pPr>
      <w:r>
        <w:rPr>
          <w:rFonts w:ascii="Garamond" w:hAnsi="Garamond"/>
        </w:rPr>
        <w:t>II danie obiadowe: powinno składać się z produktu białkowego pochodzenia zwierzęcego (mięso, ryba, jajo, twaróg) lub roślinnego ( np. kotlet sojowy), produktu węglowodanowego (ziemniaki, kasza, ryż, kopytka, kluski, itp.)oraz dodatków warzywnych w postaci surówek i jarzynek (podawanych odpowiednio na zimno i na ciepło).</w:t>
      </w:r>
    </w:p>
    <w:p w14:paraId="0BFB4F1D" w14:textId="77777777" w:rsidR="00F076C5" w:rsidRDefault="00F076C5" w:rsidP="00F076C5">
      <w:pPr>
        <w:pStyle w:val="Akapitzlist"/>
        <w:spacing w:line="276" w:lineRule="auto"/>
        <w:ind w:left="1440"/>
        <w:jc w:val="both"/>
        <w:rPr>
          <w:rFonts w:ascii="Garamond" w:hAnsi="Garamond"/>
        </w:rPr>
      </w:pPr>
      <w:r w:rsidRPr="00101CF2">
        <w:rPr>
          <w:rFonts w:ascii="Garamond" w:hAnsi="Garamond"/>
          <w:u w:val="single"/>
        </w:rPr>
        <w:t>Do picia</w:t>
      </w:r>
      <w:r>
        <w:rPr>
          <w:rFonts w:ascii="Garamond" w:hAnsi="Garamond"/>
        </w:rPr>
        <w:t>: zwykle podaje się kompot przygotowany na bazie świeżych lub mrożonych owoców (dopuszczalne poza sezonem) lub niegazowaną wodę źródlaną z dodatkami np. mięty, cytryny oraz innych owoców.</w:t>
      </w:r>
    </w:p>
    <w:p w14:paraId="4316B62B" w14:textId="77777777" w:rsidR="00F076C5" w:rsidRDefault="00F076C5" w:rsidP="00F076C5">
      <w:pPr>
        <w:pStyle w:val="Akapitzlist"/>
        <w:numPr>
          <w:ilvl w:val="0"/>
          <w:numId w:val="15"/>
        </w:numPr>
        <w:spacing w:line="276" w:lineRule="auto"/>
        <w:jc w:val="both"/>
        <w:rPr>
          <w:rFonts w:ascii="Garamond" w:hAnsi="Garamond"/>
        </w:rPr>
      </w:pPr>
      <w:r>
        <w:rPr>
          <w:rFonts w:ascii="Garamond" w:hAnsi="Garamond"/>
        </w:rPr>
        <w:t xml:space="preserve">Podwieczorek: może składać się z owoców i/ lub warzyw, w kompozycji z domowym ciastem, budyniem, koktajlem, placuszkami, wytrawnymi </w:t>
      </w:r>
      <w:proofErr w:type="spellStart"/>
      <w:r>
        <w:rPr>
          <w:rFonts w:ascii="Garamond" w:hAnsi="Garamond"/>
        </w:rPr>
        <w:t>muffinami</w:t>
      </w:r>
      <w:proofErr w:type="spellEnd"/>
      <w:r>
        <w:rPr>
          <w:rFonts w:ascii="Garamond" w:hAnsi="Garamond"/>
        </w:rPr>
        <w:t xml:space="preserve"> lub goframi, sałatką i podobnymi produktami własnej roboty. </w:t>
      </w:r>
    </w:p>
    <w:p w14:paraId="59577705" w14:textId="77777777" w:rsidR="00F076C5" w:rsidRDefault="00F076C5" w:rsidP="00F076C5">
      <w:pPr>
        <w:pStyle w:val="Akapitzlist"/>
        <w:numPr>
          <w:ilvl w:val="0"/>
          <w:numId w:val="15"/>
        </w:numPr>
        <w:spacing w:line="276" w:lineRule="auto"/>
        <w:jc w:val="both"/>
        <w:rPr>
          <w:rFonts w:ascii="Garamond" w:hAnsi="Garamond"/>
        </w:rPr>
      </w:pPr>
      <w:r w:rsidRPr="00101CF2">
        <w:rPr>
          <w:rFonts w:ascii="Garamond" w:hAnsi="Garamond"/>
          <w:u w:val="single"/>
        </w:rPr>
        <w:t>Dodatki:</w:t>
      </w:r>
      <w:r w:rsidRPr="00F74A69">
        <w:rPr>
          <w:rFonts w:ascii="Garamond" w:hAnsi="Garamond"/>
        </w:rPr>
        <w:t xml:space="preserve"> pestki, nasiona, orzechy: dynia, słonecznik, wiórki kokosowe, migdały, sezam, mak, siemię lniane (w formie dostosowanej dla dzieci w wieku od 20 tygodnia do 3 roku życia, minimalizujące ryzyko zadławienia).</w:t>
      </w:r>
    </w:p>
    <w:p w14:paraId="0B7DEE22" w14:textId="77777777" w:rsidR="00F076C5" w:rsidRDefault="00F076C5" w:rsidP="00F076C5">
      <w:pPr>
        <w:pStyle w:val="Akapitzlist"/>
        <w:numPr>
          <w:ilvl w:val="0"/>
          <w:numId w:val="15"/>
        </w:numPr>
        <w:spacing w:line="276" w:lineRule="auto"/>
        <w:jc w:val="both"/>
        <w:rPr>
          <w:rFonts w:ascii="Garamond" w:hAnsi="Garamond"/>
        </w:rPr>
      </w:pPr>
      <w:r w:rsidRPr="00101CF2">
        <w:rPr>
          <w:rFonts w:ascii="Garamond" w:hAnsi="Garamond"/>
          <w:u w:val="single"/>
        </w:rPr>
        <w:t>Warzywa i owoce</w:t>
      </w:r>
      <w:r>
        <w:rPr>
          <w:rFonts w:ascii="Garamond" w:hAnsi="Garamond"/>
        </w:rPr>
        <w:t xml:space="preserve"> wykorzystywane do tworzenia jadłospisu powinny być świeże i w miarę możliwości sezonowe. Poza sezonem ( w okresie zimowym dopuszcza się korzystanie z produktów mrożonych).</w:t>
      </w:r>
    </w:p>
    <w:p w14:paraId="792556BB" w14:textId="77777777" w:rsidR="00F076C5" w:rsidRDefault="00F076C5" w:rsidP="00F076C5">
      <w:pPr>
        <w:numPr>
          <w:ilvl w:val="0"/>
          <w:numId w:val="17"/>
        </w:numPr>
        <w:spacing w:before="100" w:beforeAutospacing="1" w:after="100" w:afterAutospacing="1" w:line="276" w:lineRule="auto"/>
        <w:rPr>
          <w:rFonts w:ascii="Times New Roman" w:eastAsia="Times New Roman" w:hAnsi="Times New Roman" w:cs="Times New Roman"/>
          <w:kern w:val="0"/>
          <w:lang w:eastAsia="pl-PL"/>
          <w14:ligatures w14:val="none"/>
        </w:rPr>
      </w:pPr>
      <w:r>
        <w:rPr>
          <w:rFonts w:ascii="Garamond" w:hAnsi="Garamond"/>
        </w:rPr>
        <w:t>Wykonawca zobowiązany jest w szczególności do:</w:t>
      </w:r>
    </w:p>
    <w:p w14:paraId="287D2F9B" w14:textId="77777777" w:rsidR="00F076C5" w:rsidRPr="000B59F6" w:rsidRDefault="00F076C5" w:rsidP="00F076C5">
      <w:pPr>
        <w:pStyle w:val="Akapitzlist"/>
        <w:numPr>
          <w:ilvl w:val="1"/>
          <w:numId w:val="17"/>
        </w:numPr>
        <w:spacing w:before="100" w:beforeAutospacing="1" w:after="100" w:afterAutospacing="1" w:line="276" w:lineRule="auto"/>
        <w:jc w:val="both"/>
        <w:rPr>
          <w:rFonts w:ascii="Garamond" w:eastAsia="Times New Roman" w:hAnsi="Garamond" w:cs="Times New Roman"/>
          <w:kern w:val="0"/>
          <w:lang w:eastAsia="pl-PL"/>
          <w14:ligatures w14:val="none"/>
        </w:rPr>
      </w:pPr>
      <w:r w:rsidRPr="000B59F6">
        <w:rPr>
          <w:rFonts w:ascii="Garamond" w:eastAsia="Times New Roman" w:hAnsi="Garamond" w:cs="Times New Roman"/>
          <w:kern w:val="0"/>
          <w:lang w:eastAsia="pl-PL"/>
          <w14:ligatures w14:val="none"/>
        </w:rPr>
        <w:t>przygotowywania i dostarczania posiłków o najwyższym standardzie, na bazie produktów najwyższej jakości, zgodnie z procedurami niezbędnymi do zapewnienia bezpieczeństwa żywności i żywienia, z uwzględnieniem przepisów ustawy z dnia 25 sierpnia 2006 r. o bezpieczeństwie żywności i żywienia (</w:t>
      </w:r>
      <w:proofErr w:type="spellStart"/>
      <w:r w:rsidRPr="000B59F6">
        <w:rPr>
          <w:rFonts w:ascii="Garamond" w:eastAsia="Times New Roman" w:hAnsi="Garamond" w:cs="Times New Roman"/>
          <w:kern w:val="0"/>
          <w:lang w:eastAsia="pl-PL"/>
          <w14:ligatures w14:val="none"/>
        </w:rPr>
        <w:t>t.j</w:t>
      </w:r>
      <w:proofErr w:type="spellEnd"/>
      <w:r w:rsidRPr="000B59F6">
        <w:rPr>
          <w:rFonts w:ascii="Garamond" w:eastAsia="Times New Roman" w:hAnsi="Garamond" w:cs="Times New Roman"/>
          <w:kern w:val="0"/>
          <w:lang w:eastAsia="pl-PL"/>
          <w14:ligatures w14:val="none"/>
        </w:rPr>
        <w:t xml:space="preserve">. Dz. U. z 2023 r. poz. 1448 z </w:t>
      </w:r>
      <w:proofErr w:type="spellStart"/>
      <w:r w:rsidRPr="000B59F6">
        <w:rPr>
          <w:rFonts w:ascii="Garamond" w:eastAsia="Times New Roman" w:hAnsi="Garamond" w:cs="Times New Roman"/>
          <w:kern w:val="0"/>
          <w:lang w:eastAsia="pl-PL"/>
          <w14:ligatures w14:val="none"/>
        </w:rPr>
        <w:t>późn</w:t>
      </w:r>
      <w:proofErr w:type="spellEnd"/>
      <w:r w:rsidRPr="000B59F6">
        <w:rPr>
          <w:rFonts w:ascii="Garamond" w:eastAsia="Times New Roman" w:hAnsi="Garamond" w:cs="Times New Roman"/>
          <w:kern w:val="0"/>
          <w:lang w:eastAsia="pl-PL"/>
          <w14:ligatures w14:val="none"/>
        </w:rPr>
        <w:t>. zm.) oraz zasad systemu HACCP. Posiłki muszą być odpowiednie pod względem konsystencji dla dzieci w wieku żłobkowym. Posiłki muszą spełniać wymagania żywieniowe dla dzieci w wieku do lat 3, zgodnie z art. 22 ustawy o opiece nad dziećmi w wieku do lat 3</w:t>
      </w:r>
      <w:r>
        <w:rPr>
          <w:rFonts w:ascii="Garamond" w:eastAsia="Times New Roman" w:hAnsi="Garamond" w:cs="Times New Roman"/>
          <w:kern w:val="0"/>
          <w:lang w:eastAsia="pl-PL"/>
          <w14:ligatures w14:val="none"/>
        </w:rPr>
        <w:t xml:space="preserve"> (Dz.U. z 2025 r. poz. 798) tj., </w:t>
      </w:r>
      <w:r w:rsidRPr="000B59F6">
        <w:rPr>
          <w:rFonts w:ascii="Garamond" w:eastAsia="Times New Roman" w:hAnsi="Garamond" w:cs="Times New Roman"/>
          <w:kern w:val="0"/>
          <w:lang w:eastAsia="pl-PL"/>
          <w14:ligatures w14:val="none"/>
        </w:rPr>
        <w:t xml:space="preserve">aktualnymi normami żywienia dla populacji </w:t>
      </w:r>
      <w:r w:rsidRPr="000B59F6">
        <w:rPr>
          <w:rFonts w:ascii="Garamond" w:eastAsia="Times New Roman" w:hAnsi="Garamond" w:cs="Times New Roman"/>
          <w:kern w:val="0"/>
          <w:lang w:eastAsia="pl-PL"/>
          <w14:ligatures w14:val="none"/>
        </w:rPr>
        <w:lastRenderedPageBreak/>
        <w:t xml:space="preserve">polskiej </w:t>
      </w:r>
      <w:r>
        <w:rPr>
          <w:rFonts w:ascii="Garamond" w:eastAsia="Times New Roman" w:hAnsi="Garamond" w:cs="Times New Roman"/>
          <w:kern w:val="0"/>
          <w:lang w:eastAsia="pl-PL"/>
          <w14:ligatures w14:val="none"/>
        </w:rPr>
        <w:t xml:space="preserve">opracowanymi przez Instytut Żywności i Żywienia im. prof. dra med. Aleksandra Szczygła w Warszawie </w:t>
      </w:r>
      <w:r w:rsidRPr="000B59F6">
        <w:rPr>
          <w:rFonts w:ascii="Garamond" w:eastAsia="Times New Roman" w:hAnsi="Garamond" w:cs="Times New Roman"/>
          <w:kern w:val="0"/>
          <w:lang w:eastAsia="pl-PL"/>
          <w14:ligatures w14:val="none"/>
        </w:rPr>
        <w:t>oraz zaleceniami Instytutu Matki i Dziecka dotyczącymi żywienia dzieci do lat 3.</w:t>
      </w:r>
    </w:p>
    <w:p w14:paraId="659827E5" w14:textId="77777777" w:rsidR="00F076C5" w:rsidRPr="0070462D" w:rsidRDefault="00F076C5" w:rsidP="00F076C5">
      <w:pPr>
        <w:pStyle w:val="Akapitzlist"/>
        <w:numPr>
          <w:ilvl w:val="1"/>
          <w:numId w:val="17"/>
        </w:numPr>
        <w:spacing w:before="100" w:beforeAutospacing="1" w:after="100" w:afterAutospacing="1" w:line="276" w:lineRule="auto"/>
        <w:jc w:val="both"/>
        <w:rPr>
          <w:rFonts w:ascii="Garamond" w:eastAsia="Times New Roman" w:hAnsi="Garamond" w:cs="Times New Roman"/>
          <w:kern w:val="0"/>
          <w:lang w:eastAsia="pl-PL"/>
          <w14:ligatures w14:val="none"/>
        </w:rPr>
      </w:pPr>
      <w:r w:rsidRPr="0070462D">
        <w:rPr>
          <w:rFonts w:ascii="Garamond" w:hAnsi="Garamond"/>
        </w:rPr>
        <w:t>stosowania wyłącznie środków spożywczych spełniających wymagania określone w przepisach prawa, w szczególności w Rozporządzeniu Ministra Zdrowia z dnia 16 lutego 2026 r. w sprawie grup środków spożywczych przeznaczonych do sprzedaży dzieciom i młodzieży w jednostkach systemu oświaty oraz wymagań, jakie muszą spełniać środki spożywcze stosowane w ramach żywienia zbiorowego dzieci i młodzieży w tych jednostkach (Dz.U. z 2026 r. poz. 197), przy czym wymagania określone w ww. rozporządzeniu stanowią minimalny standard jakościowy dla środków spożywczych i posiłków dostarczanych do żłobka.</w:t>
      </w:r>
    </w:p>
    <w:p w14:paraId="193F6D30" w14:textId="77777777" w:rsidR="00F076C5" w:rsidRPr="000B59F6" w:rsidRDefault="00F076C5" w:rsidP="00F076C5">
      <w:pPr>
        <w:pStyle w:val="Akapitzlist"/>
        <w:numPr>
          <w:ilvl w:val="1"/>
          <w:numId w:val="17"/>
        </w:numPr>
        <w:spacing w:before="100" w:beforeAutospacing="1" w:after="100" w:afterAutospacing="1" w:line="276" w:lineRule="auto"/>
        <w:jc w:val="both"/>
        <w:rPr>
          <w:rFonts w:ascii="Garamond" w:eastAsia="Times New Roman" w:hAnsi="Garamond" w:cs="Times New Roman"/>
          <w:kern w:val="0"/>
          <w:lang w:eastAsia="pl-PL"/>
          <w14:ligatures w14:val="none"/>
        </w:rPr>
      </w:pPr>
      <w:r w:rsidRPr="000B59F6">
        <w:rPr>
          <w:rFonts w:ascii="Garamond" w:hAnsi="Garamond"/>
        </w:rPr>
        <w:t>dostarczania posiłków transportem spełniającym wymagania sanitarne Państwowej Stacji Sanitarno-Epidemiologicznej, zgodnie z zasadami HACCP. Transport musi odbywać się środkiem dopuszczonym przez właściwego inspektora sanitarnego do przewozu posiłków dla żywienia zbiorowego  dzieci, w specjalistycznych termosach zapewniających utrzymanie odpowiedniej temperatury i jakości posiłków. W przypadku dań ciepłych muszą być one utrzymane w odpowiedniej temperaturze do momentu wydania dzieciom. Pojemniki muszą być szczelne, czyste i prawidłowo zabezpieczone.</w:t>
      </w:r>
    </w:p>
    <w:p w14:paraId="314C7A9E" w14:textId="77777777" w:rsidR="00F076C5" w:rsidRPr="000B59F6" w:rsidRDefault="00F076C5" w:rsidP="00F076C5">
      <w:pPr>
        <w:pStyle w:val="Akapitzlist"/>
        <w:numPr>
          <w:ilvl w:val="1"/>
          <w:numId w:val="17"/>
        </w:numPr>
        <w:spacing w:before="100" w:beforeAutospacing="1" w:after="100" w:afterAutospacing="1" w:line="276" w:lineRule="auto"/>
        <w:jc w:val="both"/>
        <w:rPr>
          <w:rFonts w:ascii="Garamond" w:eastAsia="Times New Roman" w:hAnsi="Garamond" w:cs="Times New Roman"/>
          <w:kern w:val="0"/>
          <w:lang w:eastAsia="pl-PL"/>
          <w14:ligatures w14:val="none"/>
        </w:rPr>
      </w:pPr>
      <w:r w:rsidRPr="000B59F6">
        <w:rPr>
          <w:rFonts w:ascii="Garamond" w:hAnsi="Garamond"/>
        </w:rPr>
        <w:t xml:space="preserve">zatrudnienia personelu posiadającego aktualne szkolenia z zakresu BHP i HACCP oraz aktualne książeczki zdrowia. Wykonawca ponosi odpowiedzialność za żywienie przed Powiatowym Państwowym Inspektorem Sanitarnym oraz zobowiązany jest do prowadzenia i udostępniania wymaganej dokumentacji. </w:t>
      </w:r>
    </w:p>
    <w:p w14:paraId="5E08D15E" w14:textId="77777777" w:rsidR="00F076C5" w:rsidRPr="000B59F6" w:rsidRDefault="00F076C5" w:rsidP="00F076C5">
      <w:pPr>
        <w:pStyle w:val="Akapitzlist"/>
        <w:numPr>
          <w:ilvl w:val="1"/>
          <w:numId w:val="17"/>
        </w:numPr>
        <w:spacing w:before="100" w:beforeAutospacing="1" w:after="100" w:afterAutospacing="1" w:line="276" w:lineRule="auto"/>
        <w:jc w:val="both"/>
        <w:rPr>
          <w:rFonts w:ascii="Garamond" w:eastAsia="Times New Roman" w:hAnsi="Garamond" w:cs="Times New Roman"/>
          <w:kern w:val="0"/>
          <w:lang w:eastAsia="pl-PL"/>
          <w14:ligatures w14:val="none"/>
        </w:rPr>
      </w:pPr>
      <w:r w:rsidRPr="000B59F6">
        <w:rPr>
          <w:rFonts w:ascii="Garamond" w:hAnsi="Garamond"/>
        </w:rPr>
        <w:t xml:space="preserve">przestrzegania zasad racjonalnego żywienia dzieci w wieku do lat 3, zgodnie z aktualnymi normami żywieniowymi, w zakresie wartości odżywczej, gramatury  oraz estetyki posiłków. </w:t>
      </w:r>
    </w:p>
    <w:p w14:paraId="1354F86A" w14:textId="77777777" w:rsidR="00F076C5" w:rsidRPr="000B59F6" w:rsidRDefault="00F076C5" w:rsidP="00F076C5">
      <w:pPr>
        <w:pStyle w:val="Akapitzlist"/>
        <w:numPr>
          <w:ilvl w:val="1"/>
          <w:numId w:val="17"/>
        </w:numPr>
        <w:spacing w:before="100" w:beforeAutospacing="1" w:after="100" w:afterAutospacing="1" w:line="276" w:lineRule="auto"/>
        <w:jc w:val="both"/>
        <w:rPr>
          <w:rFonts w:ascii="Garamond" w:eastAsia="Times New Roman" w:hAnsi="Garamond" w:cs="Times New Roman"/>
          <w:kern w:val="0"/>
          <w:lang w:eastAsia="pl-PL"/>
          <w14:ligatures w14:val="none"/>
        </w:rPr>
      </w:pPr>
      <w:r w:rsidRPr="000B59F6">
        <w:rPr>
          <w:rFonts w:ascii="Garamond" w:hAnsi="Garamond"/>
        </w:rPr>
        <w:t>stosowania wyłącznie środków spożywczych spełniających wymagania określone w przepisach prawa, wydanych przez właściwego Ministra Zdrowia.</w:t>
      </w:r>
    </w:p>
    <w:p w14:paraId="3DCAB840" w14:textId="77777777" w:rsidR="00F076C5" w:rsidRPr="000B59F6" w:rsidRDefault="00F076C5" w:rsidP="00F076C5">
      <w:pPr>
        <w:pStyle w:val="Akapitzlist"/>
        <w:numPr>
          <w:ilvl w:val="1"/>
          <w:numId w:val="17"/>
        </w:numPr>
        <w:spacing w:before="100" w:beforeAutospacing="1" w:after="100" w:afterAutospacing="1" w:line="276" w:lineRule="auto"/>
        <w:jc w:val="both"/>
        <w:rPr>
          <w:rFonts w:ascii="Garamond" w:eastAsia="Times New Roman" w:hAnsi="Garamond" w:cs="Times New Roman"/>
          <w:kern w:val="0"/>
          <w:lang w:eastAsia="pl-PL"/>
          <w14:ligatures w14:val="none"/>
        </w:rPr>
      </w:pPr>
      <w:r w:rsidRPr="000B59F6">
        <w:rPr>
          <w:rFonts w:ascii="Garamond" w:hAnsi="Garamond"/>
        </w:rPr>
        <w:t>przygotowywania posiłków urozmaiconych, na bazie produktów najwyższej jakości oraz dobrymi praktykami żywieniowymi.</w:t>
      </w:r>
    </w:p>
    <w:p w14:paraId="250B3C81" w14:textId="77777777" w:rsidR="00F076C5" w:rsidRPr="000B59F6" w:rsidRDefault="00F076C5" w:rsidP="00F076C5">
      <w:pPr>
        <w:pStyle w:val="Akapitzlist"/>
        <w:numPr>
          <w:ilvl w:val="1"/>
          <w:numId w:val="17"/>
        </w:numPr>
        <w:spacing w:before="100" w:beforeAutospacing="1" w:after="100" w:afterAutospacing="1" w:line="276" w:lineRule="auto"/>
        <w:jc w:val="both"/>
        <w:rPr>
          <w:rFonts w:ascii="Garamond" w:eastAsia="Times New Roman" w:hAnsi="Garamond" w:cs="Times New Roman"/>
          <w:kern w:val="0"/>
          <w:lang w:eastAsia="pl-PL"/>
          <w14:ligatures w14:val="none"/>
        </w:rPr>
      </w:pPr>
      <w:r w:rsidRPr="000B59F6">
        <w:rPr>
          <w:rFonts w:ascii="Garamond" w:hAnsi="Garamond"/>
        </w:rPr>
        <w:t>przygotowania posiłków z wykluczeniem półproduktów oraz produktów typu instant (np. mrożone pierogi, klopsy, gołąbki itp.). Posiłki nie mogą zawierać: grzybów (w tym pieczarek), surowego mięsa i surowych ryb, mięsa oddzielonego mechanicznie, frytek mrożonych, przetworów warzywnych na bazie octu, przypraw z dodatkiem soli lub glutaminianu sodu, kostek bulionowych, herbat owocowych sztucznie aromatyzowanych, napojów gazowanych i słodzonych, oleju kokosowego, smalcu, serów topionych, serów pleśniowe, chipsów i  innych słonych przekąsek.</w:t>
      </w:r>
    </w:p>
    <w:p w14:paraId="3B1CDEC1" w14:textId="77777777" w:rsidR="00F076C5" w:rsidRPr="000B59F6" w:rsidRDefault="00F076C5" w:rsidP="00F076C5">
      <w:pPr>
        <w:pStyle w:val="Akapitzlist"/>
        <w:numPr>
          <w:ilvl w:val="1"/>
          <w:numId w:val="17"/>
        </w:numPr>
        <w:spacing w:before="100" w:beforeAutospacing="1" w:after="100" w:afterAutospacing="1" w:line="276" w:lineRule="auto"/>
        <w:jc w:val="both"/>
        <w:rPr>
          <w:rFonts w:ascii="Garamond" w:eastAsia="Times New Roman" w:hAnsi="Garamond" w:cs="Times New Roman"/>
          <w:kern w:val="0"/>
          <w:lang w:eastAsia="pl-PL"/>
          <w14:ligatures w14:val="none"/>
        </w:rPr>
      </w:pPr>
      <w:r w:rsidRPr="000B59F6">
        <w:rPr>
          <w:rFonts w:ascii="Garamond" w:hAnsi="Garamond"/>
        </w:rPr>
        <w:t>zaleca się stosowanie tłuszczów roślinnych (z ograniczeniem tłuszczów zwierzęcych) oraz zwiększenie udziału warzyw i owoców, w tym nasion roślin strączkowych, różnego rodzaju kasz.</w:t>
      </w:r>
    </w:p>
    <w:p w14:paraId="5D9A6D4D" w14:textId="77777777" w:rsidR="00F076C5" w:rsidRPr="008C5FCB" w:rsidRDefault="00F076C5" w:rsidP="00F076C5">
      <w:pPr>
        <w:pStyle w:val="Akapitzlist"/>
        <w:numPr>
          <w:ilvl w:val="1"/>
          <w:numId w:val="17"/>
        </w:numPr>
        <w:spacing w:before="100" w:beforeAutospacing="1" w:after="100" w:afterAutospacing="1" w:line="276" w:lineRule="auto"/>
        <w:jc w:val="both"/>
        <w:rPr>
          <w:rFonts w:ascii="Garamond" w:eastAsia="Times New Roman" w:hAnsi="Garamond" w:cs="Times New Roman"/>
          <w:kern w:val="0"/>
          <w:lang w:eastAsia="pl-PL"/>
          <w14:ligatures w14:val="none"/>
        </w:rPr>
      </w:pPr>
      <w:r w:rsidRPr="000B59F6">
        <w:rPr>
          <w:rFonts w:ascii="Garamond" w:hAnsi="Garamond"/>
        </w:rPr>
        <w:t>zachowania diet pokarmowych zgodnie z indywidualnymi potrzebami dzieci wskazanymi przez Zamawiającego.</w:t>
      </w:r>
    </w:p>
    <w:p w14:paraId="085FFEFD" w14:textId="77777777" w:rsidR="00F076C5" w:rsidRPr="000B59F6" w:rsidRDefault="00F076C5" w:rsidP="00F076C5">
      <w:pPr>
        <w:pStyle w:val="Akapitzlist"/>
        <w:numPr>
          <w:ilvl w:val="1"/>
          <w:numId w:val="17"/>
        </w:numPr>
        <w:spacing w:before="100" w:beforeAutospacing="1" w:after="100" w:afterAutospacing="1" w:line="276" w:lineRule="auto"/>
        <w:jc w:val="both"/>
        <w:rPr>
          <w:rFonts w:ascii="Garamond" w:eastAsia="Times New Roman" w:hAnsi="Garamond" w:cs="Times New Roman"/>
          <w:kern w:val="0"/>
          <w:lang w:eastAsia="pl-PL"/>
          <w14:ligatures w14:val="none"/>
        </w:rPr>
      </w:pPr>
      <w:r>
        <w:rPr>
          <w:rFonts w:ascii="Garamond" w:eastAsia="Times New Roman" w:hAnsi="Garamond" w:cs="Times New Roman"/>
          <w:kern w:val="0"/>
          <w:lang w:eastAsia="pl-PL"/>
          <w14:ligatures w14:val="none"/>
        </w:rPr>
        <w:t>pobierania i przechowywania próbek posiłków w specjalnie przeznaczonych do tego lodówkach przez okres minimum 72 godzin od upływu ich pobrania.</w:t>
      </w:r>
    </w:p>
    <w:p w14:paraId="65C5E57B" w14:textId="77777777" w:rsidR="00F076C5" w:rsidRPr="000B59F6" w:rsidRDefault="00F076C5" w:rsidP="00F076C5">
      <w:pPr>
        <w:pStyle w:val="Akapitzlist"/>
        <w:numPr>
          <w:ilvl w:val="1"/>
          <w:numId w:val="17"/>
        </w:numPr>
        <w:spacing w:before="100" w:beforeAutospacing="1" w:after="100" w:afterAutospacing="1" w:line="276" w:lineRule="auto"/>
        <w:jc w:val="both"/>
        <w:rPr>
          <w:rFonts w:ascii="Garamond" w:eastAsia="Times New Roman" w:hAnsi="Garamond" w:cs="Times New Roman"/>
          <w:kern w:val="0"/>
          <w:lang w:eastAsia="pl-PL"/>
          <w14:ligatures w14:val="none"/>
        </w:rPr>
      </w:pPr>
      <w:r w:rsidRPr="000B59F6">
        <w:rPr>
          <w:rFonts w:ascii="Garamond" w:hAnsi="Garamond"/>
        </w:rPr>
        <w:lastRenderedPageBreak/>
        <w:t>dostarczania posiłków na własny koszt w specjalistycznych naczyniach i termosach zapewniających utrzymanie odpowiedniej temperatury i jakości posiłków, odpowiednio do ilości zamawianych danego dnia.</w:t>
      </w:r>
    </w:p>
    <w:p w14:paraId="74019B03" w14:textId="77777777" w:rsidR="00F076C5" w:rsidRPr="000B59F6" w:rsidRDefault="00F076C5" w:rsidP="00F076C5">
      <w:pPr>
        <w:pStyle w:val="Akapitzlist"/>
        <w:spacing w:before="100" w:beforeAutospacing="1" w:after="100" w:afterAutospacing="1" w:line="276" w:lineRule="auto"/>
        <w:ind w:left="927"/>
        <w:jc w:val="both"/>
        <w:rPr>
          <w:rFonts w:ascii="Garamond" w:eastAsia="Times New Roman" w:hAnsi="Garamond" w:cs="Times New Roman"/>
          <w:kern w:val="0"/>
          <w:lang w:eastAsia="pl-PL"/>
          <w14:ligatures w14:val="none"/>
        </w:rPr>
      </w:pPr>
      <w:r w:rsidRPr="000B59F6">
        <w:rPr>
          <w:rFonts w:ascii="Garamond" w:hAnsi="Garamond"/>
        </w:rPr>
        <w:t xml:space="preserve">Pojemniki i termosy muszą być szczelnie i czyste. Dostarczone posiłki muszą posiadać następujące temperatury: </w:t>
      </w:r>
    </w:p>
    <w:p w14:paraId="7CA4C18A" w14:textId="77777777" w:rsidR="00F076C5" w:rsidRDefault="00F076C5" w:rsidP="00F076C5">
      <w:pPr>
        <w:pStyle w:val="Akapitzlist"/>
        <w:spacing w:line="276" w:lineRule="auto"/>
        <w:ind w:left="1080"/>
        <w:jc w:val="both"/>
        <w:rPr>
          <w:rFonts w:ascii="Garamond" w:hAnsi="Garamond"/>
        </w:rPr>
      </w:pPr>
      <w:r>
        <w:rPr>
          <w:rFonts w:ascii="Garamond" w:hAnsi="Garamond"/>
        </w:rPr>
        <w:t>- zupa- temperatura 75°C +/- 3°C</w:t>
      </w:r>
    </w:p>
    <w:p w14:paraId="57A1CA49" w14:textId="77777777" w:rsidR="00F076C5" w:rsidRDefault="00F076C5" w:rsidP="00F076C5">
      <w:pPr>
        <w:pStyle w:val="Akapitzlist"/>
        <w:spacing w:line="276" w:lineRule="auto"/>
        <w:ind w:left="1080"/>
        <w:jc w:val="both"/>
        <w:rPr>
          <w:rFonts w:ascii="Garamond" w:hAnsi="Garamond"/>
        </w:rPr>
      </w:pPr>
      <w:r>
        <w:rPr>
          <w:rFonts w:ascii="Garamond" w:hAnsi="Garamond"/>
        </w:rPr>
        <w:t>- drugie danie- temperatura 65 °C  +/- 3°C</w:t>
      </w:r>
    </w:p>
    <w:p w14:paraId="74DA35CC" w14:textId="77777777" w:rsidR="00F076C5" w:rsidRPr="000B59F6" w:rsidRDefault="00F076C5" w:rsidP="00F076C5">
      <w:pPr>
        <w:pStyle w:val="Akapitzlist"/>
        <w:spacing w:line="276" w:lineRule="auto"/>
        <w:ind w:left="1080"/>
        <w:jc w:val="both"/>
        <w:rPr>
          <w:rFonts w:ascii="Garamond" w:hAnsi="Garamond"/>
        </w:rPr>
      </w:pPr>
      <w:r>
        <w:rPr>
          <w:rFonts w:ascii="Garamond" w:hAnsi="Garamond"/>
        </w:rPr>
        <w:t>- zimne desery- temperatura max. 4 °C</w:t>
      </w:r>
    </w:p>
    <w:p w14:paraId="724EC6CC" w14:textId="77777777" w:rsidR="00F076C5" w:rsidRPr="008C5FCB" w:rsidRDefault="00F076C5" w:rsidP="00F076C5">
      <w:pPr>
        <w:pStyle w:val="Akapitzlist"/>
        <w:numPr>
          <w:ilvl w:val="0"/>
          <w:numId w:val="17"/>
        </w:numPr>
        <w:spacing w:line="276" w:lineRule="auto"/>
        <w:jc w:val="both"/>
        <w:rPr>
          <w:rFonts w:ascii="Garamond" w:hAnsi="Garamond"/>
        </w:rPr>
      </w:pPr>
      <w:r w:rsidRPr="008C5FCB">
        <w:rPr>
          <w:rFonts w:ascii="Garamond" w:hAnsi="Garamond"/>
        </w:rPr>
        <w:t>Odbiór dostarczonych posiłków będzie każdorazowo potwierdzany i przeliczany przez pracownika Żłobka wyznaczonego przez Zamawiającego z wyszczególnieniem liczby posiłków, w tym diet.</w:t>
      </w:r>
    </w:p>
    <w:p w14:paraId="532D6B55" w14:textId="77777777" w:rsidR="00F076C5" w:rsidRDefault="00F076C5" w:rsidP="00F076C5">
      <w:pPr>
        <w:pStyle w:val="Akapitzlist"/>
        <w:numPr>
          <w:ilvl w:val="0"/>
          <w:numId w:val="17"/>
        </w:numPr>
        <w:spacing w:line="276" w:lineRule="auto"/>
        <w:jc w:val="both"/>
        <w:rPr>
          <w:rFonts w:ascii="Garamond" w:hAnsi="Garamond"/>
        </w:rPr>
      </w:pPr>
      <w:r>
        <w:rPr>
          <w:rFonts w:ascii="Garamond" w:hAnsi="Garamond"/>
        </w:rPr>
        <w:t>Na Wykonawcy ciąży obowiązek odbioru odpadów pokonsumpcyjnych w przystosowanych do tego celu pojemnikach.</w:t>
      </w:r>
    </w:p>
    <w:p w14:paraId="107B7306" w14:textId="77777777" w:rsidR="00F076C5" w:rsidRDefault="00F076C5" w:rsidP="00F076C5">
      <w:pPr>
        <w:pStyle w:val="Akapitzlist"/>
        <w:numPr>
          <w:ilvl w:val="0"/>
          <w:numId w:val="17"/>
        </w:numPr>
        <w:spacing w:line="276" w:lineRule="auto"/>
        <w:jc w:val="both"/>
        <w:rPr>
          <w:rFonts w:ascii="Garamond" w:hAnsi="Garamond"/>
        </w:rPr>
      </w:pPr>
      <w:r>
        <w:rPr>
          <w:rFonts w:ascii="Garamond" w:hAnsi="Garamond"/>
        </w:rPr>
        <w:t>Wykonawca odpowiada we własnym zakresie i na własny koszt za stan higieniczny i sanitarny pojemników oraz ich mycie po dostarczeniu posiłków.</w:t>
      </w:r>
    </w:p>
    <w:p w14:paraId="6AF86A2B" w14:textId="77777777" w:rsidR="00F076C5" w:rsidRDefault="00F076C5" w:rsidP="00F076C5">
      <w:pPr>
        <w:pStyle w:val="Akapitzlist"/>
        <w:numPr>
          <w:ilvl w:val="0"/>
          <w:numId w:val="17"/>
        </w:numPr>
        <w:spacing w:line="276" w:lineRule="auto"/>
        <w:jc w:val="both"/>
        <w:rPr>
          <w:rFonts w:ascii="Garamond" w:hAnsi="Garamond"/>
        </w:rPr>
      </w:pPr>
      <w:r>
        <w:rPr>
          <w:rFonts w:ascii="Garamond" w:hAnsi="Garamond"/>
        </w:rPr>
        <w:t>Wykonawca zobowiązuje się zapewnić liczbę posiłków zgodną z zapotrzebowaniem zgłoszonym przez Zamawiającego na dany dzień. Zamawiający będzie informował Wykonawcę w dniu realizacji usługi do godz. 9:00, o faktycznej liczbie posiłków telefonicznie.</w:t>
      </w:r>
    </w:p>
    <w:p w14:paraId="570DEE47" w14:textId="77777777" w:rsidR="00F076C5" w:rsidRDefault="00F076C5" w:rsidP="00F076C5">
      <w:pPr>
        <w:pStyle w:val="Akapitzlist"/>
        <w:numPr>
          <w:ilvl w:val="0"/>
          <w:numId w:val="17"/>
        </w:numPr>
        <w:spacing w:line="276" w:lineRule="auto"/>
        <w:jc w:val="both"/>
        <w:rPr>
          <w:rFonts w:ascii="Garamond" w:hAnsi="Garamond"/>
        </w:rPr>
      </w:pPr>
      <w:r>
        <w:rPr>
          <w:rFonts w:ascii="Garamond" w:hAnsi="Garamond"/>
        </w:rPr>
        <w:t>Wynagrodzenie Wykonawcy będzie ustalane na podstawie faktycznie dostarczonych posiłków. Płatność następować będzie miesięcznie na podstawie faktury wystawionej przez Wykonawcę, przelewem na rachunek bankowy.</w:t>
      </w:r>
    </w:p>
    <w:p w14:paraId="4C7B00F8" w14:textId="77777777" w:rsidR="00F076C5" w:rsidRDefault="00F076C5" w:rsidP="00F076C5">
      <w:pPr>
        <w:pStyle w:val="Akapitzlist"/>
        <w:numPr>
          <w:ilvl w:val="0"/>
          <w:numId w:val="17"/>
        </w:numPr>
        <w:spacing w:line="276" w:lineRule="auto"/>
        <w:jc w:val="both"/>
        <w:rPr>
          <w:rFonts w:ascii="Garamond" w:hAnsi="Garamond"/>
        </w:rPr>
      </w:pPr>
      <w:r>
        <w:rPr>
          <w:rFonts w:ascii="Garamond" w:hAnsi="Garamond"/>
        </w:rPr>
        <w:t>Wykonawca odpowiada za zgodność świadczonych usług z wymaganymi jakościowymi określonymi w zamówieniu. Zamawiający nie ponosi odpowiedzialności za szkody wyrządzone przez Wykonawcę podczas realizacji umowy.</w:t>
      </w:r>
    </w:p>
    <w:p w14:paraId="25E10881" w14:textId="77777777" w:rsidR="00F076C5" w:rsidRDefault="00F076C5" w:rsidP="00F076C5">
      <w:pPr>
        <w:pStyle w:val="Akapitzlist"/>
        <w:numPr>
          <w:ilvl w:val="0"/>
          <w:numId w:val="17"/>
        </w:numPr>
        <w:spacing w:line="276" w:lineRule="auto"/>
        <w:jc w:val="both"/>
        <w:rPr>
          <w:rFonts w:ascii="Garamond" w:hAnsi="Garamond"/>
        </w:rPr>
      </w:pPr>
      <w:r>
        <w:rPr>
          <w:rFonts w:ascii="Garamond" w:hAnsi="Garamond"/>
        </w:rPr>
        <w:t>Wykonawca, na każde żądanie Zamawiającego zobowiązany jest do przygotowania dodatkowego zestawu posiłków do kontroli. Zamawiający ma prawo kontrolować jakość i rodzaj produktów oraz przestrzeganie wymagań umowy i przepisów prawa. W przypadku zakwestionowania posiłków Wykonawca zobowiązany jest do ich wymiany na własny koszt.</w:t>
      </w:r>
    </w:p>
    <w:p w14:paraId="4510119B" w14:textId="77777777" w:rsidR="00F076C5" w:rsidRDefault="00F076C5" w:rsidP="00F076C5">
      <w:pPr>
        <w:pStyle w:val="Akapitzlist"/>
        <w:numPr>
          <w:ilvl w:val="0"/>
          <w:numId w:val="17"/>
        </w:numPr>
        <w:spacing w:line="276" w:lineRule="auto"/>
        <w:jc w:val="both"/>
        <w:rPr>
          <w:rFonts w:ascii="Garamond" w:hAnsi="Garamond"/>
        </w:rPr>
      </w:pPr>
      <w:r>
        <w:rPr>
          <w:rFonts w:ascii="Garamond" w:hAnsi="Garamond"/>
        </w:rPr>
        <w:t>W przypadku awarii lub innych nieprzewidzianych zdarzeń Wykonawca zobowiązany jest zapewnić posiłki o nie gorszej jakości z innych źródeł, na własny koszt.</w:t>
      </w:r>
    </w:p>
    <w:p w14:paraId="148051DC" w14:textId="77777777" w:rsidR="00F076C5" w:rsidRDefault="00F076C5" w:rsidP="00F076C5">
      <w:pPr>
        <w:pStyle w:val="Akapitzlist"/>
        <w:numPr>
          <w:ilvl w:val="0"/>
          <w:numId w:val="17"/>
        </w:numPr>
        <w:spacing w:line="276" w:lineRule="auto"/>
        <w:jc w:val="both"/>
        <w:rPr>
          <w:rFonts w:ascii="Garamond" w:hAnsi="Garamond"/>
        </w:rPr>
      </w:pPr>
      <w:r>
        <w:rPr>
          <w:rFonts w:ascii="Garamond" w:hAnsi="Garamond"/>
        </w:rPr>
        <w:t>Wykonawca zapewnia we własnym zakresie spełnienie wszystkich wymogów sanitarnych i higienicznych wynikających z przepisów prawa.</w:t>
      </w:r>
    </w:p>
    <w:p w14:paraId="19D123A4" w14:textId="77777777" w:rsidR="00F076C5" w:rsidRDefault="00F076C5" w:rsidP="00F076C5">
      <w:pPr>
        <w:pStyle w:val="Akapitzlist"/>
        <w:numPr>
          <w:ilvl w:val="0"/>
          <w:numId w:val="17"/>
        </w:numPr>
        <w:spacing w:line="276" w:lineRule="auto"/>
        <w:jc w:val="both"/>
        <w:rPr>
          <w:rFonts w:ascii="Garamond" w:hAnsi="Garamond"/>
        </w:rPr>
      </w:pPr>
      <w:r>
        <w:rPr>
          <w:rFonts w:ascii="Garamond" w:hAnsi="Garamond"/>
        </w:rPr>
        <w:t>Zamawiający przejmuje wszystkie sprawy organizacyjne związane z  wydawaniem posiłków dzieciom, w tym zapewnia naczynia do ich wydawania.</w:t>
      </w:r>
    </w:p>
    <w:p w14:paraId="0750FF55" w14:textId="77777777" w:rsidR="00F076C5" w:rsidRPr="00101CF2" w:rsidRDefault="00F076C5" w:rsidP="00F076C5">
      <w:pPr>
        <w:spacing w:line="276" w:lineRule="auto"/>
        <w:ind w:left="360"/>
        <w:jc w:val="both"/>
        <w:rPr>
          <w:rFonts w:ascii="Garamond" w:hAnsi="Garamond"/>
        </w:rPr>
      </w:pPr>
    </w:p>
    <w:p w14:paraId="49600E8F" w14:textId="77777777" w:rsidR="00F076C5" w:rsidRDefault="00F076C5" w:rsidP="00F076C5">
      <w:pPr>
        <w:spacing w:line="276" w:lineRule="auto"/>
        <w:jc w:val="both"/>
        <w:rPr>
          <w:rFonts w:ascii="Garamond" w:hAnsi="Garamond"/>
        </w:rPr>
      </w:pPr>
    </w:p>
    <w:p w14:paraId="051B6403" w14:textId="77777777" w:rsidR="00F076C5" w:rsidRPr="00722F57" w:rsidRDefault="00F076C5" w:rsidP="00F076C5">
      <w:pPr>
        <w:spacing w:line="276" w:lineRule="auto"/>
        <w:jc w:val="both"/>
        <w:rPr>
          <w:rFonts w:ascii="Garamond" w:hAnsi="Garamond"/>
        </w:rPr>
      </w:pPr>
    </w:p>
    <w:p w14:paraId="06D87553" w14:textId="77777777" w:rsidR="00F076C5" w:rsidRPr="00722F57" w:rsidRDefault="00F076C5" w:rsidP="00F076C5">
      <w:pPr>
        <w:spacing w:line="276" w:lineRule="auto"/>
        <w:jc w:val="both"/>
        <w:rPr>
          <w:rFonts w:ascii="Garamond" w:hAnsi="Garamond"/>
        </w:rPr>
      </w:pPr>
      <w:r>
        <w:rPr>
          <w:rFonts w:ascii="Garamond" w:hAnsi="Garamond"/>
        </w:rPr>
        <w:t xml:space="preserve">  </w:t>
      </w:r>
    </w:p>
    <w:p w14:paraId="3919A767" w14:textId="77777777" w:rsidR="00F076C5" w:rsidRPr="00536F44" w:rsidRDefault="00F076C5" w:rsidP="00F076C5">
      <w:pPr>
        <w:pStyle w:val="Akapitzlist"/>
        <w:spacing w:line="276" w:lineRule="auto"/>
        <w:ind w:left="1080"/>
        <w:jc w:val="both"/>
        <w:rPr>
          <w:rFonts w:ascii="Garamond" w:hAnsi="Garamond"/>
        </w:rPr>
      </w:pPr>
    </w:p>
    <w:p w14:paraId="2837E160" w14:textId="77777777" w:rsidR="00F076C5" w:rsidRDefault="00F076C5" w:rsidP="00F076C5">
      <w:pPr>
        <w:spacing w:line="276" w:lineRule="auto"/>
      </w:pPr>
    </w:p>
    <w:p w14:paraId="62985B27" w14:textId="2BA3AE83" w:rsidR="00F076C5" w:rsidRPr="00DA1FBB" w:rsidRDefault="00F076C5" w:rsidP="00F076C5">
      <w:pPr>
        <w:spacing w:line="276" w:lineRule="auto"/>
        <w:rPr>
          <w:rFonts w:ascii="Garamond" w:hAnsi="Garamond"/>
        </w:rPr>
      </w:pPr>
    </w:p>
    <w:sectPr w:rsidR="00F076C5" w:rsidRPr="00DA1F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426C"/>
    <w:multiLevelType w:val="multilevel"/>
    <w:tmpl w:val="F8068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9A2C7F"/>
    <w:multiLevelType w:val="multilevel"/>
    <w:tmpl w:val="854AE1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9334E2"/>
    <w:multiLevelType w:val="hybridMultilevel"/>
    <w:tmpl w:val="10B8D72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 w15:restartNumberingAfterBreak="0">
    <w:nsid w:val="1284020C"/>
    <w:multiLevelType w:val="multilevel"/>
    <w:tmpl w:val="5F1AD1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7304B1"/>
    <w:multiLevelType w:val="multilevel"/>
    <w:tmpl w:val="5B1CA3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124CE3"/>
    <w:multiLevelType w:val="multilevel"/>
    <w:tmpl w:val="D46CC7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E37520"/>
    <w:multiLevelType w:val="multilevel"/>
    <w:tmpl w:val="B34868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Garamond" w:eastAsia="Times New Roman" w:hAnsi="Garamond" w:cs="Times New Roman"/>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F4D74F5"/>
    <w:multiLevelType w:val="multilevel"/>
    <w:tmpl w:val="72663DA6"/>
    <w:lvl w:ilvl="0">
      <w:start w:val="16"/>
      <w:numFmt w:val="decimal"/>
      <w:lvlText w:val="%1."/>
      <w:lvlJc w:val="left"/>
      <w:pPr>
        <w:tabs>
          <w:tab w:val="num" w:pos="502"/>
        </w:tabs>
        <w:ind w:left="502" w:hanging="360"/>
      </w:pPr>
    </w:lvl>
    <w:lvl w:ilvl="1">
      <w:start w:val="1"/>
      <w:numFmt w:val="lowerLetter"/>
      <w:lvlText w:val="%2)"/>
      <w:lvlJc w:val="left"/>
      <w:pPr>
        <w:ind w:left="927"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1AC08BA"/>
    <w:multiLevelType w:val="multilevel"/>
    <w:tmpl w:val="4B2A21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Garamond" w:eastAsia="Times New Roman" w:hAnsi="Garamond" w:cs="Times New Roman"/>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CCF3115"/>
    <w:multiLevelType w:val="multilevel"/>
    <w:tmpl w:val="7E3066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F273079"/>
    <w:multiLevelType w:val="hybridMultilevel"/>
    <w:tmpl w:val="9F0E42A2"/>
    <w:lvl w:ilvl="0" w:tplc="DA2C4796">
      <w:start w:val="20"/>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3B0329E1"/>
    <w:multiLevelType w:val="multilevel"/>
    <w:tmpl w:val="D2F6B7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3A95EE4"/>
    <w:multiLevelType w:val="multilevel"/>
    <w:tmpl w:val="739832CC"/>
    <w:lvl w:ilvl="0">
      <w:start w:val="1"/>
      <w:numFmt w:val="decimal"/>
      <w:lvlText w:val="%1."/>
      <w:lvlJc w:val="left"/>
      <w:pPr>
        <w:tabs>
          <w:tab w:val="num" w:pos="720"/>
        </w:tabs>
        <w:ind w:left="720" w:hanging="360"/>
      </w:pPr>
    </w:lvl>
    <w:lvl w:ilvl="1">
      <w:start w:val="1"/>
      <w:numFmt w:val="decimal"/>
      <w:lvlText w:val="%2)"/>
      <w:lvlJc w:val="left"/>
      <w:pPr>
        <w:ind w:left="1440" w:hanging="360"/>
      </w:pPr>
      <w:rPr>
        <w:rFonts w:ascii="Garamond" w:eastAsia="Times New Roman" w:hAnsi="Garamond" w:cs="Times New Roman"/>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8564A38"/>
    <w:multiLevelType w:val="multilevel"/>
    <w:tmpl w:val="F72E25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F646F1E"/>
    <w:multiLevelType w:val="multilevel"/>
    <w:tmpl w:val="CB7E4A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Garamond" w:eastAsia="Times New Roman" w:hAnsi="Garamond" w:cs="Times New Roman"/>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02558BB"/>
    <w:multiLevelType w:val="hybridMultilevel"/>
    <w:tmpl w:val="8880FFB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6" w15:restartNumberingAfterBreak="0">
    <w:nsid w:val="53DB3866"/>
    <w:multiLevelType w:val="hybridMultilevel"/>
    <w:tmpl w:val="D332A2D4"/>
    <w:lvl w:ilvl="0" w:tplc="8B66459C">
      <w:start w:val="1"/>
      <w:numFmt w:val="decimal"/>
      <w:lvlText w:val="%1)"/>
      <w:lvlJc w:val="left"/>
      <w:pPr>
        <w:ind w:left="862" w:hanging="36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7" w15:restartNumberingAfterBreak="0">
    <w:nsid w:val="570A5B70"/>
    <w:multiLevelType w:val="multilevel"/>
    <w:tmpl w:val="52BA42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728634D"/>
    <w:multiLevelType w:val="hybridMultilevel"/>
    <w:tmpl w:val="BB72A3F6"/>
    <w:lvl w:ilvl="0" w:tplc="0415000F">
      <w:start w:val="1"/>
      <w:numFmt w:val="decimal"/>
      <w:lvlText w:val="%1."/>
      <w:lvlJc w:val="left"/>
      <w:pPr>
        <w:ind w:left="502"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F304ABA"/>
    <w:multiLevelType w:val="hybridMultilevel"/>
    <w:tmpl w:val="217289E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0" w15:restartNumberingAfterBreak="0">
    <w:nsid w:val="73927594"/>
    <w:multiLevelType w:val="multilevel"/>
    <w:tmpl w:val="1660D4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45940676">
    <w:abstractNumId w:val="6"/>
  </w:num>
  <w:num w:numId="2" w16cid:durableId="1517617710">
    <w:abstractNumId w:val="14"/>
  </w:num>
  <w:num w:numId="3" w16cid:durableId="56588940">
    <w:abstractNumId w:val="13"/>
  </w:num>
  <w:num w:numId="4" w16cid:durableId="1165361586">
    <w:abstractNumId w:val="4"/>
  </w:num>
  <w:num w:numId="5" w16cid:durableId="765344606">
    <w:abstractNumId w:val="9"/>
  </w:num>
  <w:num w:numId="6" w16cid:durableId="953829831">
    <w:abstractNumId w:val="12"/>
  </w:num>
  <w:num w:numId="7" w16cid:durableId="967276472">
    <w:abstractNumId w:val="3"/>
  </w:num>
  <w:num w:numId="8" w16cid:durableId="2146501576">
    <w:abstractNumId w:val="8"/>
  </w:num>
  <w:num w:numId="9" w16cid:durableId="954603910">
    <w:abstractNumId w:val="11"/>
  </w:num>
  <w:num w:numId="10" w16cid:durableId="644315587">
    <w:abstractNumId w:val="17"/>
  </w:num>
  <w:num w:numId="11" w16cid:durableId="792603781">
    <w:abstractNumId w:val="5"/>
  </w:num>
  <w:num w:numId="12" w16cid:durableId="59449034">
    <w:abstractNumId w:val="19"/>
  </w:num>
  <w:num w:numId="13" w16cid:durableId="217985396">
    <w:abstractNumId w:val="18"/>
  </w:num>
  <w:num w:numId="14" w16cid:durableId="1623805927">
    <w:abstractNumId w:val="2"/>
  </w:num>
  <w:num w:numId="15" w16cid:durableId="982661482">
    <w:abstractNumId w:val="15"/>
  </w:num>
  <w:num w:numId="16" w16cid:durableId="1813864096">
    <w:abstractNumId w:val="10"/>
  </w:num>
  <w:num w:numId="17" w16cid:durableId="610283480">
    <w:abstractNumId w:val="7"/>
  </w:num>
  <w:num w:numId="18" w16cid:durableId="1663728462">
    <w:abstractNumId w:val="16"/>
  </w:num>
  <w:num w:numId="19" w16cid:durableId="2144494921">
    <w:abstractNumId w:val="0"/>
  </w:num>
  <w:num w:numId="20" w16cid:durableId="1821262795">
    <w:abstractNumId w:val="20"/>
  </w:num>
  <w:num w:numId="21" w16cid:durableId="3938894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FBB"/>
    <w:rsid w:val="000E1786"/>
    <w:rsid w:val="00165827"/>
    <w:rsid w:val="00214F75"/>
    <w:rsid w:val="00232BD3"/>
    <w:rsid w:val="00250E9C"/>
    <w:rsid w:val="00327095"/>
    <w:rsid w:val="00480F1A"/>
    <w:rsid w:val="00517691"/>
    <w:rsid w:val="005251F1"/>
    <w:rsid w:val="0054600B"/>
    <w:rsid w:val="005479D3"/>
    <w:rsid w:val="005812C4"/>
    <w:rsid w:val="005D5E79"/>
    <w:rsid w:val="006802DC"/>
    <w:rsid w:val="007618E4"/>
    <w:rsid w:val="008C47DA"/>
    <w:rsid w:val="008D293E"/>
    <w:rsid w:val="008F05FF"/>
    <w:rsid w:val="009D63A2"/>
    <w:rsid w:val="00A262E1"/>
    <w:rsid w:val="00A56D38"/>
    <w:rsid w:val="00A64E7F"/>
    <w:rsid w:val="00A6614F"/>
    <w:rsid w:val="00A8130C"/>
    <w:rsid w:val="00AA36E2"/>
    <w:rsid w:val="00B91811"/>
    <w:rsid w:val="00C22105"/>
    <w:rsid w:val="00CA7A4D"/>
    <w:rsid w:val="00DA1FBB"/>
    <w:rsid w:val="00EB214E"/>
    <w:rsid w:val="00EE728D"/>
    <w:rsid w:val="00F064B9"/>
    <w:rsid w:val="00F076C5"/>
    <w:rsid w:val="00F334C6"/>
    <w:rsid w:val="00F95E7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51466"/>
  <w15:chartTrackingRefBased/>
  <w15:docId w15:val="{ABEF30D3-F6EA-4260-A1A7-9B80C69F9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DA1FB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DA1FB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DA1FBB"/>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DA1FBB"/>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DA1FBB"/>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DA1FBB"/>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DA1FBB"/>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DA1FBB"/>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DA1FBB"/>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A1FBB"/>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DA1FBB"/>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DA1FBB"/>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DA1FBB"/>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DA1FBB"/>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DA1FBB"/>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DA1FBB"/>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DA1FBB"/>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DA1FBB"/>
    <w:rPr>
      <w:rFonts w:eastAsiaTheme="majorEastAsia" w:cstheme="majorBidi"/>
      <w:color w:val="272727" w:themeColor="text1" w:themeTint="D8"/>
    </w:rPr>
  </w:style>
  <w:style w:type="paragraph" w:styleId="Tytu">
    <w:name w:val="Title"/>
    <w:basedOn w:val="Normalny"/>
    <w:next w:val="Normalny"/>
    <w:link w:val="TytuZnak"/>
    <w:uiPriority w:val="10"/>
    <w:qFormat/>
    <w:rsid w:val="00DA1F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DA1FBB"/>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DA1FBB"/>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DA1FBB"/>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DA1FBB"/>
    <w:pPr>
      <w:spacing w:before="160"/>
      <w:jc w:val="center"/>
    </w:pPr>
    <w:rPr>
      <w:i/>
      <w:iCs/>
      <w:color w:val="404040" w:themeColor="text1" w:themeTint="BF"/>
    </w:rPr>
  </w:style>
  <w:style w:type="character" w:customStyle="1" w:styleId="CytatZnak">
    <w:name w:val="Cytat Znak"/>
    <w:basedOn w:val="Domylnaczcionkaakapitu"/>
    <w:link w:val="Cytat"/>
    <w:uiPriority w:val="29"/>
    <w:rsid w:val="00DA1FBB"/>
    <w:rPr>
      <w:i/>
      <w:iCs/>
      <w:color w:val="404040" w:themeColor="text1" w:themeTint="BF"/>
    </w:rPr>
  </w:style>
  <w:style w:type="paragraph" w:styleId="Akapitzlist">
    <w:name w:val="List Paragraph"/>
    <w:basedOn w:val="Normalny"/>
    <w:uiPriority w:val="34"/>
    <w:qFormat/>
    <w:rsid w:val="00DA1FBB"/>
    <w:pPr>
      <w:ind w:left="720"/>
      <w:contextualSpacing/>
    </w:pPr>
  </w:style>
  <w:style w:type="character" w:styleId="Wyrnienieintensywne">
    <w:name w:val="Intense Emphasis"/>
    <w:basedOn w:val="Domylnaczcionkaakapitu"/>
    <w:uiPriority w:val="21"/>
    <w:qFormat/>
    <w:rsid w:val="00DA1FBB"/>
    <w:rPr>
      <w:i/>
      <w:iCs/>
      <w:color w:val="2F5496" w:themeColor="accent1" w:themeShade="BF"/>
    </w:rPr>
  </w:style>
  <w:style w:type="paragraph" w:styleId="Cytatintensywny">
    <w:name w:val="Intense Quote"/>
    <w:basedOn w:val="Normalny"/>
    <w:next w:val="Normalny"/>
    <w:link w:val="CytatintensywnyZnak"/>
    <w:uiPriority w:val="30"/>
    <w:qFormat/>
    <w:rsid w:val="00DA1FB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DA1FBB"/>
    <w:rPr>
      <w:i/>
      <w:iCs/>
      <w:color w:val="2F5496" w:themeColor="accent1" w:themeShade="BF"/>
    </w:rPr>
  </w:style>
  <w:style w:type="character" w:styleId="Odwoanieintensywne">
    <w:name w:val="Intense Reference"/>
    <w:basedOn w:val="Domylnaczcionkaakapitu"/>
    <w:uiPriority w:val="32"/>
    <w:qFormat/>
    <w:rsid w:val="00DA1FBB"/>
    <w:rPr>
      <w:b/>
      <w:bCs/>
      <w:smallCaps/>
      <w:color w:val="2F5496" w:themeColor="accent1" w:themeShade="BF"/>
      <w:spacing w:val="5"/>
    </w:rPr>
  </w:style>
  <w:style w:type="paragraph" w:styleId="NormalnyWeb">
    <w:name w:val="Normal (Web)"/>
    <w:basedOn w:val="Normalny"/>
    <w:uiPriority w:val="99"/>
    <w:unhideWhenUsed/>
    <w:rsid w:val="00DA1FBB"/>
    <w:pPr>
      <w:spacing w:before="100" w:beforeAutospacing="1" w:after="100" w:afterAutospacing="1" w:line="240" w:lineRule="auto"/>
    </w:pPr>
    <w:rPr>
      <w:rFonts w:ascii="Times New Roman" w:eastAsia="Times New Roman" w:hAnsi="Times New Roman" w:cs="Times New Roman"/>
      <w:kern w:val="0"/>
      <w:lang w:eastAsia="pl-PL"/>
      <w14:ligatures w14:val="none"/>
    </w:rPr>
  </w:style>
  <w:style w:type="paragraph" w:customStyle="1" w:styleId="isselectedend">
    <w:name w:val="isselectedend"/>
    <w:basedOn w:val="Normalny"/>
    <w:rsid w:val="00CA7A4D"/>
    <w:pPr>
      <w:spacing w:before="100" w:beforeAutospacing="1" w:after="100" w:afterAutospacing="1" w:line="240" w:lineRule="auto"/>
    </w:pPr>
    <w:rPr>
      <w:rFonts w:ascii="Times New Roman" w:eastAsia="Times New Roman" w:hAnsi="Times New Roman" w:cs="Times New Roman"/>
      <w:kern w:val="0"/>
      <w:lang w:eastAsia="pl-PL"/>
      <w14:ligatures w14:val="none"/>
    </w:rPr>
  </w:style>
  <w:style w:type="character" w:styleId="Pogrubienie">
    <w:name w:val="Strong"/>
    <w:basedOn w:val="Domylnaczcionkaakapitu"/>
    <w:uiPriority w:val="22"/>
    <w:qFormat/>
    <w:rsid w:val="00B91811"/>
    <w:rPr>
      <w:b/>
      <w:bCs/>
    </w:rPr>
  </w:style>
  <w:style w:type="character" w:customStyle="1" w:styleId="text-token-text-primary">
    <w:name w:val="text-token-text-primary"/>
    <w:basedOn w:val="Domylnaczcionkaakapitu"/>
    <w:rsid w:val="00A56D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181</TotalTime>
  <Pages>10</Pages>
  <Words>3231</Words>
  <Characters>19391</Characters>
  <Application>Microsoft Office Word</Application>
  <DocSecurity>0</DocSecurity>
  <Lines>161</Lines>
  <Paragraphs>45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Dyrektor</dc:creator>
  <cp:keywords/>
  <dc:description/>
  <cp:lastModifiedBy>Dyrektor</cp:lastModifiedBy>
  <cp:revision>21</cp:revision>
  <cp:lastPrinted>2026-06-24T12:33:00Z</cp:lastPrinted>
  <dcterms:created xsi:type="dcterms:W3CDTF">2026-06-23T17:59:00Z</dcterms:created>
  <dcterms:modified xsi:type="dcterms:W3CDTF">2026-07-06T09:54:00Z</dcterms:modified>
</cp:coreProperties>
</file>