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5694" w14:textId="5328D5BF" w:rsidR="00131F2C" w:rsidRPr="00756F5E" w:rsidRDefault="001E41CC" w:rsidP="001E41CC">
      <w:pPr>
        <w:jc w:val="center"/>
        <w:rPr>
          <w:rFonts w:cstheme="minorHAnsi"/>
          <w:b/>
          <w:bCs/>
          <w:sz w:val="28"/>
          <w:szCs w:val="28"/>
        </w:rPr>
      </w:pPr>
      <w:r w:rsidRPr="00756F5E">
        <w:rPr>
          <w:rFonts w:cstheme="minorHAnsi"/>
          <w:b/>
          <w:bCs/>
          <w:sz w:val="28"/>
          <w:szCs w:val="28"/>
        </w:rPr>
        <w:t>Uchwa</w:t>
      </w:r>
      <w:r w:rsidR="00E67481">
        <w:rPr>
          <w:rFonts w:cstheme="minorHAnsi"/>
          <w:b/>
          <w:bCs/>
          <w:sz w:val="28"/>
          <w:szCs w:val="28"/>
        </w:rPr>
        <w:t>ł</w:t>
      </w:r>
      <w:r w:rsidRPr="00756F5E">
        <w:rPr>
          <w:rFonts w:cstheme="minorHAnsi"/>
          <w:b/>
          <w:bCs/>
          <w:sz w:val="28"/>
          <w:szCs w:val="28"/>
        </w:rPr>
        <w:t xml:space="preserve">a Nr </w:t>
      </w:r>
      <w:r w:rsidR="004C19BF">
        <w:rPr>
          <w:rFonts w:cstheme="minorHAnsi"/>
          <w:b/>
          <w:bCs/>
          <w:sz w:val="28"/>
          <w:szCs w:val="28"/>
        </w:rPr>
        <w:t>56</w:t>
      </w:r>
      <w:r w:rsidR="00895438">
        <w:rPr>
          <w:rFonts w:cstheme="minorHAnsi"/>
          <w:b/>
          <w:bCs/>
          <w:sz w:val="28"/>
          <w:szCs w:val="28"/>
        </w:rPr>
        <w:t>/</w:t>
      </w:r>
      <w:r w:rsidR="004C19BF">
        <w:rPr>
          <w:rFonts w:cstheme="minorHAnsi"/>
          <w:b/>
          <w:bCs/>
          <w:sz w:val="28"/>
          <w:szCs w:val="28"/>
        </w:rPr>
        <w:t>XIII</w:t>
      </w:r>
      <w:r w:rsidR="004F4479">
        <w:rPr>
          <w:rFonts w:cstheme="minorHAnsi"/>
          <w:b/>
          <w:bCs/>
          <w:sz w:val="28"/>
          <w:szCs w:val="28"/>
        </w:rPr>
        <w:t xml:space="preserve"> </w:t>
      </w:r>
      <w:r w:rsidR="00895438">
        <w:rPr>
          <w:rFonts w:cstheme="minorHAnsi"/>
          <w:b/>
          <w:bCs/>
          <w:sz w:val="28"/>
          <w:szCs w:val="28"/>
        </w:rPr>
        <w:t>/2024</w:t>
      </w:r>
    </w:p>
    <w:p w14:paraId="39805E15" w14:textId="1C6A84CB" w:rsidR="001E41CC" w:rsidRPr="00756F5E" w:rsidRDefault="001E41CC" w:rsidP="001E41CC">
      <w:pPr>
        <w:jc w:val="center"/>
        <w:rPr>
          <w:rFonts w:cstheme="minorHAnsi"/>
          <w:b/>
          <w:bCs/>
          <w:sz w:val="28"/>
          <w:szCs w:val="28"/>
        </w:rPr>
      </w:pPr>
      <w:r w:rsidRPr="00756F5E">
        <w:rPr>
          <w:rFonts w:cstheme="minorHAnsi"/>
          <w:b/>
          <w:bCs/>
          <w:sz w:val="28"/>
          <w:szCs w:val="28"/>
        </w:rPr>
        <w:t xml:space="preserve">Rady Gminy  </w:t>
      </w:r>
      <w:r w:rsidR="00CD19CA" w:rsidRPr="00756F5E">
        <w:rPr>
          <w:rFonts w:cstheme="minorHAnsi"/>
          <w:b/>
          <w:bCs/>
          <w:sz w:val="28"/>
          <w:szCs w:val="28"/>
        </w:rPr>
        <w:t>P</w:t>
      </w:r>
      <w:r w:rsidRPr="00756F5E">
        <w:rPr>
          <w:rFonts w:cstheme="minorHAnsi"/>
          <w:b/>
          <w:bCs/>
          <w:sz w:val="28"/>
          <w:szCs w:val="28"/>
        </w:rPr>
        <w:t>acyn</w:t>
      </w:r>
      <w:r w:rsidR="00E67481">
        <w:rPr>
          <w:rFonts w:cstheme="minorHAnsi"/>
          <w:b/>
          <w:bCs/>
          <w:sz w:val="28"/>
          <w:szCs w:val="28"/>
        </w:rPr>
        <w:t>a</w:t>
      </w:r>
    </w:p>
    <w:p w14:paraId="71AC598B" w14:textId="4624477C" w:rsidR="001E41CC" w:rsidRPr="00756F5E" w:rsidRDefault="00CD19CA" w:rsidP="001E41CC">
      <w:pPr>
        <w:jc w:val="center"/>
        <w:rPr>
          <w:rFonts w:cstheme="minorHAnsi"/>
          <w:b/>
          <w:bCs/>
          <w:sz w:val="28"/>
          <w:szCs w:val="28"/>
        </w:rPr>
      </w:pPr>
      <w:r w:rsidRPr="00756F5E">
        <w:rPr>
          <w:rFonts w:cstheme="minorHAnsi"/>
          <w:b/>
          <w:bCs/>
          <w:sz w:val="28"/>
          <w:szCs w:val="28"/>
        </w:rPr>
        <w:t>z</w:t>
      </w:r>
      <w:r w:rsidR="001E41CC" w:rsidRPr="00756F5E">
        <w:rPr>
          <w:rFonts w:cstheme="minorHAnsi"/>
          <w:b/>
          <w:bCs/>
          <w:sz w:val="28"/>
          <w:szCs w:val="28"/>
        </w:rPr>
        <w:t xml:space="preserve"> dnia </w:t>
      </w:r>
      <w:r w:rsidR="004C19BF">
        <w:rPr>
          <w:rFonts w:cstheme="minorHAnsi"/>
          <w:b/>
          <w:bCs/>
          <w:sz w:val="28"/>
          <w:szCs w:val="28"/>
        </w:rPr>
        <w:t xml:space="preserve"> 31 grudnia </w:t>
      </w:r>
      <w:r w:rsidR="00895438">
        <w:rPr>
          <w:rFonts w:cstheme="minorHAnsi"/>
          <w:b/>
          <w:bCs/>
          <w:sz w:val="28"/>
          <w:szCs w:val="28"/>
        </w:rPr>
        <w:t>2024r.</w:t>
      </w:r>
    </w:p>
    <w:p w14:paraId="59340A01" w14:textId="77777777" w:rsidR="001E41CC" w:rsidRPr="00756F5E" w:rsidRDefault="001E41CC">
      <w:pPr>
        <w:rPr>
          <w:rFonts w:cstheme="minorHAnsi"/>
          <w:sz w:val="24"/>
          <w:szCs w:val="24"/>
        </w:rPr>
      </w:pPr>
    </w:p>
    <w:p w14:paraId="02F7C698" w14:textId="78D734CA" w:rsidR="001E41CC" w:rsidRDefault="004F4479" w:rsidP="00E67481">
      <w:pPr>
        <w:spacing w:after="0" w:line="240" w:lineRule="auto"/>
        <w:jc w:val="center"/>
        <w:rPr>
          <w:rFonts w:eastAsia="Lucida Sans Unicode" w:cstheme="minorHAnsi"/>
          <w:b/>
          <w:bCs/>
          <w:kern w:val="3"/>
          <w:sz w:val="24"/>
          <w:szCs w:val="24"/>
          <w:lang w:eastAsia="pl-PL"/>
          <w14:ligatures w14:val="none"/>
        </w:rPr>
      </w:pPr>
      <w:r>
        <w:rPr>
          <w:rFonts w:cstheme="minorHAnsi"/>
          <w:b/>
          <w:bCs/>
          <w:sz w:val="24"/>
          <w:szCs w:val="24"/>
        </w:rPr>
        <w:t xml:space="preserve">zmieniające uchwałę </w:t>
      </w:r>
      <w:r w:rsidR="00972296">
        <w:rPr>
          <w:rFonts w:cstheme="minorHAnsi"/>
          <w:b/>
          <w:bCs/>
          <w:sz w:val="24"/>
          <w:szCs w:val="24"/>
        </w:rPr>
        <w:t xml:space="preserve"> w sprawie </w:t>
      </w:r>
      <w:r w:rsidR="001E41CC" w:rsidRPr="00756F5E">
        <w:rPr>
          <w:rFonts w:cstheme="minorHAnsi"/>
          <w:b/>
          <w:bCs/>
          <w:sz w:val="24"/>
          <w:szCs w:val="24"/>
        </w:rPr>
        <w:t xml:space="preserve">udzielenia dotacji </w:t>
      </w:r>
      <w:r w:rsidR="001836AB" w:rsidRPr="00756F5E">
        <w:rPr>
          <w:rFonts w:eastAsia="Lucida Sans Unicode" w:cstheme="minorHAnsi"/>
          <w:b/>
          <w:bCs/>
          <w:kern w:val="3"/>
          <w:sz w:val="24"/>
          <w:szCs w:val="24"/>
          <w:lang w:eastAsia="pl-PL"/>
          <w14:ligatures w14:val="none"/>
        </w:rPr>
        <w:t>na prace konserwatorskie, restauratorskie lub roboty budowlane przy zabytkach wpisanych do rejestru zabytków położonych na terenie Gminy Pacyna</w:t>
      </w:r>
    </w:p>
    <w:p w14:paraId="53ECD71F" w14:textId="77777777" w:rsidR="00E67481" w:rsidRPr="00A237AB" w:rsidRDefault="00E67481" w:rsidP="00E67481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color="000000"/>
        </w:rPr>
      </w:pPr>
    </w:p>
    <w:p w14:paraId="35AE9F8B" w14:textId="5C746A3A" w:rsidR="001E41CC" w:rsidRPr="00756F5E" w:rsidRDefault="001E41CC" w:rsidP="00756F5E">
      <w:pPr>
        <w:spacing w:after="120" w:line="240" w:lineRule="auto"/>
        <w:jc w:val="both"/>
        <w:rPr>
          <w:rFonts w:cstheme="minorHAnsi"/>
          <w:bCs/>
          <w:color w:val="000000"/>
          <w:sz w:val="24"/>
          <w:szCs w:val="24"/>
          <w:u w:color="000000"/>
        </w:rPr>
      </w:pPr>
      <w:r w:rsidRPr="00756F5E">
        <w:rPr>
          <w:rFonts w:cstheme="minorHAnsi"/>
          <w:bCs/>
          <w:color w:val="000000"/>
          <w:sz w:val="24"/>
          <w:szCs w:val="24"/>
          <w:u w:color="000000"/>
        </w:rPr>
        <w:t>Na podstawie</w:t>
      </w:r>
      <w:r w:rsidR="001836AB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art. 18 ust. 2 pkt 15 ustawy z dnia 8 marca 1990 r. o samorządzie gminnym (Dz. U. z 202</w:t>
      </w:r>
      <w:r w:rsidR="004F4479">
        <w:rPr>
          <w:rFonts w:cstheme="minorHAnsi"/>
          <w:bCs/>
          <w:color w:val="000000"/>
          <w:sz w:val="24"/>
          <w:szCs w:val="24"/>
          <w:u w:color="000000"/>
        </w:rPr>
        <w:t>4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r. poz. </w:t>
      </w:r>
      <w:r w:rsidR="004F4479">
        <w:rPr>
          <w:rFonts w:cstheme="minorHAnsi"/>
          <w:bCs/>
          <w:color w:val="000000"/>
          <w:sz w:val="24"/>
          <w:szCs w:val="24"/>
          <w:u w:color="000000"/>
        </w:rPr>
        <w:t>609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ze zm</w:t>
      </w:r>
      <w:r w:rsidR="001836AB" w:rsidRPr="00756F5E">
        <w:rPr>
          <w:rFonts w:cstheme="minorHAnsi"/>
          <w:bCs/>
          <w:color w:val="000000"/>
          <w:sz w:val="24"/>
          <w:szCs w:val="24"/>
          <w:u w:color="000000"/>
        </w:rPr>
        <w:t>.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>)</w:t>
      </w:r>
      <w:r w:rsidR="005A6D25">
        <w:rPr>
          <w:rFonts w:cstheme="minorHAnsi"/>
          <w:bCs/>
          <w:color w:val="000000"/>
          <w:sz w:val="24"/>
          <w:szCs w:val="24"/>
          <w:u w:color="000000"/>
        </w:rPr>
        <w:t>,</w:t>
      </w:r>
      <w:r w:rsidR="001836AB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art. 81 ustawy z dnia 23 lipca 2003 r. o ochronie zabytków i opiece nad zabytkami (Dz. U. z 2022 r. poz. 840 oraz 2023 poz. 951 i 1688) oraz uchwały nr 230/LII/2023 Rady Gminy Pacyna z dnia 12 października 2023 r. w sprawie zasad udzielania dotacji na prace konserwatorskie, restauratorskie lub roboty budowlane przy zabytkach wpisanych do rejestru zabytków lub znajdujących się w gminnej ewidencji zabytków, położonych na obszarze Gminy Pacyna</w:t>
      </w:r>
      <w:r w:rsidR="00CD19CA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uchwala się, co następuje:</w:t>
      </w:r>
    </w:p>
    <w:p w14:paraId="216285B7" w14:textId="64FBCD40" w:rsidR="00CD19CA" w:rsidRDefault="00CD19CA" w:rsidP="00756F5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756F5E">
        <w:rPr>
          <w:rFonts w:cstheme="minorHAnsi"/>
          <w:b/>
          <w:sz w:val="24"/>
          <w:szCs w:val="24"/>
        </w:rPr>
        <w:t>§ 1</w:t>
      </w:r>
    </w:p>
    <w:p w14:paraId="4694FC62" w14:textId="462D398A" w:rsidR="004F4479" w:rsidRPr="004F4479" w:rsidRDefault="004F4479" w:rsidP="004F4479">
      <w:pPr>
        <w:spacing w:after="0" w:line="240" w:lineRule="auto"/>
        <w:jc w:val="both"/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</w:pPr>
      <w:r w:rsidRPr="004F4479">
        <w:rPr>
          <w:rFonts w:cstheme="minorHAnsi"/>
          <w:bCs/>
          <w:sz w:val="24"/>
          <w:szCs w:val="24"/>
        </w:rPr>
        <w:t xml:space="preserve">W uchwale nr 255/LVIII/2024 Rady Gminy Pacyna z dnia 12 lutego 2024 r. w sprawie  udzielenia dotacji </w:t>
      </w:r>
      <w:r w:rsidRPr="004F4479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prace konserwatorskie, restauratorskie lub roboty budowlane przy zabytkach wpisanych do rejestru zabytków położonych na terenie Gminy Pacyna</w:t>
      </w:r>
      <w:r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 § 1  otrzymuje brzmienie</w:t>
      </w:r>
      <w:r w:rsidR="005D3AA3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:</w:t>
      </w:r>
    </w:p>
    <w:p w14:paraId="1B041784" w14:textId="413E3476" w:rsidR="00CD19CA" w:rsidRPr="00756F5E" w:rsidRDefault="001836AB" w:rsidP="00756F5E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756F5E">
        <w:rPr>
          <w:rFonts w:cstheme="minorHAnsi"/>
          <w:bCs/>
          <w:sz w:val="24"/>
          <w:szCs w:val="24"/>
        </w:rPr>
        <w:t xml:space="preserve">Przyznaje się </w:t>
      </w:r>
      <w:r w:rsidR="00CD19CA" w:rsidRPr="00756F5E">
        <w:rPr>
          <w:rFonts w:cstheme="minorHAnsi"/>
          <w:bCs/>
          <w:sz w:val="24"/>
          <w:szCs w:val="24"/>
        </w:rPr>
        <w:t xml:space="preserve"> </w:t>
      </w:r>
      <w:r w:rsidRPr="00756F5E">
        <w:rPr>
          <w:rFonts w:cstheme="minorHAnsi"/>
          <w:bCs/>
          <w:sz w:val="24"/>
          <w:szCs w:val="24"/>
        </w:rPr>
        <w:t>dotację celową dla:</w:t>
      </w:r>
    </w:p>
    <w:p w14:paraId="1964C6DF" w14:textId="54862C08" w:rsidR="00CD19CA" w:rsidRPr="00A12541" w:rsidRDefault="00CD19CA" w:rsidP="00756F5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bookmarkStart w:id="0" w:name="_Hlk157757823"/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Parafii Rzymskokatolickiej pw. Świętego Stanisława Biskupa i Męczennika w </w:t>
      </w:r>
      <w:bookmarkStart w:id="1" w:name="_Hlk157602639"/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Luszynie 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prace konserwatorskie</w:t>
      </w:r>
      <w:r w:rsidR="00A237AB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, 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restauratorskie przy zabytku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parafialnym </w:t>
      </w:r>
      <w:bookmarkEnd w:id="1"/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realizacj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ę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zadania pn.: ”</w:t>
      </w:r>
      <w:bookmarkStart w:id="2" w:name="_Hlk157603161"/>
      <w:r w:rsidR="001836AB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Kompleksowa konserwacja i restauracja  Ołtarza Matki Bożej w kościele pw. św. Stanisława Biskupa w Luszynie</w:t>
      </w:r>
      <w:bookmarkEnd w:id="2"/>
      <w:r w:rsidR="001836AB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”, wp</w:t>
      </w:r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</w:t>
      </w:r>
      <w:r w:rsidR="001836AB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sanym do rejestru zabytków </w:t>
      </w:r>
      <w:r w:rsidR="00B11420" w:rsidRPr="00756F5E">
        <w:rPr>
          <w:rFonts w:cstheme="minorHAnsi"/>
          <w:color w:val="000000"/>
          <w:u w:color="000000"/>
        </w:rPr>
        <w:t xml:space="preserve"> nr 61/423, </w:t>
      </w:r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wysokości </w:t>
      </w:r>
      <w:r w:rsidR="00BC6144" w:rsidRPr="000608E0">
        <w:rPr>
          <w:rFonts w:eastAsia="Lucida Sans Unicode" w:cstheme="minorHAnsi"/>
          <w:b/>
          <w:kern w:val="3"/>
          <w:sz w:val="24"/>
          <w:szCs w:val="24"/>
          <w:lang w:eastAsia="pl-PL"/>
          <w14:ligatures w14:val="none"/>
        </w:rPr>
        <w:t>3</w:t>
      </w:r>
      <w:r w:rsidR="004F4479" w:rsidRPr="000608E0">
        <w:rPr>
          <w:rFonts w:eastAsia="Lucida Sans Unicode" w:cstheme="minorHAnsi"/>
          <w:b/>
          <w:kern w:val="3"/>
          <w:sz w:val="24"/>
          <w:szCs w:val="24"/>
          <w:lang w:eastAsia="pl-PL"/>
          <w14:ligatures w14:val="none"/>
        </w:rPr>
        <w:t>26.849,</w:t>
      </w:r>
      <w:r w:rsidR="00CD4648">
        <w:rPr>
          <w:rFonts w:eastAsia="Lucida Sans Unicode" w:cstheme="minorHAnsi"/>
          <w:b/>
          <w:kern w:val="3"/>
          <w:sz w:val="24"/>
          <w:szCs w:val="24"/>
          <w:lang w:eastAsia="pl-PL"/>
          <w14:ligatures w14:val="none"/>
        </w:rPr>
        <w:t>39</w:t>
      </w:r>
      <w:r w:rsidR="004F4479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zł</w:t>
      </w:r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B11420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(słownie: </w:t>
      </w:r>
      <w:r w:rsidR="004F4479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trzysta dwadzieścia sześć tysięcy osiemset czterdzieści dziewięć złotych 40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/100)</w:t>
      </w:r>
      <w:r w:rsidR="00A12541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na rok</w:t>
      </w:r>
    </w:p>
    <w:p w14:paraId="07E83F2A" w14:textId="46D7626D" w:rsidR="00A12541" w:rsidRPr="00A12541" w:rsidRDefault="00A12541" w:rsidP="00A125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2024 w wysokości </w:t>
      </w:r>
      <w:r w:rsidRPr="000608E0">
        <w:rPr>
          <w:rFonts w:eastAsia="Lucida Sans Unicode" w:cstheme="minorHAnsi"/>
          <w:b/>
          <w:kern w:val="3"/>
          <w:sz w:val="24"/>
          <w:szCs w:val="24"/>
          <w:lang w:eastAsia="pl-PL"/>
          <w14:ligatures w14:val="none"/>
        </w:rPr>
        <w:t>6.</w:t>
      </w:r>
      <w:r w:rsidR="005D3AA3" w:rsidRPr="000608E0">
        <w:rPr>
          <w:rFonts w:eastAsia="Lucida Sans Unicode" w:cstheme="minorHAnsi"/>
          <w:b/>
          <w:kern w:val="3"/>
          <w:sz w:val="24"/>
          <w:szCs w:val="24"/>
          <w:lang w:eastAsia="pl-PL"/>
          <w14:ligatures w14:val="none"/>
        </w:rPr>
        <w:t>536,9</w:t>
      </w:r>
      <w:r w:rsidR="00CD4648">
        <w:rPr>
          <w:rFonts w:eastAsia="Lucida Sans Unicode" w:cstheme="minorHAnsi"/>
          <w:b/>
          <w:kern w:val="3"/>
          <w:sz w:val="24"/>
          <w:szCs w:val="24"/>
          <w:lang w:eastAsia="pl-PL"/>
          <w14:ligatures w14:val="none"/>
        </w:rPr>
        <w:t>8</w:t>
      </w:r>
      <w:r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zł z wkładu własnego Gminy Pacyna, </w:t>
      </w:r>
    </w:p>
    <w:p w14:paraId="056BE945" w14:textId="2137D3BF" w:rsidR="00A12541" w:rsidRPr="005D3AA3" w:rsidRDefault="00A12541" w:rsidP="00A125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2024 w wysokości </w:t>
      </w:r>
      <w:r w:rsidRPr="000608E0">
        <w:rPr>
          <w:rFonts w:cstheme="minorHAnsi"/>
          <w:b/>
          <w:sz w:val="24"/>
          <w:szCs w:val="24"/>
        </w:rPr>
        <w:t>15</w:t>
      </w:r>
      <w:r w:rsidR="000608E0">
        <w:rPr>
          <w:rFonts w:cstheme="minorHAnsi"/>
          <w:b/>
          <w:sz w:val="24"/>
          <w:szCs w:val="24"/>
        </w:rPr>
        <w:t>6.953,08</w:t>
      </w:r>
      <w:r>
        <w:rPr>
          <w:rFonts w:cstheme="minorHAnsi"/>
          <w:bCs/>
          <w:sz w:val="24"/>
          <w:szCs w:val="24"/>
        </w:rPr>
        <w:t xml:space="preserve"> zł z Rządowego Programu Odbudowy Zabytków</w:t>
      </w:r>
      <w:r w:rsidRPr="00A1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8D1357">
        <w:rPr>
          <w:rFonts w:ascii="Times New Roman" w:hAnsi="Times New Roman" w:cs="Times New Roman"/>
          <w:sz w:val="24"/>
          <w:szCs w:val="24"/>
        </w:rPr>
        <w:t>Programu Rządowego Funduszu Polski Ład</w:t>
      </w:r>
      <w:r w:rsidR="005D3AA3">
        <w:rPr>
          <w:rFonts w:ascii="Times New Roman" w:hAnsi="Times New Roman" w:cs="Times New Roman"/>
          <w:sz w:val="24"/>
          <w:szCs w:val="24"/>
        </w:rPr>
        <w:t>,</w:t>
      </w:r>
    </w:p>
    <w:p w14:paraId="4EE22A9F" w14:textId="4CB55A16" w:rsidR="005D3AA3" w:rsidRPr="00756F5E" w:rsidRDefault="005D3AA3" w:rsidP="00A125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w wysokości </w:t>
      </w:r>
      <w:r w:rsidRPr="000608E0">
        <w:rPr>
          <w:rFonts w:ascii="Times New Roman" w:hAnsi="Times New Roman" w:cs="Times New Roman"/>
          <w:b/>
          <w:bCs/>
          <w:sz w:val="24"/>
          <w:szCs w:val="24"/>
        </w:rPr>
        <w:t>163.35</w:t>
      </w:r>
      <w:r w:rsidR="000608E0" w:rsidRPr="000608E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608E0">
        <w:rPr>
          <w:rFonts w:ascii="Times New Roman" w:hAnsi="Times New Roman" w:cs="Times New Roman"/>
          <w:b/>
          <w:bCs/>
          <w:sz w:val="24"/>
          <w:szCs w:val="24"/>
        </w:rPr>
        <w:t>,3</w:t>
      </w:r>
      <w:r w:rsidR="000608E0" w:rsidRPr="000608E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cstheme="minorHAnsi"/>
          <w:bCs/>
          <w:sz w:val="24"/>
          <w:szCs w:val="24"/>
        </w:rPr>
        <w:t>z Rządowego Programu Odbudowy Zabytków</w:t>
      </w:r>
      <w:r w:rsidRPr="00A1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8D1357">
        <w:rPr>
          <w:rFonts w:ascii="Times New Roman" w:hAnsi="Times New Roman" w:cs="Times New Roman"/>
          <w:sz w:val="24"/>
          <w:szCs w:val="24"/>
        </w:rPr>
        <w:t>Programu Rządowego Funduszu Polski Ład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78F1D" w14:textId="0F2B493B" w:rsidR="00CD19CA" w:rsidRDefault="00CD19CA" w:rsidP="00756F5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756F5E">
        <w:rPr>
          <w:rFonts w:cstheme="minorHAnsi"/>
          <w:bCs/>
          <w:sz w:val="24"/>
          <w:szCs w:val="24"/>
        </w:rPr>
        <w:t>Zgromadzeni</w:t>
      </w:r>
      <w:r w:rsidR="00BA3C3D">
        <w:rPr>
          <w:rFonts w:cstheme="minorHAnsi"/>
          <w:bCs/>
          <w:sz w:val="24"/>
          <w:szCs w:val="24"/>
        </w:rPr>
        <w:t>a</w:t>
      </w:r>
      <w:r w:rsidRPr="00756F5E">
        <w:rPr>
          <w:rFonts w:cstheme="minorHAnsi"/>
          <w:bCs/>
          <w:sz w:val="24"/>
          <w:szCs w:val="24"/>
        </w:rPr>
        <w:t xml:space="preserve"> Sióstr Franciszkanek Rodziny Maryi  prowincja Niepokalanej Warszaw</w:t>
      </w:r>
      <w:r w:rsidR="00895438">
        <w:rPr>
          <w:rFonts w:cstheme="minorHAnsi"/>
          <w:bCs/>
          <w:sz w:val="24"/>
          <w:szCs w:val="24"/>
        </w:rPr>
        <w:t>s</w:t>
      </w:r>
      <w:r w:rsidRPr="00756F5E">
        <w:rPr>
          <w:rFonts w:cstheme="minorHAnsi"/>
          <w:bCs/>
          <w:sz w:val="24"/>
          <w:szCs w:val="24"/>
        </w:rPr>
        <w:t xml:space="preserve">ka Dom Zakonny w Skrzeszewach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prace konserwatorskie</w:t>
      </w:r>
      <w:r w:rsidR="00A237AB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,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restauratorskie lub roboty budowlane przy zabytku </w:t>
      </w:r>
      <w:r w:rsidR="00B11420" w:rsidRPr="00756F5E">
        <w:rPr>
          <w:rFonts w:cstheme="minorHAnsi"/>
          <w:bCs/>
          <w:sz w:val="24"/>
          <w:szCs w:val="24"/>
        </w:rPr>
        <w:t>na realizację zadania pn.: „</w:t>
      </w:r>
      <w:bookmarkStart w:id="3" w:name="_Hlk157603187"/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Remont elewacji części budynku oraz przebudowa budynku zakładu opiekuńczo – leczniczego dla dorosłych Zgromadzenia Sióstr Franciszkanek</w:t>
      </w:r>
      <w:bookmarkEnd w:id="3"/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”, wpisanym do rejestru zabytków nr </w:t>
      </w:r>
      <w:r w:rsidR="00B11420" w:rsidRPr="00756F5E">
        <w:rPr>
          <w:rFonts w:cstheme="minorHAnsi"/>
          <w:color w:val="000000"/>
          <w:u w:color="000000"/>
        </w:rPr>
        <w:t>96/445/62</w:t>
      </w:r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756F5E">
        <w:rPr>
          <w:rFonts w:cstheme="minorHAnsi"/>
          <w:bCs/>
          <w:sz w:val="24"/>
          <w:szCs w:val="24"/>
        </w:rPr>
        <w:t xml:space="preserve">w wysokości </w:t>
      </w:r>
      <w:r w:rsidR="00BC6144" w:rsidRPr="000608E0">
        <w:rPr>
          <w:rFonts w:cstheme="minorHAnsi"/>
          <w:b/>
          <w:sz w:val="24"/>
          <w:szCs w:val="24"/>
        </w:rPr>
        <w:t>74</w:t>
      </w:r>
      <w:r w:rsidR="004F4479" w:rsidRPr="000608E0">
        <w:rPr>
          <w:rFonts w:cstheme="minorHAnsi"/>
          <w:b/>
          <w:sz w:val="24"/>
          <w:szCs w:val="24"/>
        </w:rPr>
        <w:t>1</w:t>
      </w:r>
      <w:r w:rsidR="00BC6144" w:rsidRPr="000608E0">
        <w:rPr>
          <w:rFonts w:cstheme="minorHAnsi"/>
          <w:b/>
          <w:sz w:val="24"/>
          <w:szCs w:val="24"/>
        </w:rPr>
        <w:t>.</w:t>
      </w:r>
      <w:r w:rsidR="004F4479" w:rsidRPr="000608E0">
        <w:rPr>
          <w:rFonts w:cstheme="minorHAnsi"/>
          <w:b/>
          <w:sz w:val="24"/>
          <w:szCs w:val="24"/>
        </w:rPr>
        <w:t>723,00</w:t>
      </w:r>
      <w:r w:rsidR="00AE73C3" w:rsidRPr="00756F5E">
        <w:rPr>
          <w:rFonts w:cstheme="minorHAnsi"/>
          <w:bCs/>
          <w:sz w:val="24"/>
          <w:szCs w:val="24"/>
        </w:rPr>
        <w:t xml:space="preserve"> zł</w:t>
      </w:r>
      <w:r w:rsidR="00B11420" w:rsidRPr="00756F5E">
        <w:rPr>
          <w:rFonts w:cstheme="minorHAnsi"/>
          <w:bCs/>
          <w:sz w:val="24"/>
          <w:szCs w:val="24"/>
        </w:rPr>
        <w:t xml:space="preserve">. (słownie: siedemset </w:t>
      </w:r>
      <w:r w:rsidR="00BC6144">
        <w:rPr>
          <w:rFonts w:cstheme="minorHAnsi"/>
          <w:bCs/>
          <w:sz w:val="24"/>
          <w:szCs w:val="24"/>
        </w:rPr>
        <w:t xml:space="preserve">czterdzieści </w:t>
      </w:r>
      <w:r w:rsidR="004F4479">
        <w:rPr>
          <w:rFonts w:cstheme="minorHAnsi"/>
          <w:bCs/>
          <w:sz w:val="24"/>
          <w:szCs w:val="24"/>
        </w:rPr>
        <w:t>jeden</w:t>
      </w:r>
      <w:r w:rsidR="00B11420" w:rsidRPr="00756F5E">
        <w:rPr>
          <w:rFonts w:cstheme="minorHAnsi"/>
          <w:bCs/>
          <w:sz w:val="24"/>
          <w:szCs w:val="24"/>
        </w:rPr>
        <w:t xml:space="preserve"> </w:t>
      </w:r>
      <w:r w:rsidR="00BC6144" w:rsidRPr="00756F5E">
        <w:rPr>
          <w:rFonts w:cstheme="minorHAnsi"/>
          <w:bCs/>
          <w:sz w:val="24"/>
          <w:szCs w:val="24"/>
        </w:rPr>
        <w:t>tysi</w:t>
      </w:r>
      <w:r w:rsidR="004F4479">
        <w:rPr>
          <w:rFonts w:cstheme="minorHAnsi"/>
          <w:bCs/>
          <w:sz w:val="24"/>
          <w:szCs w:val="24"/>
        </w:rPr>
        <w:t>ęcy</w:t>
      </w:r>
      <w:r w:rsidR="00B11420" w:rsidRPr="00756F5E">
        <w:rPr>
          <w:rFonts w:cstheme="minorHAnsi"/>
          <w:bCs/>
          <w:sz w:val="24"/>
          <w:szCs w:val="24"/>
        </w:rPr>
        <w:t xml:space="preserve"> </w:t>
      </w:r>
      <w:r w:rsidR="004F4479">
        <w:rPr>
          <w:rFonts w:cstheme="minorHAnsi"/>
          <w:bCs/>
          <w:sz w:val="24"/>
          <w:szCs w:val="24"/>
        </w:rPr>
        <w:t xml:space="preserve">siedemset dwadzieścia trzy złote </w:t>
      </w:r>
      <w:r w:rsidR="00B11420" w:rsidRPr="00756F5E">
        <w:rPr>
          <w:rFonts w:cstheme="minorHAnsi"/>
          <w:bCs/>
          <w:sz w:val="24"/>
          <w:szCs w:val="24"/>
        </w:rPr>
        <w:t xml:space="preserve"> 00/100)</w:t>
      </w:r>
      <w:r w:rsidR="005D3AA3">
        <w:rPr>
          <w:rFonts w:cstheme="minorHAnsi"/>
          <w:bCs/>
          <w:sz w:val="24"/>
          <w:szCs w:val="24"/>
        </w:rPr>
        <w:t xml:space="preserve"> na rok</w:t>
      </w:r>
    </w:p>
    <w:p w14:paraId="2121B44B" w14:textId="5C92D06A" w:rsidR="005D3AA3" w:rsidRDefault="005D3AA3" w:rsidP="005D3AA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bookmarkStart w:id="4" w:name="_Hlk186462053"/>
      <w:r>
        <w:rPr>
          <w:rFonts w:cstheme="minorHAnsi"/>
          <w:bCs/>
          <w:sz w:val="24"/>
          <w:szCs w:val="24"/>
        </w:rPr>
        <w:t xml:space="preserve">2024 w wysokości </w:t>
      </w:r>
      <w:r w:rsidRPr="000608E0">
        <w:rPr>
          <w:rFonts w:cstheme="minorHAnsi"/>
          <w:b/>
          <w:sz w:val="24"/>
          <w:szCs w:val="24"/>
        </w:rPr>
        <w:t>14.834,46</w:t>
      </w:r>
      <w:r>
        <w:rPr>
          <w:rFonts w:cstheme="minorHAnsi"/>
          <w:bCs/>
          <w:sz w:val="24"/>
          <w:szCs w:val="24"/>
        </w:rPr>
        <w:t xml:space="preserve"> zł z wkładu własnego Gminy Pacyna</w:t>
      </w:r>
    </w:p>
    <w:p w14:paraId="443B97BF" w14:textId="4AF78650" w:rsidR="005D3AA3" w:rsidRPr="00756F5E" w:rsidRDefault="005D3AA3" w:rsidP="005D3AA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2025 w wysokości </w:t>
      </w:r>
      <w:r w:rsidRPr="000608E0">
        <w:rPr>
          <w:rFonts w:cstheme="minorHAnsi"/>
          <w:b/>
          <w:sz w:val="24"/>
          <w:szCs w:val="24"/>
        </w:rPr>
        <w:t>726.888,54</w:t>
      </w:r>
      <w:r>
        <w:rPr>
          <w:rFonts w:cstheme="minorHAnsi"/>
          <w:bCs/>
          <w:sz w:val="24"/>
          <w:szCs w:val="24"/>
        </w:rPr>
        <w:t xml:space="preserve"> zł</w:t>
      </w:r>
      <w:r w:rsidRPr="005D3AA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z Rządowego Programu Odbudowy Zabytków</w:t>
      </w:r>
      <w:r w:rsidRPr="00A1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8D1357">
        <w:rPr>
          <w:rFonts w:ascii="Times New Roman" w:hAnsi="Times New Roman" w:cs="Times New Roman"/>
          <w:sz w:val="24"/>
          <w:szCs w:val="24"/>
        </w:rPr>
        <w:t>Programu Rządowego Funduszu Polski Ład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B8A1B68" w14:textId="4122A771" w:rsidR="00CD19CA" w:rsidRPr="005D3AA3" w:rsidRDefault="00CD19CA" w:rsidP="00756F5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756F5E">
        <w:rPr>
          <w:rFonts w:cstheme="minorHAnsi"/>
          <w:bCs/>
          <w:color w:val="000000"/>
          <w:sz w:val="24"/>
          <w:szCs w:val="24"/>
          <w:u w:color="000000"/>
        </w:rPr>
        <w:t>Parafii Rzymskokatolickiej św. Wawrzyńca w Pacynie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na prace konserwatorskie</w:t>
      </w:r>
      <w:r w:rsidR="00A237AB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,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restauratorskie lub roboty budowlane przy zabytku kościele  parafialnym</w:t>
      </w:r>
      <w:r w:rsidR="00AE73C3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</w:t>
      </w:r>
      <w:r w:rsidR="00B11420" w:rsidRPr="00756F5E">
        <w:rPr>
          <w:rFonts w:cstheme="minorHAnsi"/>
          <w:bCs/>
          <w:color w:val="000000"/>
          <w:sz w:val="24"/>
          <w:szCs w:val="24"/>
          <w:u w:color="000000"/>
        </w:rPr>
        <w:t>na realizację zadania pn.: „</w:t>
      </w:r>
      <w:r w:rsidR="00756F5E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Malowanie ścian wewnętrznych w kościele pw. św. Wawrzyńca w </w:t>
      </w:r>
      <w:r w:rsidR="00756F5E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lastRenderedPageBreak/>
        <w:t>Pacynie”</w:t>
      </w:r>
      <w:r w:rsidR="00B11420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wpisanym do rejestru zabytków</w:t>
      </w:r>
      <w:r w:rsidR="00B11420" w:rsidRPr="00756F5E">
        <w:rPr>
          <w:rFonts w:cstheme="minorHAnsi"/>
          <w:color w:val="000000"/>
          <w:u w:color="000000"/>
        </w:rPr>
        <w:t xml:space="preserve"> </w:t>
      </w:r>
      <w:r w:rsidR="00032CF0">
        <w:rPr>
          <w:rFonts w:cstheme="minorHAnsi"/>
          <w:color w:val="000000"/>
          <w:u w:color="000000"/>
        </w:rPr>
        <w:t xml:space="preserve">nr </w:t>
      </w:r>
      <w:r w:rsidR="00B11420" w:rsidRPr="00756F5E">
        <w:rPr>
          <w:rFonts w:cstheme="minorHAnsi"/>
          <w:color w:val="000000"/>
          <w:u w:color="000000"/>
        </w:rPr>
        <w:t xml:space="preserve">A-450, </w:t>
      </w:r>
      <w:r w:rsidR="00A237AB">
        <w:rPr>
          <w:rFonts w:cstheme="minorHAnsi"/>
          <w:color w:val="000000"/>
          <w:u w:color="000000"/>
        </w:rPr>
        <w:t xml:space="preserve"> </w:t>
      </w:r>
      <w:r w:rsidR="00AE73C3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w wysokości </w:t>
      </w:r>
      <w:r w:rsidR="00BC6144" w:rsidRPr="000608E0">
        <w:rPr>
          <w:rFonts w:cstheme="minorHAnsi"/>
          <w:b/>
          <w:color w:val="000000"/>
          <w:sz w:val="24"/>
          <w:szCs w:val="24"/>
          <w:u w:color="000000"/>
        </w:rPr>
        <w:t>33</w:t>
      </w:r>
      <w:r w:rsidR="00195535" w:rsidRPr="000608E0">
        <w:rPr>
          <w:rFonts w:cstheme="minorHAnsi"/>
          <w:b/>
          <w:color w:val="000000"/>
          <w:sz w:val="24"/>
          <w:szCs w:val="24"/>
          <w:u w:color="000000"/>
        </w:rPr>
        <w:t>5</w:t>
      </w:r>
      <w:r w:rsidR="00BC6144" w:rsidRPr="000608E0">
        <w:rPr>
          <w:rFonts w:cstheme="minorHAnsi"/>
          <w:b/>
          <w:color w:val="000000"/>
          <w:sz w:val="24"/>
          <w:szCs w:val="24"/>
          <w:u w:color="000000"/>
        </w:rPr>
        <w:t>.</w:t>
      </w:r>
      <w:r w:rsidR="00195535" w:rsidRPr="000608E0">
        <w:rPr>
          <w:rFonts w:cstheme="minorHAnsi"/>
          <w:b/>
          <w:color w:val="000000"/>
          <w:sz w:val="24"/>
          <w:szCs w:val="24"/>
          <w:u w:color="000000"/>
        </w:rPr>
        <w:t>5</w:t>
      </w:r>
      <w:r w:rsidR="00BC6144" w:rsidRPr="000608E0">
        <w:rPr>
          <w:rFonts w:cstheme="minorHAnsi"/>
          <w:b/>
          <w:color w:val="000000"/>
          <w:sz w:val="24"/>
          <w:szCs w:val="24"/>
          <w:u w:color="000000"/>
        </w:rPr>
        <w:t>00,00</w:t>
      </w:r>
      <w:r w:rsidR="00AE73C3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zł (słownie: </w:t>
      </w:r>
      <w:r w:rsidR="00AE73C3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trzysta </w:t>
      </w:r>
      <w:r w:rsidR="00BC6144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trzydzieści </w:t>
      </w:r>
      <w:r w:rsidR="00195535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pięć</w:t>
      </w:r>
      <w:r w:rsidR="00BC6144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tysięcy</w:t>
      </w:r>
      <w:r w:rsidR="00575A5F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="00195535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pięćset </w:t>
      </w:r>
      <w:r w:rsidR="00AE73C3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złotych 00/100</w:t>
      </w:r>
      <w:r w:rsidR="005D3AA3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, na rok</w:t>
      </w:r>
    </w:p>
    <w:p w14:paraId="63B6B2DD" w14:textId="18F17AA5" w:rsidR="005D3AA3" w:rsidRDefault="005D3AA3" w:rsidP="005D3AA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2024 w wysokości </w:t>
      </w:r>
      <w:r w:rsidRPr="000608E0">
        <w:rPr>
          <w:rFonts w:cstheme="minorHAnsi"/>
          <w:b/>
          <w:sz w:val="24"/>
          <w:szCs w:val="24"/>
        </w:rPr>
        <w:t>6710,00</w:t>
      </w:r>
      <w:r>
        <w:rPr>
          <w:rFonts w:cstheme="minorHAnsi"/>
          <w:bCs/>
          <w:sz w:val="24"/>
          <w:szCs w:val="24"/>
        </w:rPr>
        <w:t xml:space="preserve"> zł z wkładu własnego Gminy Pacyna,</w:t>
      </w:r>
    </w:p>
    <w:p w14:paraId="72F8AA70" w14:textId="17B1BECD" w:rsidR="005D3AA3" w:rsidRPr="00756F5E" w:rsidRDefault="005D3AA3" w:rsidP="005D3AA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2025 w wysokości </w:t>
      </w:r>
      <w:r w:rsidRPr="000608E0">
        <w:rPr>
          <w:rFonts w:cstheme="minorHAnsi"/>
          <w:b/>
          <w:sz w:val="24"/>
          <w:szCs w:val="24"/>
        </w:rPr>
        <w:t>328.790,00</w:t>
      </w:r>
      <w:r>
        <w:rPr>
          <w:rFonts w:cstheme="minorHAnsi"/>
          <w:bCs/>
          <w:sz w:val="24"/>
          <w:szCs w:val="24"/>
        </w:rPr>
        <w:t xml:space="preserve"> zł</w:t>
      </w:r>
      <w:r w:rsidRPr="005D3AA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z Rządowego Programu Odbudowy Zabytków</w:t>
      </w:r>
      <w:r w:rsidRPr="00A1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 ramach </w:t>
      </w:r>
      <w:r w:rsidRPr="008D1357">
        <w:rPr>
          <w:rFonts w:ascii="Times New Roman" w:hAnsi="Times New Roman" w:cs="Times New Roman"/>
          <w:sz w:val="24"/>
          <w:szCs w:val="24"/>
        </w:rPr>
        <w:t>Programu Rządowego Funduszu Polski Ład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1BB9E" w14:textId="656105AF" w:rsidR="00756F5E" w:rsidRPr="00756F5E" w:rsidRDefault="00AE73C3" w:rsidP="00756F5E">
      <w:pPr>
        <w:pStyle w:val="NormalnyWeb"/>
        <w:spacing w:after="120" w:afterAutospacing="0" w:line="276" w:lineRule="auto"/>
        <w:ind w:left="72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bookmarkStart w:id="5" w:name="bookmark_5"/>
      <w:bookmarkEnd w:id="0"/>
      <w:bookmarkEnd w:id="5"/>
      <w:r w:rsidRPr="00756F5E">
        <w:rPr>
          <w:rStyle w:val="Pogrubienie"/>
          <w:rFonts w:asciiTheme="minorHAnsi" w:hAnsiTheme="minorHAnsi" w:cstheme="minorHAnsi"/>
        </w:rPr>
        <w:t>§ </w:t>
      </w:r>
      <w:r w:rsidR="00756F5E" w:rsidRPr="00756F5E">
        <w:rPr>
          <w:rStyle w:val="Pogrubienie"/>
          <w:rFonts w:asciiTheme="minorHAnsi" w:hAnsiTheme="minorHAnsi" w:cstheme="minorHAnsi"/>
        </w:rPr>
        <w:t>2</w:t>
      </w:r>
    </w:p>
    <w:p w14:paraId="51AEB55C" w14:textId="2359707E" w:rsidR="00AE73C3" w:rsidRPr="00756F5E" w:rsidRDefault="00AE73C3" w:rsidP="00756F5E">
      <w:pPr>
        <w:pStyle w:val="NormalnyWeb"/>
        <w:spacing w:after="120" w:afterAutospacing="0" w:line="276" w:lineRule="auto"/>
        <w:ind w:left="720"/>
        <w:rPr>
          <w:rFonts w:asciiTheme="minorHAnsi" w:hAnsiTheme="minorHAnsi" w:cstheme="minorHAnsi"/>
        </w:rPr>
      </w:pPr>
      <w:r w:rsidRPr="00756F5E">
        <w:rPr>
          <w:rStyle w:val="Pogrubienie"/>
          <w:rFonts w:asciiTheme="minorHAnsi" w:hAnsiTheme="minorHAnsi" w:cstheme="minorHAnsi"/>
        </w:rPr>
        <w:t> </w:t>
      </w:r>
      <w:bookmarkStart w:id="6" w:name="bookmark_9"/>
      <w:bookmarkEnd w:id="6"/>
      <w:r w:rsidRPr="00756F5E">
        <w:rPr>
          <w:rFonts w:asciiTheme="minorHAnsi" w:hAnsiTheme="minorHAnsi" w:cstheme="minorHAnsi"/>
        </w:rPr>
        <w:t xml:space="preserve">Wykonanie uchwały powierza się </w:t>
      </w:r>
      <w:r w:rsidR="00417CD9" w:rsidRPr="00756F5E">
        <w:rPr>
          <w:rFonts w:asciiTheme="minorHAnsi" w:hAnsiTheme="minorHAnsi" w:cstheme="minorHAnsi"/>
        </w:rPr>
        <w:t>Wójtowi Gminy Pacyna</w:t>
      </w:r>
      <w:r w:rsidR="00756F5E" w:rsidRPr="00756F5E">
        <w:rPr>
          <w:rFonts w:asciiTheme="minorHAnsi" w:hAnsiTheme="minorHAnsi" w:cstheme="minorHAnsi"/>
        </w:rPr>
        <w:t>.</w:t>
      </w:r>
    </w:p>
    <w:p w14:paraId="13D4AFA0" w14:textId="3DDB5BB1" w:rsidR="00756F5E" w:rsidRPr="00756F5E" w:rsidRDefault="00AE73C3" w:rsidP="00756F5E">
      <w:pPr>
        <w:pStyle w:val="NormalnyWeb"/>
        <w:spacing w:after="120" w:afterAutospacing="0"/>
        <w:ind w:left="720"/>
        <w:jc w:val="center"/>
        <w:rPr>
          <w:rStyle w:val="Pogrubienie"/>
          <w:rFonts w:asciiTheme="minorHAnsi" w:hAnsiTheme="minorHAnsi" w:cstheme="minorHAnsi"/>
        </w:rPr>
      </w:pPr>
      <w:r w:rsidRPr="00756F5E">
        <w:rPr>
          <w:rStyle w:val="Pogrubienie"/>
          <w:rFonts w:asciiTheme="minorHAnsi" w:hAnsiTheme="minorHAnsi" w:cstheme="minorHAnsi"/>
        </w:rPr>
        <w:t>§ </w:t>
      </w:r>
      <w:r w:rsidR="00756F5E" w:rsidRPr="00756F5E">
        <w:rPr>
          <w:rStyle w:val="Pogrubienie"/>
          <w:rFonts w:asciiTheme="minorHAnsi" w:hAnsiTheme="minorHAnsi" w:cstheme="minorHAnsi"/>
        </w:rPr>
        <w:t>3</w:t>
      </w:r>
    </w:p>
    <w:p w14:paraId="3B065EFF" w14:textId="77777777" w:rsidR="00CD0C06" w:rsidRDefault="00AE73C3" w:rsidP="00195535">
      <w:pPr>
        <w:pStyle w:val="NormalnyWeb"/>
        <w:spacing w:after="120" w:afterAutospacing="0"/>
        <w:ind w:left="720"/>
        <w:rPr>
          <w:rFonts w:asciiTheme="minorHAnsi" w:hAnsiTheme="minorHAnsi" w:cstheme="minorHAnsi"/>
        </w:rPr>
      </w:pPr>
      <w:r w:rsidRPr="00756F5E">
        <w:rPr>
          <w:rStyle w:val="Pogrubienie"/>
          <w:rFonts w:asciiTheme="minorHAnsi" w:hAnsiTheme="minorHAnsi" w:cstheme="minorHAnsi"/>
        </w:rPr>
        <w:t> </w:t>
      </w:r>
      <w:bookmarkStart w:id="7" w:name="bookmark_10"/>
      <w:bookmarkEnd w:id="7"/>
      <w:r w:rsidRPr="00756F5E">
        <w:rPr>
          <w:rFonts w:asciiTheme="minorHAnsi" w:hAnsiTheme="minorHAnsi" w:cstheme="minorHAnsi"/>
        </w:rPr>
        <w:t>Uchwała wchodzi w życie z dniem podjęcia.</w:t>
      </w:r>
      <w:bookmarkStart w:id="8" w:name="bookmark_11"/>
      <w:bookmarkEnd w:id="8"/>
      <w:r w:rsidRPr="00756F5E">
        <w:rPr>
          <w:rFonts w:asciiTheme="minorHAnsi" w:hAnsiTheme="minorHAnsi" w:cstheme="minorHAnsi"/>
        </w:rPr>
        <w:t> </w:t>
      </w:r>
    </w:p>
    <w:p w14:paraId="4C63E483" w14:textId="6F4CDAE4" w:rsidR="00195535" w:rsidRPr="00032CF0" w:rsidRDefault="00CD0C06" w:rsidP="00CD0C06">
      <w:pPr>
        <w:pStyle w:val="NormalnyWeb"/>
        <w:spacing w:after="120" w:afterAutospacing="0"/>
        <w:ind w:left="720"/>
        <w:jc w:val="right"/>
        <w:rPr>
          <w:rFonts w:cstheme="minorHAnsi"/>
          <w:bCs/>
        </w:rPr>
      </w:pPr>
      <w:r>
        <w:rPr>
          <w:rFonts w:asciiTheme="minorHAnsi" w:hAnsiTheme="minorHAnsi" w:cstheme="minorHAnsi"/>
        </w:rPr>
        <w:t>Przewodnicząca Rady Gminy</w:t>
      </w:r>
      <w:r>
        <w:rPr>
          <w:rFonts w:asciiTheme="minorHAnsi" w:hAnsiTheme="minorHAnsi" w:cstheme="minorHAnsi"/>
        </w:rPr>
        <w:br/>
        <w:t>/-/ Beata Kowalska</w:t>
      </w:r>
      <w:r w:rsidR="00281554">
        <w:rPr>
          <w:rFonts w:asciiTheme="minorHAnsi" w:hAnsiTheme="minorHAnsi" w:cstheme="minorHAnsi"/>
        </w:rPr>
        <w:br/>
      </w:r>
      <w:r w:rsidR="00281554">
        <w:rPr>
          <w:rFonts w:asciiTheme="minorHAnsi" w:hAnsiTheme="minorHAnsi" w:cstheme="minorHAnsi"/>
        </w:rPr>
        <w:br/>
        <w:t xml:space="preserve">                                                                                         </w:t>
      </w:r>
      <w:bookmarkStart w:id="9" w:name="_Hlk158880187"/>
      <w:r w:rsidR="00281554">
        <w:rPr>
          <w:rFonts w:asciiTheme="minorHAnsi" w:hAnsiTheme="minorHAnsi" w:cstheme="minorHAnsi"/>
        </w:rPr>
        <w:t xml:space="preserve">      </w:t>
      </w:r>
      <w:r w:rsidR="00281554">
        <w:rPr>
          <w:rFonts w:asciiTheme="minorHAnsi" w:hAnsiTheme="minorHAnsi" w:cstheme="minorHAnsi"/>
        </w:rPr>
        <w:br/>
      </w:r>
      <w:bookmarkEnd w:id="9"/>
    </w:p>
    <w:p w14:paraId="7B94CB4B" w14:textId="77777777" w:rsidR="00032CF0" w:rsidRPr="00A237AB" w:rsidRDefault="00032CF0" w:rsidP="00032CF0">
      <w:pPr>
        <w:pStyle w:val="NormalnyWeb"/>
        <w:spacing w:after="120" w:afterAutospacing="0"/>
        <w:rPr>
          <w:rFonts w:asciiTheme="minorHAnsi" w:hAnsiTheme="minorHAnsi" w:cstheme="minorHAnsi"/>
        </w:rPr>
      </w:pPr>
    </w:p>
    <w:sectPr w:rsidR="00032CF0" w:rsidRPr="00A237AB" w:rsidSect="004C19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558"/>
    <w:multiLevelType w:val="hybridMultilevel"/>
    <w:tmpl w:val="49D86476"/>
    <w:lvl w:ilvl="0" w:tplc="F7003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066C2"/>
    <w:multiLevelType w:val="hybridMultilevel"/>
    <w:tmpl w:val="52D6724E"/>
    <w:lvl w:ilvl="0" w:tplc="8A28B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D645D"/>
    <w:multiLevelType w:val="hybridMultilevel"/>
    <w:tmpl w:val="13BE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C83"/>
    <w:multiLevelType w:val="hybridMultilevel"/>
    <w:tmpl w:val="6FDE3670"/>
    <w:lvl w:ilvl="0" w:tplc="6E506162">
      <w:start w:val="1"/>
      <w:numFmt w:val="lowerLetter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1013E"/>
    <w:multiLevelType w:val="hybridMultilevel"/>
    <w:tmpl w:val="9F841F16"/>
    <w:lvl w:ilvl="0" w:tplc="ACEEC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112733">
    <w:abstractNumId w:val="2"/>
  </w:num>
  <w:num w:numId="2" w16cid:durableId="1746301822">
    <w:abstractNumId w:val="0"/>
  </w:num>
  <w:num w:numId="3" w16cid:durableId="1670669593">
    <w:abstractNumId w:val="3"/>
  </w:num>
  <w:num w:numId="4" w16cid:durableId="51003624">
    <w:abstractNumId w:val="1"/>
  </w:num>
  <w:num w:numId="5" w16cid:durableId="185094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CC"/>
    <w:rsid w:val="00032CF0"/>
    <w:rsid w:val="00053025"/>
    <w:rsid w:val="000608E0"/>
    <w:rsid w:val="00131F2C"/>
    <w:rsid w:val="001836AB"/>
    <w:rsid w:val="00195535"/>
    <w:rsid w:val="001E41CC"/>
    <w:rsid w:val="001E71E1"/>
    <w:rsid w:val="00281554"/>
    <w:rsid w:val="00306D13"/>
    <w:rsid w:val="003451F6"/>
    <w:rsid w:val="00352B44"/>
    <w:rsid w:val="00391A9C"/>
    <w:rsid w:val="00417CD9"/>
    <w:rsid w:val="00486CE3"/>
    <w:rsid w:val="004C19BF"/>
    <w:rsid w:val="004F4479"/>
    <w:rsid w:val="00527908"/>
    <w:rsid w:val="00575A5F"/>
    <w:rsid w:val="005A6D25"/>
    <w:rsid w:val="005D3AA3"/>
    <w:rsid w:val="006B75E1"/>
    <w:rsid w:val="00750DAD"/>
    <w:rsid w:val="00756F5E"/>
    <w:rsid w:val="00785F66"/>
    <w:rsid w:val="00814FEC"/>
    <w:rsid w:val="00895438"/>
    <w:rsid w:val="00972296"/>
    <w:rsid w:val="00A12541"/>
    <w:rsid w:val="00A237AB"/>
    <w:rsid w:val="00A639CB"/>
    <w:rsid w:val="00AE73C3"/>
    <w:rsid w:val="00B11420"/>
    <w:rsid w:val="00B77F80"/>
    <w:rsid w:val="00BA3C3D"/>
    <w:rsid w:val="00BC6144"/>
    <w:rsid w:val="00C41634"/>
    <w:rsid w:val="00CD0C06"/>
    <w:rsid w:val="00CD19CA"/>
    <w:rsid w:val="00CD4648"/>
    <w:rsid w:val="00D40952"/>
    <w:rsid w:val="00D4236E"/>
    <w:rsid w:val="00DB6D09"/>
    <w:rsid w:val="00DB79F9"/>
    <w:rsid w:val="00DE4DD2"/>
    <w:rsid w:val="00E22706"/>
    <w:rsid w:val="00E3778B"/>
    <w:rsid w:val="00E67481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24D6"/>
  <w15:chartTrackingRefBased/>
  <w15:docId w15:val="{0108F9D5-C7D5-4747-B60A-230D09D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1C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E7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m_dutkowska</cp:lastModifiedBy>
  <cp:revision>2</cp:revision>
  <cp:lastPrinted>2025-01-02T13:29:00Z</cp:lastPrinted>
  <dcterms:created xsi:type="dcterms:W3CDTF">2025-01-13T07:51:00Z</dcterms:created>
  <dcterms:modified xsi:type="dcterms:W3CDTF">2025-01-13T07:51:00Z</dcterms:modified>
</cp:coreProperties>
</file>