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43/XI/2024</w:t>
      </w:r>
      <w:r>
        <w:rPr>
          <w:b/>
          <w:caps/>
        </w:rPr>
        <w:br/>
        <w:t>Rady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5 grudnia 2024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247/LVI/2023  Rady Gminy Pacyna na 2024 rok</w:t>
      </w:r>
    </w:p>
    <w:p w:rsidR="00A77B3E" w:rsidRDefault="00000000">
      <w:pPr>
        <w:keepLines/>
        <w:spacing w:before="120" w:after="120"/>
        <w:ind w:firstLine="227"/>
      </w:pPr>
      <w:r>
        <w:t>Na podstawie art. 18 ust. 2 pkt 4 ustawy z dnia 8 marca 1990r. o samorządzie gminnym (tekst jednolity Dz. U. z 2024 roku, poz. 609 ze zm.), art. 211, art. 212, art. 217 ustawy z dnia 27 sierpnia 2009r. o finansach publicznych  (tekst jednolity Dz. U. z 2024 roku, poz. 1530 ze zm), Rada Gminy Pacyna uchwala,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2024 rok Nr 247/LVI/2023 Rady Gminy Pacyna z dnia 28 grudnia 2023 roku wprowadza się następujące zmiany:</w:t>
      </w:r>
    </w:p>
    <w:p w:rsidR="00A77B3E" w:rsidRDefault="00000000">
      <w:pPr>
        <w:keepLines/>
        <w:spacing w:before="120" w:after="120"/>
        <w:ind w:firstLine="340"/>
      </w:pPr>
      <w:r>
        <w:t>1. Zwiększa się dochody budżetu o łączną kwotę 1.062.391,93 zł i zmniejsza o kwotę 30.417,10 zł. Plan dochodów budżetu  Gminy ogółem wynosi  29.769.742,40 zł.</w:t>
      </w:r>
    </w:p>
    <w:p w:rsidR="00A77B3E" w:rsidRDefault="00000000">
      <w:pPr>
        <w:spacing w:before="120" w:after="120"/>
        <w:ind w:left="340" w:hanging="227"/>
      </w:pPr>
      <w:r>
        <w:t>1) dochody bieżące zwiększa się o kwotę 1.025.023,75 zł i zmniejsza o kwotę 30.417,10 zł. Dochody bieżące po zmianie wynoszą 19.030.120,72 zł.</w:t>
      </w:r>
    </w:p>
    <w:p w:rsidR="00A77B3E" w:rsidRDefault="00000000">
      <w:pPr>
        <w:spacing w:before="120" w:after="120"/>
        <w:ind w:left="340" w:hanging="227"/>
      </w:pPr>
      <w:r>
        <w:t>2) dochody majątkowe zwiększa się o kwotę 37.368,18 zł. Dochody majątkowe  wynoszą  10.739.621,68 zł.</w:t>
      </w:r>
    </w:p>
    <w:p w:rsidR="00A77B3E" w:rsidRDefault="00A77B3E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 w:rsidR="00000000">
        <w:t>zgodnie z załącznikiem nr  1 do niniejszej uchwały pn. "Dochody".</w:t>
      </w:r>
    </w:p>
    <w:p w:rsidR="00A77B3E" w:rsidRDefault="00000000">
      <w:pPr>
        <w:keepLines/>
        <w:spacing w:before="120" w:after="120"/>
        <w:ind w:firstLine="340"/>
      </w:pPr>
      <w:r>
        <w:t>2. Zwiększa się wydatki budżetu o łączną kwotę 1.058.204,83 zł i zmniejsza o kwotę 26.230,00 zł. Plan wydatków budżetu  Gminy ogółem wynosi 31.644.217,11 zł.</w:t>
      </w:r>
    </w:p>
    <w:p w:rsidR="00A77B3E" w:rsidRDefault="00000000">
      <w:pPr>
        <w:spacing w:before="120" w:after="120"/>
        <w:ind w:left="340" w:hanging="227"/>
      </w:pPr>
      <w:r>
        <w:t>1) wydatki bieżące zwiększa się o kwotę 900.836,65 zł i zmniejsza o kwotę 26.230,00 zł. Wydatki bieżące po zmianie wynoszą 19.696.572,99 zł.</w:t>
      </w:r>
    </w:p>
    <w:p w:rsidR="00A77B3E" w:rsidRDefault="00000000">
      <w:pPr>
        <w:spacing w:before="120" w:after="120"/>
        <w:ind w:left="340" w:hanging="227"/>
      </w:pPr>
      <w:r>
        <w:t>2) wydatki majątkowe zwiększa się o kwotę 157.368,18 zł. Wydatki majątkowe  wynoszą  11.947.644,12 zł.</w:t>
      </w:r>
    </w:p>
    <w:p w:rsidR="00A77B3E" w:rsidRDefault="00A77B3E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 w:rsidR="00000000">
        <w:t>zgodnie z załącznikiem nr  2 do niniejszej uchwały pn. "Wydatki".</w:t>
      </w:r>
    </w:p>
    <w:p w:rsidR="00A77B3E" w:rsidRDefault="00000000">
      <w:pPr>
        <w:keepLines/>
        <w:spacing w:before="120" w:after="120"/>
        <w:ind w:firstLine="340"/>
      </w:pPr>
      <w:r>
        <w:t>3. Zmiana wydatków majątkowych dotyczy zadań inwestycyjnych realizowanych w 2024 roku, zgodnie z załącznikiem nr 3 do niniejszej uchwały pn. "Wydatki na zadania inwestycyjne na 2024 rok nie objęte wykazem przedsięwzięć do WPF".</w:t>
      </w:r>
    </w:p>
    <w:p w:rsidR="00A77B3E" w:rsidRDefault="00000000">
      <w:pPr>
        <w:keepLines/>
        <w:spacing w:before="120" w:after="120"/>
        <w:ind w:firstLine="340"/>
      </w:pPr>
      <w:r>
        <w:t>4. Dochody i wydatki związane z realizacją zadań realizowanych na mocy porozumień z organami administracji rządowej stanowią załącznik nr 4 do niniejszej uchwały.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Pacyna.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9469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69A" w:rsidRDefault="0029469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69A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10296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 do uchwały nr 43/XI/2024</w:t>
      </w:r>
      <w:r>
        <w:br/>
        <w:t>Rady Gminy Pacyna</w:t>
      </w:r>
      <w:r>
        <w:br/>
        <w:t>z dnia  05.12.2024r.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DOCHODY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3568"/>
        <w:gridCol w:w="759"/>
        <w:gridCol w:w="2325"/>
        <w:gridCol w:w="2357"/>
        <w:gridCol w:w="2357"/>
        <w:gridCol w:w="2309"/>
      </w:tblGrid>
      <w:tr w:rsidR="0029469A">
        <w:trPr>
          <w:trHeight w:val="69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29469A">
        <w:trPr>
          <w:trHeight w:val="233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29469A">
        <w:trPr>
          <w:trHeight w:val="278"/>
        </w:trPr>
        <w:tc>
          <w:tcPr>
            <w:tcW w:w="13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29469A">
        <w:trPr>
          <w:trHeight w:val="51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756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3 938 186,29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202 849,00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4 141 035,29</w:t>
            </w:r>
          </w:p>
        </w:tc>
      </w:tr>
      <w:tr w:rsidR="0029469A">
        <w:trPr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29469A">
        <w:trPr>
          <w:trHeight w:val="293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podatku dochodowego od osób fizycznych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1 787 157,00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202 849,00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1 990 006,00</w:t>
            </w:r>
          </w:p>
        </w:tc>
      </w:tr>
      <w:tr w:rsidR="0029469A">
        <w:trPr>
          <w:trHeight w:val="27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8 035 502,71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797 174,75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8 832 677,46</w:t>
            </w:r>
          </w:p>
        </w:tc>
      </w:tr>
      <w:tr w:rsidR="0029469A">
        <w:trPr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29469A">
        <w:trPr>
          <w:trHeight w:val="619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68 659,71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23,75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68 683,46</w:t>
            </w:r>
          </w:p>
        </w:tc>
      </w:tr>
      <w:tr w:rsidR="0029469A">
        <w:trPr>
          <w:trHeight w:val="293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na uzupełnienie dochodów gmin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797 151,00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797 151,00</w:t>
            </w:r>
          </w:p>
        </w:tc>
      </w:tr>
      <w:tr w:rsidR="0029469A">
        <w:trPr>
          <w:trHeight w:val="27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397 989,13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-25 000,00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372 989,13</w:t>
            </w:r>
          </w:p>
        </w:tc>
      </w:tr>
      <w:tr w:rsidR="0029469A">
        <w:trPr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29469A">
        <w:trPr>
          <w:trHeight w:val="619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zadania bieżące realizowane przez gminę na podstawie porozumień z organami administracji rządowej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54 470,00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-25 000,00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29 470,00</w:t>
            </w:r>
          </w:p>
        </w:tc>
      </w:tr>
      <w:tr w:rsidR="0029469A">
        <w:trPr>
          <w:trHeight w:val="27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1 842 068,46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-5 417,10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1 836 651,36</w:t>
            </w:r>
          </w:p>
        </w:tc>
      </w:tr>
      <w:tr w:rsidR="0029469A">
        <w:trPr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14 710,26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14 710,26</w:t>
            </w:r>
          </w:p>
        </w:tc>
      </w:tr>
      <w:tr w:rsidR="0029469A">
        <w:trPr>
          <w:trHeight w:val="619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10 834,20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-5 417,10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5 417,10</w:t>
            </w:r>
          </w:p>
        </w:tc>
      </w:tr>
      <w:tr w:rsidR="0029469A">
        <w:trPr>
          <w:trHeight w:val="27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lastRenderedPageBreak/>
              <w:t>926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Kultura fizyczna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25 000,00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25 000,00</w:t>
            </w:r>
          </w:p>
        </w:tc>
      </w:tr>
      <w:tr w:rsidR="0029469A">
        <w:trPr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29469A">
        <w:trPr>
          <w:trHeight w:val="619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25 000,00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25 000,00</w:t>
            </w:r>
          </w:p>
        </w:tc>
      </w:tr>
      <w:tr w:rsidR="0029469A">
        <w:trPr>
          <w:trHeight w:val="278"/>
        </w:trPr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18 035 514,07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-30 417,10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1 025 023,75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19 030 120,72</w:t>
            </w:r>
          </w:p>
        </w:tc>
      </w:tr>
      <w:tr w:rsidR="0029469A">
        <w:trPr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254 334,81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254 334,81</w:t>
            </w:r>
          </w:p>
        </w:tc>
      </w:tr>
      <w:tr w:rsidR="0029469A">
        <w:trPr>
          <w:trHeight w:val="278"/>
        </w:trPr>
        <w:tc>
          <w:tcPr>
            <w:tcW w:w="13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29469A">
        <w:trPr>
          <w:trHeight w:val="27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010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Rolnictwo i łowiectwo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1 973 017,50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37 368,18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2 010 385,68</w:t>
            </w:r>
          </w:p>
        </w:tc>
      </w:tr>
      <w:tr w:rsidR="0029469A">
        <w:trPr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69 984,00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69 984,00</w:t>
            </w:r>
          </w:p>
        </w:tc>
      </w:tr>
      <w:tr w:rsidR="0029469A">
        <w:trPr>
          <w:trHeight w:val="619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1 903 033,50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37 368,18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1 940 401,68</w:t>
            </w:r>
          </w:p>
        </w:tc>
      </w:tr>
      <w:tr w:rsidR="0029469A">
        <w:trPr>
          <w:trHeight w:val="278"/>
        </w:trPr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10 702 253,50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37 368,18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10 739 621,68</w:t>
            </w:r>
          </w:p>
        </w:tc>
      </w:tr>
      <w:tr w:rsidR="0029469A">
        <w:trPr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1 752 599,06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1 752 599,06</w:t>
            </w:r>
          </w:p>
        </w:tc>
      </w:tr>
      <w:tr w:rsidR="0029469A">
        <w:trPr>
          <w:trHeight w:val="278"/>
        </w:trPr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28 737 767,57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-30 417,10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1 062 391,93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29 769 742,40</w:t>
            </w:r>
          </w:p>
        </w:tc>
      </w:tr>
      <w:tr w:rsidR="0029469A">
        <w:trPr>
          <w:trHeight w:val="63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2 006 933,87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2 006 933,87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29469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69A" w:rsidRDefault="0029469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69A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10296"/>
        <w:jc w:val="left"/>
      </w:pPr>
      <w:r>
        <w:fldChar w:fldCharType="begin"/>
      </w:r>
      <w:r>
        <w:fldChar w:fldCharType="separate"/>
      </w:r>
      <w:r>
        <w:fldChar w:fldCharType="end"/>
      </w:r>
      <w:r>
        <w:t>Załącznik Nr 2 do uchwały nr 43/XI/2024</w:t>
      </w:r>
      <w:r>
        <w:br/>
        <w:t>Rady Gminy Pacyna</w:t>
      </w:r>
      <w:r>
        <w:br/>
        <w:t>z dnia  05.12.2024r.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WYDATKI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"/>
        <w:gridCol w:w="515"/>
        <w:gridCol w:w="1500"/>
        <w:gridCol w:w="788"/>
        <w:gridCol w:w="909"/>
        <w:gridCol w:w="742"/>
        <w:gridCol w:w="773"/>
        <w:gridCol w:w="803"/>
        <w:gridCol w:w="773"/>
        <w:gridCol w:w="742"/>
        <w:gridCol w:w="773"/>
        <w:gridCol w:w="727"/>
        <w:gridCol w:w="682"/>
        <w:gridCol w:w="758"/>
        <w:gridCol w:w="894"/>
        <w:gridCol w:w="773"/>
        <w:gridCol w:w="788"/>
        <w:gridCol w:w="712"/>
        <w:gridCol w:w="773"/>
      </w:tblGrid>
      <w:tr w:rsidR="0029469A">
        <w:trPr>
          <w:trHeight w:val="16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06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5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29469A">
        <w:trPr>
          <w:trHeight w:val="837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9469A">
        <w:trPr>
          <w:trHeight w:val="19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29469A">
        <w:trPr>
          <w:trHeight w:val="16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3 658 950,58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1 173 509,36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1 170 509,36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18 979,72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1 151 529,64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2 485 441,22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2 485 441,22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157 368,18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157 368,18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157 368,18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3 816 318,76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1 173 509,36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1 170 509,36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18 979,72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1 151 529,64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2 642 809,40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2 642 809,40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01043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Infrastruktura wodociągowa wsi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86 852,84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86 852,84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86 852,84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206 852,84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206 852,84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206 852,84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01044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Infrastruktura sanitacyjna wsi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2 398 588,38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2 398 588,38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2 398 588,38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37 368,18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37 368,18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37 368,18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2 435 956,56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2 435 956,56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2 435 956,56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Wytwarzanie i zaopatrywanie w energię elektryczną, gaz i wodę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788 886,57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788 886,57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788 886,57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788 886,57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858 886,57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858 886,57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858 886,57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858 886,57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40002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Dostarczanie wody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788 886,57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788 886,57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788 886,57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788 886,57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858 886,57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858 886,57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858 886,57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858 886,57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mieszkaniowa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203 000,00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207 000,00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70005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gruntami i nieruchomościami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188 000,00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3 783 089,16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3 727 455,11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3 428 579,71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2 779 367,00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649 212,71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203 660,00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82 715,40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55 634,05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55 634,05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177 461,89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177 461,89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177 461,89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149 897,88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27 564,01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3 960 551,05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3 904 917,00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3 606 041,60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2 929 264,88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676 776,72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203 660,00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82 715,40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55 634,05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55 634,05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3 422 978,11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3 407 908,40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3 321 893,00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2 717 000,00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604 893,00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82 715,40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175 438,14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175 438,14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175 438,14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149 897,88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25 540,26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3 598 416,25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3 583 346,54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3 497 331,14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2 866 897,88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630 433,26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82 715,40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75095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111 915,05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71 350,71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8 090,71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8 090,71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50 760,00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40 564,34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40 564,34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2 023,75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2 023,75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2 023,75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2 023,75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113 938,80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73 374,46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10 114,46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10 114,46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50 760,00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40 564,34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40 564,34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370 491,00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363 491,00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323 478,00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215 478,00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4 013,00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9 625,71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9 625,71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9 625,71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1 125,71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380 116,71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373 116,71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333 103,71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116 500,00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216 603,71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4 013,00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364 491,00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357 491,00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317 478,00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209 478,00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4 013,00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9 625,71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9 625,71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9 625,71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1 125,71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374 116,71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367 116,71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327 103,71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116 500,00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210 603,71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4 013,00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757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 publicznego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75702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454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7 104 904,24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6 692 486,24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6 357 536,13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4 702 075,04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1 655 461,09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278 700,00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459 994,73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459 994,73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459 994,73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309 500,00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150 494,73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7 539 898,97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7 127 480,97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6 792 530,86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5 011 575,04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1 780 955,82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278 700,00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3 435 851,15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3 435 851,15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3 254 101,04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2 957 401,04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296 700,00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133 500,00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235 664,22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235 664,22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235 664,22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70 664,22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3 671 515,37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3 671 515,37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3 489 765,26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3 122 401,04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367 364,22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133 500,00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1 967 281,00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1 554 863,00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1 520 163,00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951 886,00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568 277,00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34 700,00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111 209,14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111 209,14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111 209,14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44 709,14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2 078 490,14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1 666 072,14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1 631 372,14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1 018 386,00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612 986,14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34 700,00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80107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Świetlice szkolne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336 000,00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336 000,00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36 709,20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36 709,20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36 709,20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5 209,20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372 709,20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372 709,20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347 709,20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333 500,00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14 209,20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80113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Dowożenie uczniów do szkół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622 400,00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622 400,00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537 400,00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158 500,00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378 900,00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42 886,17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42 886,17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42 886,17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4 886,17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665 286,17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665 286,17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580 286,17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196 500,00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383 786,17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80148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Stołówki szkolne i przedszkolne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296 900,00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296 900,00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296 400,00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134 400,00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9 834,28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9 834,28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9 834,28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1 334,28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306 734,28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306 734,28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306 234,28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135 734,28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202 839,00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202 839,00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194 839,00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21 288,00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173 551,00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23 691,72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23 691,72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23 691,72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23 691,72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201 530,72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201 530,72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193 530,72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21 288,00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172 242,72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1 497 467,00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1 497 467,00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889 142,95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465 259,23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423 883,72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608 324,05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37 941,42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37 941,42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37 941,42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27 941,42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1 535 408,42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1 535 408,42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927 084,37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475 259,23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451 825,14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608 324,05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85202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Domy pomocy społecznej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230 000,00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230 000,00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230 000,00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245 000,00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245 000,00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245 000,00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566 414,00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566 414,00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564 414,00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427 614,00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136 800,00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14 571,42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14 571,42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14 571,42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4 571,42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580 985,42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580 985,42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578 985,42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437 614,00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141 371,42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85220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Jednostki specjalistycznego poradnictwa, mieszkania chronione i ośrodki interwencji kryzysowej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8 370,00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8 370,00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8 370,00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8 370,00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8 370,00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8 370,00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8 370,00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8 370,00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3 365 744,26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1 950 555,46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342 830,20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253 034,20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89 796,00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1 593 015,00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14 710,26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-512,86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-512,86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-512,86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-512,86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67 095,76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67 095,76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67 095,76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43 082,90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24 012,86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3 432 327,16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2 017 138,36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409 413,10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295 604,24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113 808,86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1 593 015,00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14 710,26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1 792 215,00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1 792 215,00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199 200,00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177 200,00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1 593 015,00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-512,86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-512,86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-512,86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-512,86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512,86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512,86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512,86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512,86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229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1 792 215,00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1 792 215,00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199 200,00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176 687,14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22 512,86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1 593 015,00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85510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Działalność placówek opiekuńczo-wychowawczych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85516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System opieki nad dziećmi w wieku do lat 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1 483 733,26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68 544,46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53 834,20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53 834,20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14 710,26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54 582,90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54 582,90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54 582,90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43 082,90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11 500,00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1 538 316,16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123 127,36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108 417,10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96 917,10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11 500,00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14 710,26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1 809 196,79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1 658 965,42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1 474 366,42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81 300,00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1 393 066,42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184 599,00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150 231,37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150 231,37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-717,14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-717,14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-717,14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-717,14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42 717,14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42 717,14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42 717,14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42 717,14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1 851 196,79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1 700 965,42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1 516 366,42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81 300,00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1 435 066,42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184 599,00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150 231,37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150 231,37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90001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ściekowa i ochrona wód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161 000,00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161 000,00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161 000,00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171 000,00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171 000,00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171 000,00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90002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odpadami komunalnymi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833 347,64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683 116,27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683 116,27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81 300,00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601 816,27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150 231,37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150 231,37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-717,14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-717,14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-717,14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-717,14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717,14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717,14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717,14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717,14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833 347,64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683 116,27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683 116,27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81 300,00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601 816,27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150 231,37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150 231,37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90015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Oświetlenie ulic, placów i dróg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457 555,15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457 555,15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457 555,15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457 555,15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487 555,15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487 555,15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487 555,15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487 555,15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90095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47 130,00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47 130,00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47 130,00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47 130,00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49 130,00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49 130,00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49 130,00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49 130,00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1 970 877,15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1 500 877,15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1 500 877,15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1 975 877,15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1 500 877,15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1 500 877,15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92109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Domy i ośrodki kultury, świetlice i kluby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266 804,80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96 804,80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96 804,80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271 804,80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96 804,80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96 804,80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fizyczna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92605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Zadania w zakresie kultury fizycznej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32 500,00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32 500,00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30 500,00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23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30 612 242,28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18 821 966,34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15 247 259,52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8 464 053,48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6 783 206,04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327 513,00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2 836 919,05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330 274,77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80 000,00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11 790 275,94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11 790 275,94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1 580 188,80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2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-26 230,00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-26 230,00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-26 230,00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-512,86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-25 717,14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2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1 058 204,83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900 836,65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898 836,65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520 980,78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377 855,87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2 000,00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157 368,18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157 368,18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29469A">
        <w:trPr>
          <w:trHeight w:val="165"/>
        </w:trPr>
        <w:tc>
          <w:tcPr>
            <w:tcW w:w="2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31 644 217,11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19 696 572,99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16 119 866,17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8 984 521,40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7 135 344,77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327 513,00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2 836 919,05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330 274,77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82 000,00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11 947 644,12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11 947 644,12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1 580 188,80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29469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69A" w:rsidRDefault="0029469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69A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10534"/>
        <w:jc w:val="left"/>
      </w:pPr>
      <w:r>
        <w:fldChar w:fldCharType="begin"/>
      </w:r>
      <w:r>
        <w:fldChar w:fldCharType="separate"/>
      </w:r>
      <w:r>
        <w:fldChar w:fldCharType="end"/>
      </w:r>
      <w:r>
        <w:t>Załącznik Nr 3 do uchwały 43/XI/2024</w:t>
      </w:r>
      <w:r>
        <w:br/>
        <w:t>Rady Gminy Pacyna</w:t>
      </w:r>
      <w:r>
        <w:br/>
        <w:t>z dnia 05.12.2024r.</w:t>
      </w:r>
    </w:p>
    <w:p w:rsidR="00A77B3E" w:rsidRDefault="00000000">
      <w:pPr>
        <w:spacing w:before="120" w:after="120"/>
        <w:ind w:left="283" w:firstLine="227"/>
      </w:pPr>
      <w:r>
        <w:t>WYDATKI NA ZADANIA INWESTYCYJNE NA 2024 ROK NIE OBJĘTE WYKAZEM PRZEDSIĘWZIĘĆ DO WPF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26"/>
        <w:gridCol w:w="5659"/>
        <w:gridCol w:w="2366"/>
        <w:gridCol w:w="2366"/>
        <w:gridCol w:w="2366"/>
      </w:tblGrid>
      <w:tr w:rsidR="0029469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Po zmianie</w:t>
            </w:r>
          </w:p>
        </w:tc>
      </w:tr>
      <w:tr w:rsidR="0029469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2 485 441,22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157 368,18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2 642 809,40</w:t>
            </w:r>
          </w:p>
        </w:tc>
      </w:tr>
      <w:tr w:rsidR="0029469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01043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86 852,84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120 000,00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206 852,84</w:t>
            </w:r>
          </w:p>
        </w:tc>
      </w:tr>
      <w:tr w:rsidR="0029469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86 852,84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120 000,00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206 852,84</w:t>
            </w:r>
          </w:p>
        </w:tc>
      </w:tr>
      <w:tr w:rsidR="0029469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Budowa odcinka sieci wodociągowej w miejscowości Skrzeszewy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67 852,84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67 852,84</w:t>
            </w:r>
          </w:p>
        </w:tc>
      </w:tr>
      <w:tr w:rsidR="0029469A">
        <w:trPr>
          <w:trHeight w:val="40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Budowa wewnętrznej linii zasilającej niskiego napięcia w celu zasilenia Stacji Uzdatniania Wody w m. Czarnów, gm. Pacyna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19 000,00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19 000,00</w:t>
            </w:r>
          </w:p>
        </w:tc>
      </w:tr>
      <w:tr w:rsidR="0029469A">
        <w:trPr>
          <w:trHeight w:val="40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i rozbudowa stacji uzdatniania wody w Pacynie wraz z niezbędną infrastrukturą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120 000,00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120 000,00</w:t>
            </w:r>
          </w:p>
        </w:tc>
      </w:tr>
      <w:tr w:rsidR="0029469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01044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Infrastruktura sanitacyjna wsi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2 398 588,38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37 368,18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2 435 956,56</w:t>
            </w:r>
          </w:p>
        </w:tc>
      </w:tr>
      <w:tr w:rsidR="0029469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495 554,88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495 554,88</w:t>
            </w:r>
          </w:p>
        </w:tc>
      </w:tr>
      <w:tr w:rsidR="0029469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i budowa sieci kanalizacji sanitarnej w miejscowości Luszyn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90 000,00</w:t>
            </w:r>
          </w:p>
        </w:tc>
      </w:tr>
      <w:tr w:rsidR="0029469A">
        <w:trPr>
          <w:trHeight w:val="40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i budowa sieci kanalizacji sanitarnej w miejscowości Pacyna (obręb geodezyjny Model)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405 554,88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405 554,88</w:t>
            </w:r>
          </w:p>
        </w:tc>
      </w:tr>
      <w:tr w:rsidR="0029469A">
        <w:trPr>
          <w:trHeight w:val="60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1 903 033,50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37 368,18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1 940 401,68</w:t>
            </w:r>
          </w:p>
        </w:tc>
      </w:tr>
      <w:tr w:rsidR="0029469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i budowa sieci kanalizacji sanitarnej w miejscowości Luszyn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737 323,50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37 368,18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774 691,68</w:t>
            </w:r>
          </w:p>
        </w:tc>
      </w:tr>
      <w:tr w:rsidR="0029469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Zakup samochodu asenizacyjnego z WUKO i hydrauliką przednią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1 165 710,00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1 165 710,00</w:t>
            </w:r>
          </w:p>
        </w:tc>
      </w:tr>
      <w:tr w:rsidR="0029469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5 598 485,35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5 598 485,35</w:t>
            </w:r>
          </w:p>
        </w:tc>
      </w:tr>
      <w:tr w:rsidR="0029469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60016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5 508 485,35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5 508 485,35</w:t>
            </w:r>
          </w:p>
        </w:tc>
      </w:tr>
      <w:tr w:rsidR="0029469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825 338,22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825 338,22</w:t>
            </w:r>
          </w:p>
        </w:tc>
      </w:tr>
      <w:tr w:rsidR="0029469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Luszyn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47 300,00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47 300,00</w:t>
            </w:r>
          </w:p>
        </w:tc>
      </w:tr>
      <w:tr w:rsidR="0029469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Model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18 200,00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18 200,00</w:t>
            </w:r>
          </w:p>
        </w:tc>
      </w:tr>
      <w:tr w:rsidR="0029469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Model, ul. Leśna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16 710,00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16 710,00</w:t>
            </w:r>
          </w:p>
        </w:tc>
      </w:tr>
      <w:tr w:rsidR="0029469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Rakowiec, działka nr 142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49 500,00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49 500,00</w:t>
            </w:r>
          </w:p>
        </w:tc>
      </w:tr>
      <w:tr w:rsidR="0029469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Rakowiec, działka nr 115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298 288,22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298 288,22</w:t>
            </w:r>
          </w:p>
        </w:tc>
      </w:tr>
      <w:tr w:rsidR="0029469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Raków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59 980,00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59 980,00</w:t>
            </w:r>
          </w:p>
        </w:tc>
      </w:tr>
      <w:tr w:rsidR="0029469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Remki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262 500,00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262 500,00</w:t>
            </w:r>
          </w:p>
        </w:tc>
      </w:tr>
      <w:tr w:rsidR="0029469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Sejkowice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25 980,00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25 980,00</w:t>
            </w:r>
          </w:p>
        </w:tc>
      </w:tr>
      <w:tr w:rsidR="0029469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Sejkowice - Słomków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46 880,00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46 880,00</w:t>
            </w:r>
          </w:p>
        </w:tc>
      </w:tr>
      <w:tr w:rsidR="0029469A">
        <w:trPr>
          <w:trHeight w:val="60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4 683 147,13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4 683 147,13</w:t>
            </w:r>
          </w:p>
        </w:tc>
      </w:tr>
      <w:tr w:rsidR="0029469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Luszyn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469 465,91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469 465,91</w:t>
            </w:r>
          </w:p>
        </w:tc>
      </w:tr>
      <w:tr w:rsidR="0029469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Model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157 915,76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157 915,76</w:t>
            </w:r>
          </w:p>
        </w:tc>
      </w:tr>
      <w:tr w:rsidR="0029469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Model, ul. Leśna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129 877,26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129 877,26</w:t>
            </w:r>
          </w:p>
        </w:tc>
      </w:tr>
      <w:tr w:rsidR="0029469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Rakowiec, działka nr 142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609 530,74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609 530,74</w:t>
            </w:r>
          </w:p>
        </w:tc>
      </w:tr>
      <w:tr w:rsidR="0029469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Rakowiec, działka nr 115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746 417,47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746 417,47</w:t>
            </w:r>
          </w:p>
        </w:tc>
      </w:tr>
      <w:tr w:rsidR="0029469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Raków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643 096,83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643 096,83</w:t>
            </w:r>
          </w:p>
        </w:tc>
      </w:tr>
      <w:tr w:rsidR="0029469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Remki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1 147 558,12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1 147 558,12</w:t>
            </w:r>
          </w:p>
        </w:tc>
      </w:tr>
      <w:tr w:rsidR="0029469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Sejkowice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294 476,02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294 476,02</w:t>
            </w:r>
          </w:p>
        </w:tc>
      </w:tr>
      <w:tr w:rsidR="0029469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Sejkowice - Słomków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484 809,02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484 809,02</w:t>
            </w:r>
          </w:p>
        </w:tc>
      </w:tr>
      <w:tr w:rsidR="0029469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60095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90 000,00</w:t>
            </w:r>
          </w:p>
        </w:tc>
      </w:tr>
      <w:tr w:rsidR="0029469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90 000,00</w:t>
            </w:r>
          </w:p>
        </w:tc>
      </w:tr>
      <w:tr w:rsidR="0029469A">
        <w:trPr>
          <w:trHeight w:val="40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Zagospodarowanie terenu poprzez budowę chodnika w miejscowości Skrzeszewy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90 000,00</w:t>
            </w:r>
          </w:p>
        </w:tc>
      </w:tr>
      <w:tr w:rsidR="0029469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165 000,00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165 000,00</w:t>
            </w:r>
          </w:p>
        </w:tc>
      </w:tr>
      <w:tr w:rsidR="0029469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70005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165 000,00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165 000,00</w:t>
            </w:r>
          </w:p>
        </w:tc>
      </w:tr>
      <w:tr w:rsidR="0029469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69 984,00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69 984,00</w:t>
            </w:r>
          </w:p>
        </w:tc>
      </w:tr>
      <w:tr w:rsidR="0029469A">
        <w:trPr>
          <w:trHeight w:val="40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Zagospodarowanie przestrzeni publicznej przy Gminnej Bibliotece Publicznej w Pacynie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69 984,00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69 984,00</w:t>
            </w:r>
          </w:p>
        </w:tc>
      </w:tr>
      <w:tr w:rsidR="0029469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95 016,00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95 016,00</w:t>
            </w:r>
          </w:p>
        </w:tc>
      </w:tr>
      <w:tr w:rsidR="0029469A">
        <w:trPr>
          <w:trHeight w:val="40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Zagospodarowanie przestrzeni publicznej przy Gminnej Bibliotece Publicznej w Pacynie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95 016,00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95 016,00</w:t>
            </w:r>
          </w:p>
        </w:tc>
      </w:tr>
      <w:tr w:rsidR="0029469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15 069,71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15 069,71</w:t>
            </w:r>
          </w:p>
        </w:tc>
      </w:tr>
      <w:tr w:rsidR="0029469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75023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15 069,71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15 069,71</w:t>
            </w:r>
          </w:p>
        </w:tc>
      </w:tr>
      <w:tr w:rsidR="0029469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15 069,71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15 069,71</w:t>
            </w:r>
          </w:p>
        </w:tc>
      </w:tr>
      <w:tr w:rsidR="0029469A">
        <w:trPr>
          <w:trHeight w:val="40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Budowa pochylni dla osób niepełnosprawnych przy budynku Urzędu Gminy Pacyna w miejscowości Pacyna II etap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15 069,71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15 069,71</w:t>
            </w:r>
          </w:p>
        </w:tc>
      </w:tr>
      <w:tr w:rsidR="0029469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412 418,00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412 418,00</w:t>
            </w:r>
          </w:p>
        </w:tc>
      </w:tr>
      <w:tr w:rsidR="0029469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80104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Przedszkola 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412 418,00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412 418,00</w:t>
            </w:r>
          </w:p>
        </w:tc>
      </w:tr>
      <w:tr w:rsidR="0029469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30 000,00</w:t>
            </w:r>
          </w:p>
        </w:tc>
      </w:tr>
      <w:tr w:rsidR="0029469A">
        <w:trPr>
          <w:trHeight w:val="40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Budowa ogrodzenia, parkingu oraz placu zabaw przy Przedszkolu samorządowym oddział w Luszynie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30 000,00</w:t>
            </w:r>
          </w:p>
        </w:tc>
      </w:tr>
      <w:tr w:rsidR="0029469A">
        <w:trPr>
          <w:trHeight w:val="60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382 418,00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382 418,00</w:t>
            </w:r>
          </w:p>
        </w:tc>
      </w:tr>
      <w:tr w:rsidR="0029469A">
        <w:trPr>
          <w:trHeight w:val="40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Budowa ogrodzenia, parkingu oraz placu zabaw przy Przedszkolu samorządowym oddział w Luszynie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382 418,00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382 418,00</w:t>
            </w:r>
          </w:p>
        </w:tc>
      </w:tr>
      <w:tr w:rsidR="0029469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1 415 188,80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1 415 188,80</w:t>
            </w:r>
          </w:p>
        </w:tc>
      </w:tr>
      <w:tr w:rsidR="0029469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85516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System opieki nad dziećmi w wieku do lat 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1 415 188,80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1 415 188,80</w:t>
            </w:r>
          </w:p>
        </w:tc>
      </w:tr>
      <w:tr w:rsidR="0029469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1 415 188,80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1 415 188,80</w:t>
            </w:r>
          </w:p>
        </w:tc>
      </w:tr>
      <w:tr w:rsidR="0029469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Utworzenie żłobka w ramach Programu Maluch+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1 415 188,80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1 415 188,80</w:t>
            </w:r>
          </w:p>
        </w:tc>
      </w:tr>
      <w:tr w:rsidR="0029469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100 000,00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100 000,00</w:t>
            </w:r>
          </w:p>
        </w:tc>
      </w:tr>
      <w:tr w:rsidR="0029469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90002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Gospodarka odpadami komunalnymi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100 000,00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100 000,00</w:t>
            </w:r>
          </w:p>
        </w:tc>
      </w:tr>
      <w:tr w:rsidR="0029469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100 000,00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100 000,00</w:t>
            </w:r>
          </w:p>
        </w:tc>
      </w:tr>
      <w:tr w:rsidR="0029469A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Zakup garaży blaszanych na potrzeby gospodarki odpadami komunalnymi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100 000,00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100 000,00</w:t>
            </w:r>
          </w:p>
        </w:tc>
      </w:tr>
      <w:tr w:rsidR="0029469A">
        <w:trPr>
          <w:trHeight w:val="109"/>
        </w:trPr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29469A">
        <w:trPr>
          <w:trHeight w:val="342"/>
        </w:trPr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10 191 603,08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157 368,18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10 348 971,26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29469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69A" w:rsidRDefault="0029469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69A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10247"/>
        <w:jc w:val="left"/>
      </w:pPr>
      <w:r>
        <w:fldChar w:fldCharType="begin"/>
      </w:r>
      <w:r>
        <w:fldChar w:fldCharType="separate"/>
      </w:r>
      <w:r>
        <w:fldChar w:fldCharType="end"/>
      </w:r>
      <w:r>
        <w:t>Załącznik Nr 4 do uchwały Nr 43/XI/2024</w:t>
      </w:r>
      <w:r>
        <w:br/>
        <w:t>Rady Gminy Pacyna</w:t>
      </w:r>
      <w:r>
        <w:br/>
        <w:t>z dnia 05.12.2024 r.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</w:rPr>
        <w:t>Dochody i wydatki związane z realizacją zadań realizowanych na mocy porozumień z organami administracji rządowej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859"/>
        <w:gridCol w:w="977"/>
        <w:gridCol w:w="1979"/>
        <w:gridCol w:w="1610"/>
        <w:gridCol w:w="1890"/>
        <w:gridCol w:w="1861"/>
        <w:gridCol w:w="1993"/>
        <w:gridCol w:w="2981"/>
      </w:tblGrid>
      <w:tr w:rsidR="0029469A">
        <w:trPr>
          <w:trHeight w:val="45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Dział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Rozdział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Nazwa zadania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Plan dotacji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Plan wydatków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Wydatki majątkowe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Zakres porozumienia lub umowy</w:t>
            </w:r>
          </w:p>
        </w:tc>
      </w:tr>
      <w:tr w:rsidR="0029469A">
        <w:trPr>
          <w:trHeight w:val="276"/>
        </w:trPr>
        <w:tc>
          <w:tcPr>
            <w:tcW w:w="64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</w:tr>
      <w:tr w:rsidR="0029469A">
        <w:trPr>
          <w:trHeight w:val="705"/>
        </w:trPr>
        <w:tc>
          <w:tcPr>
            <w:tcW w:w="64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80195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"Podróże z klasą"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29470,00</w:t>
            </w: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29470,00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29470,00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Zadanie "Podróże z klasą" polega na przeprowadzeniu wycieczki szkolnej związanej z priorytetowymi obszarami edukacyjnymi wskazanymi przez Ministra Edukacji dla uczniów Szkoły Podstawowej w Pacynie</w:t>
            </w:r>
          </w:p>
        </w:tc>
      </w:tr>
      <w:tr w:rsidR="0029469A">
        <w:trPr>
          <w:trHeight w:val="276"/>
        </w:trPr>
        <w:tc>
          <w:tcPr>
            <w:tcW w:w="451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29470,00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29470,00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29470,00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29469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69A" w:rsidRDefault="0029469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69A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29469A" w:rsidRDefault="0029469A">
      <w:pPr>
        <w:jc w:val="left"/>
        <w:rPr>
          <w:color w:val="000000"/>
          <w:sz w:val="24"/>
          <w:szCs w:val="20"/>
        </w:rPr>
      </w:pPr>
    </w:p>
    <w:p w:rsidR="0029469A" w:rsidRDefault="0029469A">
      <w:pPr>
        <w:contextualSpacing/>
        <w:rPr>
          <w:sz w:val="24"/>
          <w:szCs w:val="20"/>
        </w:rPr>
      </w:pPr>
    </w:p>
    <w:p w:rsidR="0029469A" w:rsidRDefault="00000000">
      <w:pPr>
        <w:contextualSpacing/>
        <w:jc w:val="center"/>
        <w:rPr>
          <w:sz w:val="24"/>
          <w:szCs w:val="20"/>
        </w:rPr>
      </w:pPr>
      <w:r>
        <w:rPr>
          <w:b/>
          <w:sz w:val="24"/>
          <w:szCs w:val="20"/>
        </w:rPr>
        <w:t>Uzasadnienie</w:t>
      </w:r>
    </w:p>
    <w:p w:rsidR="0029469A" w:rsidRDefault="00000000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do Uchwały nr 43/XI/2024 Rady Gminy Pacyna z dnia 05.12.2024r.</w:t>
      </w:r>
    </w:p>
    <w:p w:rsidR="0029469A" w:rsidRDefault="0029469A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</w:p>
    <w:p w:rsidR="0029469A" w:rsidRDefault="0029469A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</w:p>
    <w:p w:rsidR="0029469A" w:rsidRDefault="0029469A">
      <w:pPr>
        <w:spacing w:before="120" w:after="120"/>
        <w:contextualSpacing/>
        <w:rPr>
          <w:color w:val="000000"/>
          <w:sz w:val="24"/>
          <w:szCs w:val="20"/>
          <w:u w:val="single" w:color="000000"/>
        </w:rPr>
      </w:pPr>
    </w:p>
    <w:p w:rsidR="0029469A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 w:color="000000"/>
        </w:rPr>
        <w:t>Uzasadnienie do zmian planowanych dochodów  – załącznik nr 1</w:t>
      </w:r>
    </w:p>
    <w:p w:rsidR="0029469A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Zwiększa się dochody budżetu o kwotę 1.062.391,93 zł.</w:t>
      </w:r>
    </w:p>
    <w:p w:rsidR="0029469A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Zmniejsza się dochody budżetu o kwotę 30.417,10 zł.</w:t>
      </w:r>
    </w:p>
    <w:p w:rsidR="0029469A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Plan dochodów po zmianie wynosi 29.769.742,40 zł.</w:t>
      </w:r>
    </w:p>
    <w:p w:rsidR="0029469A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Zmiany obejmują:</w:t>
      </w:r>
    </w:p>
    <w:p w:rsidR="0029469A" w:rsidRDefault="0029469A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29469A" w:rsidRDefault="002946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b/>
          <w:color w:val="000000"/>
          <w:sz w:val="24"/>
          <w:szCs w:val="20"/>
          <w:u w:val="single"/>
          <w:lang w:val="en-US" w:eastAsia="en-US" w:bidi="en-US"/>
        </w:rPr>
      </w:pPr>
    </w:p>
    <w:p w:rsidR="0029469A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 xml:space="preserve">Dział 010 - Rolnictwo i łowiectwo </w:t>
      </w:r>
    </w:p>
    <w:p w:rsidR="0029469A" w:rsidRDefault="0029469A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29469A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Zwiększono plan dochodów majątkowych o kwotę 37.368,18 zł, zmiany dokonano na podstawie ostatecznej promesy na dofinansowanie inwestycji z Rządowego Funduszu Polski Ład nr Edycja8/2023/3822/PolskiLad, co dotyczy zadania pn. "Przebudowa i budowa sieci kanalizacji sanitarnej w miejscowości Luszyn" łączna wartość dofinansowania w ramach promesy wynosi kwotę 774.691,68 zł.</w:t>
      </w:r>
    </w:p>
    <w:p w:rsidR="0029469A" w:rsidRDefault="0029469A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29469A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756 - Dochody od osób prawnych, od osób fizycznych i od innych jednostek nieposiadających osobowości prawnej oraz wydatki związane z ich poborem</w:t>
      </w:r>
    </w:p>
    <w:p w:rsidR="0029469A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 xml:space="preserve"> </w:t>
      </w:r>
    </w:p>
    <w:p w:rsidR="0029469A" w:rsidRDefault="00000000">
      <w:pPr>
        <w:spacing w:before="120" w:after="120"/>
        <w:contextualSpacing/>
        <w:rPr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Zwiększono plan dochodów bieżących o kwotę 202.849,00 zł tytułem udziału w podatku dochodowym od osób fizycznych w związku z p</w:t>
      </w:r>
      <w:r>
        <w:rPr>
          <w:sz w:val="24"/>
          <w:szCs w:val="20"/>
        </w:rPr>
        <w:t>odpisaną 27 listopada nowelizacją ustawy okołobudżetowej na rok 2024.</w:t>
      </w:r>
    </w:p>
    <w:p w:rsidR="0029469A" w:rsidRDefault="0029469A">
      <w:pPr>
        <w:spacing w:before="120" w:after="120"/>
        <w:contextualSpacing/>
        <w:rPr>
          <w:sz w:val="24"/>
          <w:szCs w:val="20"/>
        </w:rPr>
      </w:pPr>
    </w:p>
    <w:p w:rsidR="0029469A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758 - Różne rozliczenia</w:t>
      </w:r>
    </w:p>
    <w:p w:rsidR="0029469A" w:rsidRDefault="0029469A">
      <w:pPr>
        <w:spacing w:before="120" w:after="120"/>
        <w:contextualSpacing/>
        <w:rPr>
          <w:color w:val="000000"/>
          <w:sz w:val="24"/>
          <w:szCs w:val="20"/>
          <w:shd w:val="clear" w:color="auto" w:fill="FFFFFF"/>
        </w:rPr>
      </w:pPr>
    </w:p>
    <w:p w:rsidR="0029469A" w:rsidRDefault="00000000">
      <w:pPr>
        <w:spacing w:before="120" w:after="120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797.174,75 zł w tym:</w:t>
      </w:r>
    </w:p>
    <w:p w:rsidR="0029469A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sz w:val="24"/>
          <w:szCs w:val="20"/>
        </w:rPr>
      </w:pPr>
      <w:r>
        <w:rPr>
          <w:color w:val="000000"/>
          <w:sz w:val="24"/>
          <w:szCs w:val="20"/>
          <w:shd w:val="clear" w:color="auto" w:fill="FFFFFF"/>
        </w:rPr>
        <w:t xml:space="preserve">- o kwotę 797.151,00 zł </w:t>
      </w:r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tytułem</w:t>
      </w:r>
      <w:r>
        <w:rPr>
          <w:color w:val="000000"/>
          <w:sz w:val="24"/>
          <w:szCs w:val="20"/>
          <w:shd w:val="clear" w:color="auto" w:fill="FFFFFF"/>
        </w:rPr>
        <w:t xml:space="preserve"> uzupełnienia środków z subwencji ogólnej</w:t>
      </w:r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 w:val="24"/>
          <w:szCs w:val="20"/>
          <w:shd w:val="clear" w:color="auto" w:fill="FFFFFF"/>
        </w:rPr>
        <w:t>dla gmin w związku z</w:t>
      </w:r>
      <w:r>
        <w:rPr>
          <w:color w:val="000000"/>
          <w:sz w:val="24"/>
          <w:szCs w:val="20"/>
          <w:u w:color="000000"/>
        </w:rPr>
        <w:t xml:space="preserve"> p</w:t>
      </w:r>
      <w:r>
        <w:rPr>
          <w:sz w:val="24"/>
          <w:szCs w:val="20"/>
        </w:rPr>
        <w:t>odpisaną 27 listopada nowelizacją ustawy okołobudżetowej na rok 2024.</w:t>
      </w:r>
    </w:p>
    <w:p w:rsidR="0029469A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shd w:val="clear" w:color="auto" w:fill="FFFFFF"/>
        </w:rPr>
        <w:t>- o kwotę 23,75 zł tytułem środków na nadanie numeru PESEL obywatelom Ukrainy.</w:t>
      </w:r>
    </w:p>
    <w:p w:rsidR="0029469A" w:rsidRDefault="0029469A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29469A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801 - Oświata i wychowanie</w:t>
      </w:r>
    </w:p>
    <w:p w:rsidR="0029469A" w:rsidRDefault="0029469A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29469A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Zmniejszono plan dochodów bieżących o kwotę 25.000,00 zł w związku ze zmianą klasyfikacji budżetowej dla dotacji z budżetu państwa na projekt pn. "Aktywna Szkoła".</w:t>
      </w:r>
    </w:p>
    <w:p w:rsidR="0029469A" w:rsidRDefault="0029469A">
      <w:pPr>
        <w:spacing w:before="120" w:after="120"/>
        <w:contextualSpacing/>
        <w:rPr>
          <w:color w:val="000000"/>
          <w:sz w:val="24"/>
          <w:szCs w:val="20"/>
          <w:u w:val="single"/>
          <w:lang w:val="en-US" w:eastAsia="en-US" w:bidi="en-US"/>
        </w:rPr>
      </w:pPr>
    </w:p>
    <w:p w:rsidR="0029469A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855 - Rodzina</w:t>
      </w:r>
    </w:p>
    <w:p w:rsidR="0029469A" w:rsidRDefault="0029469A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29469A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Zmniejszono plan dochodów bieżących o kwotę 5.417,10 zł tytułem dotacji celowej Wojewody Mazowieckiego nr 413/2024 z dnia 24 listopada 2024 z przeznaczeniem na dofinansowanie wynagrodzeń w postaci dodatku motywacyjnego oraz kosztów składek od dodatków w samorządowych instytucjach opieki  nad dziećmi w wieku do lat 3 na lata 2024-2027.</w:t>
      </w:r>
    </w:p>
    <w:p w:rsidR="0029469A" w:rsidRDefault="0029469A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29469A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926 - Kultura fizyczna</w:t>
      </w:r>
    </w:p>
    <w:p w:rsidR="0029469A" w:rsidRDefault="0029469A">
      <w:pPr>
        <w:spacing w:before="120" w:after="120"/>
        <w:contextualSpacing/>
        <w:rPr>
          <w:color w:val="000000"/>
          <w:sz w:val="24"/>
          <w:szCs w:val="20"/>
          <w:shd w:val="clear" w:color="auto" w:fill="FFFFFF"/>
        </w:rPr>
      </w:pPr>
    </w:p>
    <w:p w:rsidR="0029469A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25.000,00 zł tytułem dofinansowania zadania publicznego ze środków budżetu państwa w ramach Programu Aktywna Szkoła - sprzęt sportowy dla szkół, zgodnie z zawartą umową nr 2024.2156/3935/UDot/DS/30/KZ między Ministrem Sportu i Turystyki, a Gminą Pacyna. Zmiany dokonano w związku ze zmianą klasyfikacji budżetowej dla  w/w zadania.</w:t>
      </w:r>
    </w:p>
    <w:p w:rsidR="0029469A" w:rsidRDefault="0029469A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29469A" w:rsidRDefault="0029469A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29469A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 w:color="000000"/>
        </w:rPr>
        <w:t>Uzasadnienie do zmian planowanych wydatków – załącznik nr 2</w:t>
      </w:r>
    </w:p>
    <w:p w:rsidR="0029469A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Zwiększa się wydatki budżetu o kwotę   1.058.204,83 zł.</w:t>
      </w:r>
    </w:p>
    <w:p w:rsidR="0029469A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Zmniejsza się wydatki budżetu o kwotę 26.230,00 zł.</w:t>
      </w:r>
    </w:p>
    <w:p w:rsidR="0029469A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Plan wydatków po zmianie wynosi 31.644.217,11 zł.</w:t>
      </w:r>
    </w:p>
    <w:p w:rsidR="0029469A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Zmiany obejmują:</w:t>
      </w:r>
    </w:p>
    <w:p w:rsidR="0029469A" w:rsidRDefault="0029469A">
      <w:pPr>
        <w:jc w:val="left"/>
        <w:rPr>
          <w:color w:val="000000"/>
          <w:sz w:val="24"/>
          <w:szCs w:val="20"/>
        </w:rPr>
      </w:pPr>
    </w:p>
    <w:p w:rsidR="0029469A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010- Rolnictwo i łowiectwo</w:t>
      </w:r>
    </w:p>
    <w:p w:rsidR="0029469A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majątkowych o kwotę 157.368,18 zł w tym:</w:t>
      </w:r>
    </w:p>
    <w:p w:rsidR="0029469A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01043</w:t>
      </w:r>
    </w:p>
    <w:p w:rsidR="0029469A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majątkowych o kwotę 120.000,00 zł z przeznaczeniem na realizację zadania pn. "Przebudowa i rozbudowa stacji uzdatniania wody w Pacynie wraz z niezbędną infrastrukturą". Plan dotyczy wykonania dokumentacji projektowej na potrzeby realizacji zadania.</w:t>
      </w:r>
    </w:p>
    <w:p w:rsidR="0029469A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 w:color="000000"/>
        </w:rPr>
        <w:t>Rozdział 01044</w:t>
      </w:r>
    </w:p>
    <w:p w:rsidR="0029469A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majątkowych o kwotę 37.368,18 zł w związku ze zwiększeniem kwoty promesy dla zadania pn. "Przebudowa i budowa sieci kanalizacji sanitarnej w miejscowości Luszyn". Ogólny plan związany z realizacją zadania wynosi 864.691,68 zł.</w:t>
      </w:r>
    </w:p>
    <w:p w:rsidR="0029469A" w:rsidRDefault="0029469A">
      <w:pPr>
        <w:spacing w:before="120" w:after="120"/>
        <w:contextualSpacing/>
        <w:rPr>
          <w:color w:val="000000"/>
          <w:sz w:val="24"/>
          <w:szCs w:val="20"/>
        </w:rPr>
      </w:pPr>
    </w:p>
    <w:p w:rsidR="0029469A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400 - Wytwarzanie i zaopatrywanie w energię elektryczną, gaz i wodę</w:t>
      </w:r>
    </w:p>
    <w:p w:rsidR="0029469A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40002</w:t>
      </w:r>
    </w:p>
    <w:p w:rsidR="0029469A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o kwotę 70.000,00 zł z przeznaczeniem na doszacowanie planu wydatków na  utrzymanie stacji uzdatniania wody w Pacynie i Anatolinie oraz zakup wody z obcych stacji wodociągowych i energii.</w:t>
      </w:r>
    </w:p>
    <w:p w:rsidR="0029469A" w:rsidRDefault="0029469A">
      <w:pPr>
        <w:rPr>
          <w:color w:val="000000"/>
          <w:sz w:val="24"/>
          <w:szCs w:val="20"/>
        </w:rPr>
      </w:pPr>
    </w:p>
    <w:p w:rsidR="0029469A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700 - Gospodarka mieszkaniowa</w:t>
      </w:r>
    </w:p>
    <w:p w:rsidR="0029469A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70005</w:t>
      </w:r>
    </w:p>
    <w:p w:rsidR="0029469A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statutowych o kwotę 4.000,00 zł z przeznaczeniem na doszacowanie planu wydatków na zakup energii i usług na potrzeby obiektów użytkowych stanowiących mienie komunalne gminy.</w:t>
      </w:r>
    </w:p>
    <w:p w:rsidR="0029469A" w:rsidRDefault="0029469A">
      <w:pPr>
        <w:rPr>
          <w:color w:val="000000"/>
          <w:sz w:val="24"/>
          <w:szCs w:val="20"/>
        </w:rPr>
      </w:pPr>
    </w:p>
    <w:p w:rsidR="0029469A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750 - Administracja publiczna</w:t>
      </w:r>
    </w:p>
    <w:p w:rsidR="0029469A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o kwotę 177.461,89 zł w tym:</w:t>
      </w:r>
    </w:p>
    <w:p w:rsidR="0029469A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75023</w:t>
      </w:r>
    </w:p>
    <w:p w:rsidR="0029469A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o kwotę 175.438,14 zł w tym:</w:t>
      </w:r>
    </w:p>
    <w:p w:rsidR="0029469A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wydatki na wynagrodzenia i składki od nich naliczone zwiększono o kwotę 149.897,88 zł celem doszacowania planu wydatków na wynagrodzenia;</w:t>
      </w:r>
    </w:p>
    <w:p w:rsidR="0029469A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wydatki statutowe zwiększono o kwotę 25.540,26 zł   celem doszacowania planu wydatków głównie na korektę odpisu na Zakładowy Fundusz Świadczeń Socjalnych.</w:t>
      </w:r>
    </w:p>
    <w:p w:rsidR="0029469A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75095</w:t>
      </w:r>
    </w:p>
    <w:p w:rsidR="0029469A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statutowych o kwotę 2.023,75 zł w tym:</w:t>
      </w:r>
    </w:p>
    <w:p w:rsidR="0029469A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o kwotę 2.000,00 zł celem doszacowania planu wydatków za zakup materiałów na potrzeby pozostałej działalności Urzędu Gminy;</w:t>
      </w:r>
    </w:p>
    <w:p w:rsidR="0029469A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- o kwotę 23,75 zł  na pokrycie kosztów </w:t>
      </w:r>
      <w:r>
        <w:rPr>
          <w:color w:val="000000"/>
          <w:sz w:val="24"/>
          <w:szCs w:val="20"/>
          <w:shd w:val="clear" w:color="auto" w:fill="FFFFFF"/>
        </w:rPr>
        <w:t>związanych z nadaniem numeru PESEL obywatelom Ukrainy.</w:t>
      </w:r>
    </w:p>
    <w:p w:rsidR="0029469A" w:rsidRDefault="0029469A">
      <w:pPr>
        <w:rPr>
          <w:color w:val="000000"/>
          <w:sz w:val="24"/>
          <w:szCs w:val="20"/>
        </w:rPr>
      </w:pPr>
    </w:p>
    <w:p w:rsidR="0029469A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 xml:space="preserve">Dział 754 - Bezpieczeństwo publiczne i ochrona przeciwpożarowa </w:t>
      </w:r>
    </w:p>
    <w:p w:rsidR="0029469A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75412</w:t>
      </w:r>
    </w:p>
    <w:p w:rsidR="0029469A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o kwotę 9.625,71 zł w tym:</w:t>
      </w:r>
    </w:p>
    <w:p w:rsidR="0029469A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wydatki bieżące na wynagrodzenia i składki od nich naliczone zwiększono o kwotę 8.500,00 zł celem doszacowania planu wydatków na wypłaty wynagrodzeń dla kierowców OSP za miesiąc grudzień.</w:t>
      </w:r>
    </w:p>
    <w:p w:rsidR="0029469A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wydatki statutowe zwiększono o kwotę 1.125,71 zł w związku z korektą odpisu na Zakładowy Fundusz Świadczeń Socjalnych.</w:t>
      </w:r>
    </w:p>
    <w:p w:rsidR="0029469A" w:rsidRDefault="0029469A">
      <w:pPr>
        <w:rPr>
          <w:color w:val="000000"/>
          <w:sz w:val="24"/>
          <w:szCs w:val="20"/>
        </w:rPr>
      </w:pPr>
    </w:p>
    <w:p w:rsidR="0029469A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 xml:space="preserve">Dział 757 - Obsługa długu publicznego </w:t>
      </w:r>
    </w:p>
    <w:p w:rsidR="0029469A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75702</w:t>
      </w:r>
    </w:p>
    <w:p w:rsidR="0029469A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na obsługę długu publicznego o kwotę 2.000,00 zł celem doszacowania planu wydatków na spłatę odsetek naliczanych od kredytu długoterminowego za miesiąc grudzień.</w:t>
      </w:r>
    </w:p>
    <w:p w:rsidR="0029469A" w:rsidRDefault="0029469A">
      <w:pPr>
        <w:rPr>
          <w:color w:val="000000"/>
          <w:sz w:val="24"/>
          <w:szCs w:val="20"/>
        </w:rPr>
      </w:pPr>
    </w:p>
    <w:p w:rsidR="0029469A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801 - Oświata i wychowanie</w:t>
      </w:r>
    </w:p>
    <w:p w:rsidR="0029469A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o kwotę 459.994,73 zł i zmniejszono o kwotę 25.000,00 zł w tym:</w:t>
      </w:r>
    </w:p>
    <w:p w:rsidR="0029469A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80101</w:t>
      </w:r>
    </w:p>
    <w:p w:rsidR="0029469A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o kwotę 235.664,22 zł w tym:</w:t>
      </w:r>
    </w:p>
    <w:p w:rsidR="0029469A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- wynagrodzenia i składki od nich naliczone zwiększono o kwotę 165.000,00 zł celem doszacowania planu wydatków na wynagrodzenie pracowników i opłacenie składki naliczonej od wynagrodzeń w Szkole Podstawowej w Pacynie za miesiąc grudzień;    </w:t>
      </w:r>
    </w:p>
    <w:p w:rsidR="0029469A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wydatki statutowe o kwotę 70.664,22 zł  głównie w związku z korektą odpisu na Zakładowy Fundusz Świadczeń Socjalnych.</w:t>
      </w:r>
    </w:p>
    <w:p w:rsidR="0029469A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80104</w:t>
      </w:r>
    </w:p>
    <w:p w:rsidR="0029469A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o kwotę 111.209,14 zł w tym:</w:t>
      </w:r>
    </w:p>
    <w:p w:rsidR="0029469A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wydatki statutowe zwiększono o kwotę 44.709,14 zł celem doszacowania planu na zakup usług związanych z kosztem pobytu dzieci z terenu gminy Pacyna w przedszkolach położonych na terenie sąsiednich gmin;</w:t>
      </w:r>
    </w:p>
    <w:p w:rsidR="0029469A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- wydatki na  wynagrodzenia i składki od nich naliczone o kwotę 66.500,00 zł celem doszacowania planu wydatków na wynagrodzenie pracowników i opłacenie składki naliczonej od wynagrodzeń w Przedszkolu Samorządowym w Pacynie za miesiąc grudzień.     </w:t>
      </w:r>
    </w:p>
    <w:p w:rsidR="0029469A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80107</w:t>
      </w:r>
    </w:p>
    <w:p w:rsidR="0029469A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o kwotę 36.709,20 zł w tym:</w:t>
      </w:r>
    </w:p>
    <w:p w:rsidR="0029469A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wydatki na wynagrodzenia i składki od nich naliczone o kwotę 31.500,00 zł celem doszacowania planu wydatków na opłacenie składki naliczonej od wynagrodzenia nauczycieli w świetlicy szkolnej za miesiąc grudzień;</w:t>
      </w:r>
    </w:p>
    <w:p w:rsidR="0029469A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wydatki statutowe o kwotę 5.209,20 zł w związku z korektą odpisu na Zakładowy Fundusz Świadczeń Socjalnych.</w:t>
      </w:r>
    </w:p>
    <w:p w:rsidR="0029469A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80113</w:t>
      </w:r>
    </w:p>
    <w:p w:rsidR="0029469A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o kwotę 42.886,17 zł w tym:</w:t>
      </w:r>
    </w:p>
    <w:p w:rsidR="0029469A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wydatki na wynagrodzenia i składki od nich naliczone o kwotę 38.000,00 zł z przeznaczeniem na doszacowanie planu na wynagrodzenia kierowcy i opiekunów w autobusie szkolnym za miesiąc grudzień;</w:t>
      </w:r>
    </w:p>
    <w:p w:rsidR="0029469A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wydatki statutowe o kwotę 4.886,17 zł z przeznaczeniem głównie na korektę odpisu na Zakładowy Fundusz Świadczeń Socjalnych.</w:t>
      </w:r>
    </w:p>
    <w:p w:rsidR="0029469A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80148</w:t>
      </w:r>
    </w:p>
    <w:p w:rsidR="0029469A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o kwotę 9.834,28 zł w tym:</w:t>
      </w:r>
    </w:p>
    <w:p w:rsidR="0029469A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wynagrodzenia i składki od nich naliczone o kwotę 8.500,00 zł celem doszacowania planu na wynagrodzenie pracowników w stołówce szkolnej za miesiąc grudzień;</w:t>
      </w:r>
    </w:p>
    <w:p w:rsidR="0029469A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wydatki statutowe zwiększono o kwotę 1.334,28 zł w związku z korektą odpisu na Zakładowy Fundusz Świadczeń Socjalnych.</w:t>
      </w:r>
    </w:p>
    <w:p w:rsidR="0029469A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80195</w:t>
      </w:r>
    </w:p>
    <w:p w:rsidR="0029469A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o kwotę 23.691,72 zł w związku z korektą odpisu na Zakładowy Fundusz Świadczeń Socjalnych.</w:t>
      </w:r>
    </w:p>
    <w:p w:rsidR="0029469A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Zmniejszono plan wydatków statutowych o kwotę 25.000,00 zł w związku ze zmianą klasyfikacji budżetowej dla zadania pn. "Aktywna Szkoła".</w:t>
      </w:r>
    </w:p>
    <w:p w:rsidR="0029469A" w:rsidRDefault="0029469A">
      <w:pPr>
        <w:rPr>
          <w:color w:val="000000"/>
          <w:sz w:val="24"/>
          <w:szCs w:val="20"/>
        </w:rPr>
      </w:pPr>
    </w:p>
    <w:p w:rsidR="0029469A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852 - Pomoc społeczna</w:t>
      </w:r>
    </w:p>
    <w:p w:rsidR="0029469A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o kwotę 37.941,42 zł w tym:</w:t>
      </w:r>
    </w:p>
    <w:p w:rsidR="0029469A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85202</w:t>
      </w:r>
    </w:p>
    <w:p w:rsidR="0029469A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o kwotę 15.000,00 zł z przeznaczeniem na doszacowanie planu wydatków na pobyt podopiecznych w domach pomocy społecznej w miesiącu grudniu.</w:t>
      </w:r>
    </w:p>
    <w:p w:rsidR="0029469A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85219</w:t>
      </w:r>
    </w:p>
    <w:p w:rsidR="0029469A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o kwotę 14.571,42 zł w tym:</w:t>
      </w:r>
    </w:p>
    <w:p w:rsidR="0029469A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wydatki na wynagrodzenia i składki od nich naliczone o kwotę 10.000,00 zł celem doszacowania planu wydatków na opłacenie składki od wynagrodzenia pracowników GOPS za miesiąc grudzień.</w:t>
      </w:r>
    </w:p>
    <w:p w:rsidR="0029469A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wydatki statutowe o kwotę 4.571,42 zł w związku z korektą odpisu na Zakładowy Fundusz Świadczeń Socjalnych.</w:t>
      </w:r>
    </w:p>
    <w:p w:rsidR="0029469A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85220</w:t>
      </w:r>
    </w:p>
    <w:p w:rsidR="0029469A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o kwotę 8.370,00 zł w związku z zabezpieczeniem planu wydatków na pobyt mieszkańca gminy Pacyna w mieszkaniu treningowym i wspomaganym.</w:t>
      </w:r>
    </w:p>
    <w:p w:rsidR="0029469A" w:rsidRDefault="0029469A">
      <w:pPr>
        <w:rPr>
          <w:color w:val="000000"/>
          <w:sz w:val="24"/>
          <w:szCs w:val="20"/>
        </w:rPr>
      </w:pPr>
    </w:p>
    <w:p w:rsidR="0029469A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855 - Rodzina</w:t>
      </w:r>
    </w:p>
    <w:p w:rsidR="0029469A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o kwotę 67.095,76 zł i zmniejszono o kwotę 512,86 zł w tym:</w:t>
      </w:r>
    </w:p>
    <w:p w:rsidR="0029469A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85502</w:t>
      </w:r>
    </w:p>
    <w:p w:rsidR="0029469A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statutowych o kwotę 512,86 zł w związku z korektą odpisu na Zakładowy Fundusz Świadczeń Socjalnych.</w:t>
      </w:r>
    </w:p>
    <w:p w:rsidR="0029469A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Zmniejszono plan wydatków na wynagrodzenia osobowe w związku z nadwyżką środków o kwotę 512,86 zł.</w:t>
      </w:r>
    </w:p>
    <w:p w:rsidR="0029469A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85510</w:t>
      </w:r>
    </w:p>
    <w:p w:rsidR="0029469A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o kwotę 12.000,00 zł z przeznaczeniem na zabezpieczenie planu wydatków na pobyt dzieci z terenu gminy Pacyna w placówce opiekuńczo-wychowawczej.</w:t>
      </w:r>
    </w:p>
    <w:p w:rsidR="0029469A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85516</w:t>
      </w:r>
    </w:p>
    <w:p w:rsidR="0029469A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o kwotę 54.582,90 zł w tym:</w:t>
      </w:r>
    </w:p>
    <w:p w:rsidR="0029469A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wydatki na wynagrodzenia i składki od nich naliczone o kwotę 43.082,90 zł celem doszacowania wynagrodzeń pracowników Gminnego Żłobka;</w:t>
      </w:r>
    </w:p>
    <w:p w:rsidR="0029469A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wydatki statutowe o kwotę 11.500,00 zł celem doszacowania planu wydatków na zakupy materiałów związanych z funkcjonowaniem Gminnego Żłobka.</w:t>
      </w:r>
    </w:p>
    <w:p w:rsidR="0029469A" w:rsidRDefault="0029469A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29469A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900 - Gospodarka komunalna i ochrona środowiska</w:t>
      </w:r>
    </w:p>
    <w:p w:rsidR="0029469A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o kwotę 42.717,14 zł  i zmniejszono o kwotę 717,14 zł w tym:</w:t>
      </w:r>
    </w:p>
    <w:p w:rsidR="0029469A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90001</w:t>
      </w:r>
    </w:p>
    <w:p w:rsidR="0029469A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statutowych o kwotę 10.000,00 zł celem doszacowania planu wydatków na bieżące utrzymanie gospodarki ściekowej.</w:t>
      </w:r>
    </w:p>
    <w:p w:rsidR="0029469A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90002</w:t>
      </w:r>
    </w:p>
    <w:p w:rsidR="0029469A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statutowych o kwotę 717,14 zł w związku z korektą odpisu na Zakładowy Fundusz Świadczeń Socjalnych.</w:t>
      </w:r>
    </w:p>
    <w:p w:rsidR="0029469A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Zmniejszono plan wydatków statutowych związanych z zakupem usług o kwotę 717,14 zł.</w:t>
      </w:r>
    </w:p>
    <w:p w:rsidR="0029469A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90015</w:t>
      </w:r>
    </w:p>
    <w:p w:rsidR="0029469A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o kwotę 30.000,00 zł celem doszacowania planu wydatków na oświetlenie uliczne na terenie Gminy Pacyna.</w:t>
      </w:r>
    </w:p>
    <w:p w:rsidR="0029469A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/>
        </w:rPr>
        <w:t>Rozdział 90095</w:t>
      </w:r>
    </w:p>
    <w:p w:rsidR="0029469A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o kwotę 2.000,00 zł celem doszacowania planu wydatków na usługę remontową związaną z gospodarką komunalną.</w:t>
      </w:r>
    </w:p>
    <w:p w:rsidR="0029469A" w:rsidRDefault="0029469A">
      <w:pPr>
        <w:spacing w:before="120" w:after="120"/>
        <w:contextualSpacing/>
        <w:rPr>
          <w:color w:val="000000"/>
          <w:sz w:val="24"/>
          <w:szCs w:val="20"/>
        </w:rPr>
      </w:pPr>
    </w:p>
    <w:p w:rsidR="0029469A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921 - Kultura i ochrona dziedzictwa narodowego</w:t>
      </w:r>
    </w:p>
    <w:p w:rsidR="0029469A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92109</w:t>
      </w:r>
    </w:p>
    <w:p w:rsidR="0029469A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o kwotę 5.000,00 zł z przeznaczeniem na doszacowanie planu wydatków na zakup usług i energii w świetlicach wiejskich na terenie gminy Pacyna.</w:t>
      </w:r>
    </w:p>
    <w:p w:rsidR="0029469A" w:rsidRDefault="0029469A">
      <w:pPr>
        <w:spacing w:before="120" w:after="120"/>
        <w:contextualSpacing/>
        <w:rPr>
          <w:color w:val="000000"/>
          <w:sz w:val="24"/>
          <w:szCs w:val="20"/>
        </w:rPr>
      </w:pPr>
    </w:p>
    <w:p w:rsidR="0029469A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926 - Kultura fizyczna</w:t>
      </w:r>
    </w:p>
    <w:p w:rsidR="0029469A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92605</w:t>
      </w:r>
    </w:p>
    <w:p w:rsidR="0029469A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o kwotę 25.000,00 zł</w:t>
      </w:r>
      <w:r>
        <w:rPr>
          <w:color w:val="000000"/>
          <w:sz w:val="24"/>
          <w:szCs w:val="20"/>
          <w:shd w:val="clear" w:color="auto" w:fill="FFFFFF"/>
        </w:rPr>
        <w:t xml:space="preserve"> w związku ze zmianą klasyfikacji budżetowej dla zadania pn. "Aktywna Szkoła" z przeznaczeniem na zakup sprzętu sportowego dla Szkoły Podstawowej w Pacynie celem</w:t>
      </w:r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  wsparci</w:t>
      </w:r>
      <w:r>
        <w:rPr>
          <w:color w:val="000000"/>
          <w:sz w:val="24"/>
          <w:szCs w:val="20"/>
          <w:shd w:val="clear" w:color="auto" w:fill="FFFFFF"/>
        </w:rPr>
        <w:t>a</w:t>
      </w:r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aktywności fizycznej</w:t>
      </w:r>
      <w:r>
        <w:rPr>
          <w:color w:val="000000"/>
          <w:sz w:val="24"/>
          <w:szCs w:val="20"/>
          <w:shd w:val="clear" w:color="auto" w:fill="FFFFFF"/>
        </w:rPr>
        <w:t xml:space="preserve"> wśród dzieci i</w:t>
      </w:r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 dzieci i młodzieży.</w:t>
      </w:r>
    </w:p>
    <w:p w:rsidR="0029469A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 </w:t>
      </w:r>
    </w:p>
    <w:p w:rsidR="0029469A" w:rsidRDefault="0029469A">
      <w:pPr>
        <w:jc w:val="left"/>
        <w:rPr>
          <w:color w:val="000000"/>
          <w:sz w:val="24"/>
          <w:szCs w:val="20"/>
        </w:rPr>
      </w:pPr>
    </w:p>
    <w:p w:rsidR="0029469A" w:rsidRDefault="0029469A">
      <w:pPr>
        <w:jc w:val="left"/>
        <w:rPr>
          <w:color w:val="000000"/>
          <w:sz w:val="24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8"/>
        <w:gridCol w:w="6268"/>
      </w:tblGrid>
      <w:tr w:rsidR="0029469A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69A" w:rsidRDefault="0029469A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69A" w:rsidRDefault="00000000">
            <w:pPr>
              <w:keepNext/>
              <w:keepLines/>
              <w:spacing w:before="560" w:after="560"/>
              <w:ind w:right="1134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SIGNATURE_0_1_FUNCTION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Przewodnicząca Rady Gminy</w:t>
            </w:r>
            <w:r>
              <w:rPr>
                <w:color w:val="000000"/>
                <w:szCs w:val="20"/>
              </w:rPr>
              <w:fldChar w:fldCharType="end"/>
            </w:r>
          </w:p>
          <w:p w:rsidR="0029469A" w:rsidRDefault="00000000">
            <w:pPr>
              <w:keepNext/>
              <w:keepLines/>
              <w:spacing w:before="560" w:after="560"/>
              <w:ind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SIGNATURE_0_1_FIRSTNAME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 xml:space="preserve">Beata 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SIGNATURE_0_1_LASTNAME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Kowalska</w:t>
            </w:r>
            <w:r>
              <w:rPr>
                <w:color w:val="000000"/>
                <w:szCs w:val="20"/>
              </w:rPr>
              <w:fldChar w:fldCharType="end"/>
            </w:r>
          </w:p>
        </w:tc>
      </w:tr>
    </w:tbl>
    <w:p w:rsidR="0029469A" w:rsidRDefault="0029469A">
      <w:pPr>
        <w:keepNext/>
        <w:rPr>
          <w:color w:val="000000"/>
          <w:szCs w:val="20"/>
          <w:u w:color="000000"/>
        </w:rPr>
      </w:pPr>
    </w:p>
    <w:sectPr w:rsidR="0029469A">
      <w:footerReference w:type="default" r:id="rId11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35680" w:rsidRDefault="00035680">
      <w:r>
        <w:separator/>
      </w:r>
    </w:p>
  </w:endnote>
  <w:endnote w:type="continuationSeparator" w:id="0">
    <w:p w:rsidR="00035680" w:rsidRDefault="00035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9469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9469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8ADD3098-C0ED-45EF-982E-2CB846A16AE0.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9469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70ED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9469A" w:rsidRDefault="0029469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0"/>
      <w:gridCol w:w="3136"/>
    </w:tblGrid>
    <w:tr w:rsidR="0029469A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9469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8ADD3098-C0ED-45EF-982E-2CB846A16AE0.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9469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70ED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9469A" w:rsidRDefault="0029469A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0"/>
      <w:gridCol w:w="3136"/>
    </w:tblGrid>
    <w:tr w:rsidR="0029469A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9469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8ADD3098-C0ED-45EF-982E-2CB846A16AE0.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9469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70ED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9469A" w:rsidRDefault="0029469A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0"/>
      <w:gridCol w:w="3136"/>
    </w:tblGrid>
    <w:tr w:rsidR="0029469A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9469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8ADD3098-C0ED-45EF-982E-2CB846A16AE0.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9469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70ED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9469A" w:rsidRDefault="0029469A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0"/>
      <w:gridCol w:w="3136"/>
    </w:tblGrid>
    <w:tr w:rsidR="0029469A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9469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8ADD3098-C0ED-45EF-982E-2CB846A16AE0.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9469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70ED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9469A" w:rsidRDefault="0029469A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9469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9469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8ADD3098-C0ED-45EF-982E-2CB846A16AE0.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9469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70EDE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29469A" w:rsidRDefault="0029469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35680" w:rsidRDefault="00035680">
      <w:r>
        <w:separator/>
      </w:r>
    </w:p>
  </w:footnote>
  <w:footnote w:type="continuationSeparator" w:id="0">
    <w:p w:rsidR="00035680" w:rsidRDefault="00035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35680"/>
    <w:rsid w:val="00173CFD"/>
    <w:rsid w:val="00270EDE"/>
    <w:rsid w:val="0029469A"/>
    <w:rsid w:val="00520A14"/>
    <w:rsid w:val="007F6185"/>
    <w:rsid w:val="00A77B3E"/>
    <w:rsid w:val="00B85911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14569E-BF5B-4B22-B3DD-BE5A508D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6289</Words>
  <Characters>37736</Characters>
  <Application>Microsoft Office Word</Application>
  <DocSecurity>0</DocSecurity>
  <Lines>314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43938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43/XI/2024 z dnia 5 grudnia 2024 r.</dc:title>
  <dc:subject>w sprawie zmiany uchwały budżetowej nr 247/LVI/2023  Rady Gminy Pacyna na 2024^rok</dc:subject>
  <dc:creator>m_kraskiewicz</dc:creator>
  <cp:lastModifiedBy>m_dutkowska</cp:lastModifiedBy>
  <cp:revision>2</cp:revision>
  <dcterms:created xsi:type="dcterms:W3CDTF">2024-12-20T12:10:00Z</dcterms:created>
  <dcterms:modified xsi:type="dcterms:W3CDTF">2024-12-20T12:10:00Z</dcterms:modified>
  <cp:category>Akt prawny</cp:category>
</cp:coreProperties>
</file>