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036C" w14:textId="0ABE514B" w:rsidR="00A41E74" w:rsidRDefault="00A41E74" w:rsidP="00290834">
      <w:pPr>
        <w:pStyle w:val="Teksttreci0"/>
        <w:spacing w:after="480" w:line="240" w:lineRule="auto"/>
        <w:rPr>
          <w:rStyle w:val="Teksttreci"/>
        </w:rPr>
      </w:pPr>
    </w:p>
    <w:p w14:paraId="32D83654" w14:textId="77777777" w:rsidR="00A41E74" w:rsidRPr="00F702BC" w:rsidRDefault="00A41E74" w:rsidP="00A41E74">
      <w:pPr>
        <w:suppressAutoHyphens/>
        <w:overflowPunct w:val="0"/>
        <w:autoSpaceDE w:val="0"/>
        <w:autoSpaceDN w:val="0"/>
        <w:jc w:val="center"/>
        <w:textAlignment w:val="baseline"/>
        <w:rPr>
          <w:rFonts w:ascii="Calibri" w:eastAsia="Times New Roman" w:hAnsi="Calibri" w:cs="Times New Roman"/>
          <w:color w:val="auto"/>
          <w:kern w:val="3"/>
          <w:sz w:val="22"/>
          <w:szCs w:val="22"/>
          <w:lang w:bidi="ar-SA"/>
        </w:rPr>
      </w:pPr>
      <w:r w:rsidRPr="00F702BC">
        <w:rPr>
          <w:rFonts w:ascii="Calibri" w:eastAsia="Times New Roman" w:hAnsi="Calibri" w:cs="Times New Roman"/>
          <w:color w:val="auto"/>
          <w:kern w:val="3"/>
          <w:sz w:val="22"/>
          <w:szCs w:val="22"/>
          <w:lang w:bidi="ar-SA"/>
        </w:rPr>
        <w:object w:dxaOrig="2085" w:dyaOrig="2430" w14:anchorId="3279D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0.5pt;height:122.25pt;visibility:visible;mso-wrap-style:square" o:ole="">
            <v:imagedata r:id="rId8" o:title=""/>
          </v:shape>
          <o:OLEObject Type="Embed" ProgID="StaticMetafile" ShapeID="Picture 1" DrawAspect="Content" ObjectID="_1816512862" r:id="rId9"/>
        </w:object>
      </w:r>
    </w:p>
    <w:p w14:paraId="2BA9042A" w14:textId="77777777" w:rsidR="00A41E74" w:rsidRPr="00F702BC" w:rsidRDefault="00A41E74" w:rsidP="00A41E74">
      <w:pPr>
        <w:suppressAutoHyphens/>
        <w:overflowPunct w:val="0"/>
        <w:autoSpaceDE w:val="0"/>
        <w:autoSpaceDN w:val="0"/>
        <w:spacing w:before="240" w:after="120"/>
        <w:jc w:val="both"/>
        <w:textAlignment w:val="baseline"/>
        <w:rPr>
          <w:rFonts w:ascii="Arial" w:eastAsia="Times New Roman" w:hAnsi="Arial" w:cs="Arial"/>
          <w:color w:val="auto"/>
          <w:kern w:val="3"/>
          <w:sz w:val="22"/>
          <w:szCs w:val="22"/>
          <w:lang w:bidi="ar-SA"/>
        </w:rPr>
      </w:pPr>
      <w:r w:rsidRPr="00F702BC">
        <w:rPr>
          <w:rFonts w:ascii="Arial" w:eastAsia="Arial" w:hAnsi="Arial" w:cs="Arial"/>
          <w:b/>
          <w:color w:val="auto"/>
          <w:kern w:val="3"/>
          <w:sz w:val="38"/>
          <w:szCs w:val="22"/>
          <w:lang w:bidi="ar-SA"/>
        </w:rPr>
        <w:br/>
      </w:r>
      <w:r w:rsidRPr="00F702BC">
        <w:rPr>
          <w:rFonts w:ascii="Arial" w:eastAsia="Calibri" w:hAnsi="Arial" w:cs="Arial"/>
          <w:b/>
          <w:color w:val="auto"/>
          <w:kern w:val="3"/>
          <w:sz w:val="22"/>
          <w:szCs w:val="22"/>
          <w:u w:val="single"/>
          <w:lang w:bidi="ar-SA"/>
        </w:rPr>
        <w:t>SPECYFIKACJA WARUNKÓW ZAMÓWIENIA</w:t>
      </w:r>
      <w:r w:rsidRPr="00F702BC">
        <w:rPr>
          <w:rFonts w:ascii="Arial" w:eastAsia="Arial" w:hAnsi="Arial" w:cs="Arial"/>
          <w:b/>
          <w:color w:val="auto"/>
          <w:kern w:val="3"/>
          <w:sz w:val="22"/>
          <w:szCs w:val="22"/>
          <w:lang w:bidi="ar-SA"/>
        </w:rPr>
        <w:br/>
      </w:r>
    </w:p>
    <w:p w14:paraId="0E119C52" w14:textId="46B43C03" w:rsidR="00A41E74" w:rsidRPr="00F702BC" w:rsidRDefault="00A41E74" w:rsidP="00A41E74">
      <w:pPr>
        <w:suppressAutoHyphens/>
        <w:overflowPunct w:val="0"/>
        <w:autoSpaceDE w:val="0"/>
        <w:autoSpaceDN w:val="0"/>
        <w:spacing w:after="120"/>
        <w:jc w:val="both"/>
        <w:textAlignment w:val="baseline"/>
        <w:rPr>
          <w:rFonts w:ascii="Arial" w:eastAsia="Times New Roman" w:hAnsi="Arial" w:cs="Arial"/>
          <w:b/>
          <w:bCs/>
          <w:color w:val="auto"/>
          <w:kern w:val="3"/>
          <w:sz w:val="22"/>
          <w:szCs w:val="22"/>
          <w:lang w:bidi="ar-SA"/>
        </w:rPr>
      </w:pPr>
      <w:r w:rsidRPr="00F702BC">
        <w:rPr>
          <w:rFonts w:ascii="Arial" w:eastAsia="Times New Roman" w:hAnsi="Arial" w:cs="Arial"/>
          <w:b/>
          <w:bCs/>
          <w:color w:val="auto"/>
          <w:kern w:val="3"/>
          <w:sz w:val="22"/>
          <w:szCs w:val="22"/>
          <w:lang w:bidi="ar-SA"/>
        </w:rPr>
        <w:t>Postępowanie prowadzone w trybie podstawowym bez przeprowadzenia negocjacji,                             o wartości zamówienia nieprzekraczającej progów unijnych o jakich mowa w ust. 3 ustawy z 11 września 2019 r. Prawo zamówień publicznych (Dz. U. z 202</w:t>
      </w:r>
      <w:r w:rsidR="00B327D2">
        <w:rPr>
          <w:rFonts w:ascii="Arial" w:eastAsia="Times New Roman" w:hAnsi="Arial" w:cs="Arial"/>
          <w:b/>
          <w:bCs/>
          <w:color w:val="auto"/>
          <w:kern w:val="3"/>
          <w:sz w:val="22"/>
          <w:szCs w:val="22"/>
          <w:lang w:bidi="ar-SA"/>
        </w:rPr>
        <w:t>4</w:t>
      </w:r>
      <w:r w:rsidRPr="00F702BC">
        <w:rPr>
          <w:rFonts w:ascii="Arial" w:eastAsia="Times New Roman" w:hAnsi="Arial" w:cs="Arial"/>
          <w:b/>
          <w:bCs/>
          <w:color w:val="auto"/>
          <w:kern w:val="3"/>
          <w:sz w:val="22"/>
          <w:szCs w:val="22"/>
          <w:lang w:bidi="ar-SA"/>
        </w:rPr>
        <w:t xml:space="preserve"> r. poz. 1</w:t>
      </w:r>
      <w:r w:rsidR="00B327D2">
        <w:rPr>
          <w:rFonts w:ascii="Arial" w:eastAsia="Times New Roman" w:hAnsi="Arial" w:cs="Arial"/>
          <w:b/>
          <w:bCs/>
          <w:color w:val="auto"/>
          <w:kern w:val="3"/>
          <w:sz w:val="22"/>
          <w:szCs w:val="22"/>
          <w:lang w:bidi="ar-SA"/>
        </w:rPr>
        <w:t>32</w:t>
      </w:r>
      <w:r>
        <w:rPr>
          <w:rFonts w:ascii="Arial" w:eastAsia="Times New Roman" w:hAnsi="Arial" w:cs="Arial"/>
          <w:b/>
          <w:bCs/>
          <w:color w:val="auto"/>
          <w:kern w:val="3"/>
          <w:sz w:val="22"/>
          <w:szCs w:val="22"/>
          <w:lang w:bidi="ar-SA"/>
        </w:rPr>
        <w:t>0</w:t>
      </w:r>
      <w:r w:rsidRPr="00F702BC">
        <w:rPr>
          <w:rFonts w:ascii="Arial" w:eastAsia="Times New Roman" w:hAnsi="Arial" w:cs="Arial"/>
          <w:b/>
          <w:bCs/>
          <w:color w:val="auto"/>
          <w:kern w:val="3"/>
          <w:sz w:val="22"/>
          <w:szCs w:val="22"/>
          <w:lang w:bidi="ar-SA"/>
        </w:rPr>
        <w:t xml:space="preserve">) – dalej </w:t>
      </w:r>
      <w:proofErr w:type="spellStart"/>
      <w:r w:rsidRPr="00F702BC">
        <w:rPr>
          <w:rFonts w:ascii="Arial" w:eastAsia="Times New Roman" w:hAnsi="Arial" w:cs="Arial"/>
          <w:b/>
          <w:bCs/>
          <w:color w:val="auto"/>
          <w:kern w:val="3"/>
          <w:sz w:val="22"/>
          <w:szCs w:val="22"/>
          <w:lang w:bidi="ar-SA"/>
        </w:rPr>
        <w:t>Pzp</w:t>
      </w:r>
      <w:proofErr w:type="spellEnd"/>
      <w:r w:rsidRPr="00F702BC">
        <w:rPr>
          <w:rFonts w:ascii="Arial" w:eastAsia="Times New Roman" w:hAnsi="Arial" w:cs="Arial"/>
          <w:b/>
          <w:bCs/>
          <w:color w:val="auto"/>
          <w:kern w:val="3"/>
          <w:sz w:val="22"/>
          <w:szCs w:val="22"/>
          <w:lang w:bidi="ar-SA"/>
        </w:rPr>
        <w:t xml:space="preserve"> na Roboty Budowlane pn.: </w:t>
      </w:r>
    </w:p>
    <w:p w14:paraId="54A6C031" w14:textId="4FED2EC4" w:rsidR="00A41E74" w:rsidRDefault="00A41E74" w:rsidP="00A41E74">
      <w:pPr>
        <w:suppressAutoHyphens/>
        <w:overflowPunct w:val="0"/>
        <w:autoSpaceDE w:val="0"/>
        <w:autoSpaceDN w:val="0"/>
        <w:spacing w:after="120"/>
        <w:textAlignment w:val="baseline"/>
        <w:rPr>
          <w:rFonts w:ascii="Arial" w:eastAsia="Times New Roman" w:hAnsi="Arial" w:cs="Arial"/>
          <w:b/>
          <w:bCs/>
          <w:color w:val="auto"/>
          <w:kern w:val="3"/>
          <w:sz w:val="22"/>
          <w:szCs w:val="22"/>
          <w:lang w:bidi="ar-SA"/>
        </w:rPr>
      </w:pPr>
    </w:p>
    <w:p w14:paraId="5927F94E" w14:textId="6D9418F3" w:rsidR="00907299" w:rsidRDefault="00907299" w:rsidP="00A41E74">
      <w:pPr>
        <w:suppressAutoHyphens/>
        <w:overflowPunct w:val="0"/>
        <w:autoSpaceDE w:val="0"/>
        <w:autoSpaceDN w:val="0"/>
        <w:spacing w:after="120"/>
        <w:textAlignment w:val="baseline"/>
        <w:rPr>
          <w:rFonts w:ascii="Arial" w:eastAsia="Times New Roman" w:hAnsi="Arial" w:cs="Arial"/>
          <w:b/>
          <w:bCs/>
          <w:color w:val="auto"/>
          <w:kern w:val="3"/>
          <w:sz w:val="22"/>
          <w:szCs w:val="22"/>
          <w:lang w:bidi="ar-SA"/>
        </w:rPr>
      </w:pPr>
    </w:p>
    <w:p w14:paraId="658E0688" w14:textId="77777777" w:rsidR="00907299" w:rsidRPr="00F702BC" w:rsidRDefault="00907299" w:rsidP="00A41E74">
      <w:pPr>
        <w:suppressAutoHyphens/>
        <w:overflowPunct w:val="0"/>
        <w:autoSpaceDE w:val="0"/>
        <w:autoSpaceDN w:val="0"/>
        <w:spacing w:after="120"/>
        <w:textAlignment w:val="baseline"/>
        <w:rPr>
          <w:rFonts w:ascii="Arial" w:eastAsia="Times New Roman" w:hAnsi="Arial" w:cs="Arial"/>
          <w:b/>
          <w:bCs/>
          <w:color w:val="auto"/>
          <w:kern w:val="3"/>
          <w:sz w:val="22"/>
          <w:szCs w:val="22"/>
          <w:lang w:bidi="ar-SA"/>
        </w:rPr>
      </w:pPr>
    </w:p>
    <w:p w14:paraId="2C5CC5F6" w14:textId="1B04121C" w:rsidR="00907299" w:rsidRDefault="00A41E74" w:rsidP="00A41E74">
      <w:pPr>
        <w:suppressAutoHyphens/>
        <w:overflowPunct w:val="0"/>
        <w:autoSpaceDE w:val="0"/>
        <w:autoSpaceDN w:val="0"/>
        <w:jc w:val="center"/>
        <w:textAlignment w:val="baseline"/>
        <w:rPr>
          <w:rFonts w:ascii="Arial" w:eastAsia="Times New Roman" w:hAnsi="Arial" w:cs="Arial"/>
          <w:b/>
          <w:bCs/>
          <w:color w:val="auto"/>
          <w:kern w:val="3"/>
          <w:lang w:bidi="ar-SA"/>
        </w:rPr>
      </w:pPr>
      <w:bookmarkStart w:id="0" w:name="_Hlk81561417"/>
      <w:bookmarkStart w:id="1" w:name="_Hlk81561214"/>
      <w:bookmarkStart w:id="2" w:name="_Hlk81554281"/>
      <w:bookmarkStart w:id="3" w:name="_Hlk117063550"/>
      <w:bookmarkStart w:id="4" w:name="_Hlk113368606"/>
      <w:r w:rsidRPr="00F702BC">
        <w:rPr>
          <w:rFonts w:ascii="Arial" w:eastAsia="Times New Roman" w:hAnsi="Arial" w:cs="Arial"/>
          <w:b/>
          <w:bCs/>
          <w:color w:val="auto"/>
          <w:kern w:val="3"/>
          <w:lang w:bidi="ar-SA"/>
        </w:rPr>
        <w:t>„</w:t>
      </w:r>
      <w:bookmarkStart w:id="5" w:name="_Hlk112751937"/>
      <w:bookmarkEnd w:id="0"/>
      <w:bookmarkEnd w:id="1"/>
      <w:bookmarkEnd w:id="2"/>
      <w:r w:rsidR="00B327D2">
        <w:rPr>
          <w:rFonts w:ascii="Arial" w:eastAsia="Times New Roman" w:hAnsi="Arial" w:cs="Arial"/>
          <w:b/>
          <w:bCs/>
          <w:color w:val="auto"/>
          <w:kern w:val="3"/>
          <w:lang w:bidi="ar-SA"/>
        </w:rPr>
        <w:t>Modernizacja budynku świetlicy wiejskiej w Woli Pacyńskiej”</w:t>
      </w:r>
    </w:p>
    <w:p w14:paraId="0BACBDCD" w14:textId="77777777" w:rsidR="00907299" w:rsidRPr="00F702BC" w:rsidRDefault="00907299" w:rsidP="00A41E74">
      <w:pPr>
        <w:suppressAutoHyphens/>
        <w:overflowPunct w:val="0"/>
        <w:autoSpaceDE w:val="0"/>
        <w:autoSpaceDN w:val="0"/>
        <w:jc w:val="center"/>
        <w:textAlignment w:val="baseline"/>
        <w:rPr>
          <w:rFonts w:ascii="Arial" w:eastAsia="Times New Roman" w:hAnsi="Arial" w:cs="Arial"/>
          <w:b/>
          <w:bCs/>
          <w:color w:val="auto"/>
          <w:kern w:val="3"/>
          <w:lang w:bidi="ar-SA"/>
        </w:rPr>
      </w:pPr>
    </w:p>
    <w:bookmarkEnd w:id="3"/>
    <w:bookmarkEnd w:id="4"/>
    <w:bookmarkEnd w:id="5"/>
    <w:p w14:paraId="458D39CF" w14:textId="77777777" w:rsidR="00A41E74" w:rsidRPr="00F702BC" w:rsidRDefault="00A41E74" w:rsidP="00A41E74">
      <w:pPr>
        <w:suppressAutoHyphens/>
        <w:overflowPunct w:val="0"/>
        <w:autoSpaceDE w:val="0"/>
        <w:autoSpaceDN w:val="0"/>
        <w:spacing w:after="160"/>
        <w:textAlignment w:val="baseline"/>
        <w:rPr>
          <w:rFonts w:ascii="Arial" w:eastAsia="Times New Roman" w:hAnsi="Arial" w:cs="Arial"/>
          <w:color w:val="auto"/>
          <w:kern w:val="3"/>
          <w:sz w:val="22"/>
          <w:szCs w:val="22"/>
          <w:lang w:bidi="ar-SA"/>
        </w:rPr>
      </w:pPr>
    </w:p>
    <w:p w14:paraId="55EF87F9" w14:textId="16DA2F74"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r w:rsidRPr="00F702BC">
        <w:rPr>
          <w:rFonts w:ascii="Arial" w:eastAsia="Calibri" w:hAnsi="Arial" w:cs="Arial"/>
          <w:b/>
          <w:kern w:val="3"/>
          <w:sz w:val="22"/>
          <w:szCs w:val="22"/>
          <w:lang w:bidi="ar-SA"/>
        </w:rPr>
        <w:t>Znak sprawy: ZPPG.271.</w:t>
      </w:r>
      <w:r w:rsidR="00B327D2">
        <w:rPr>
          <w:rFonts w:ascii="Arial" w:eastAsia="Calibri" w:hAnsi="Arial" w:cs="Arial"/>
          <w:b/>
          <w:kern w:val="3"/>
          <w:sz w:val="22"/>
          <w:szCs w:val="22"/>
          <w:lang w:bidi="ar-SA"/>
        </w:rPr>
        <w:t>7</w:t>
      </w:r>
      <w:r w:rsidRPr="00F702BC">
        <w:rPr>
          <w:rFonts w:ascii="Arial" w:eastAsia="Calibri" w:hAnsi="Arial" w:cs="Arial"/>
          <w:b/>
          <w:kern w:val="3"/>
          <w:sz w:val="22"/>
          <w:szCs w:val="22"/>
          <w:lang w:bidi="ar-SA"/>
        </w:rPr>
        <w:t>.202</w:t>
      </w:r>
      <w:r w:rsidR="00936A5F">
        <w:rPr>
          <w:rFonts w:ascii="Arial" w:eastAsia="Calibri" w:hAnsi="Arial" w:cs="Arial"/>
          <w:b/>
          <w:kern w:val="3"/>
          <w:sz w:val="22"/>
          <w:szCs w:val="22"/>
          <w:lang w:bidi="ar-SA"/>
        </w:rPr>
        <w:t>3</w:t>
      </w:r>
    </w:p>
    <w:p w14:paraId="61404A20" w14:textId="77777777"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61E4EA00" w14:textId="25F1F0E5" w:rsidR="00970DBA" w:rsidRDefault="00970DBA" w:rsidP="00907299">
      <w:pPr>
        <w:suppressAutoHyphens/>
        <w:overflowPunct w:val="0"/>
        <w:autoSpaceDE w:val="0"/>
        <w:autoSpaceDN w:val="0"/>
        <w:spacing w:after="160"/>
        <w:textAlignment w:val="baseline"/>
        <w:rPr>
          <w:rFonts w:ascii="Arial" w:eastAsia="Calibri" w:hAnsi="Arial" w:cs="Arial"/>
          <w:b/>
          <w:kern w:val="3"/>
          <w:sz w:val="22"/>
          <w:szCs w:val="22"/>
          <w:lang w:bidi="ar-SA"/>
        </w:rPr>
      </w:pPr>
    </w:p>
    <w:p w14:paraId="4DB35470" w14:textId="77777777" w:rsidR="00970DBA" w:rsidRDefault="00970DBA"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5CDD5448" w14:textId="7FCA903E" w:rsidR="00A41E74" w:rsidRDefault="00A41E74"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sidRPr="00F702BC">
        <w:rPr>
          <w:rFonts w:ascii="Arial" w:eastAsia="Calibri" w:hAnsi="Arial" w:cs="Arial"/>
          <w:b/>
          <w:kern w:val="3"/>
          <w:sz w:val="22"/>
          <w:szCs w:val="22"/>
          <w:u w:val="single"/>
          <w:lang w:bidi="ar-SA"/>
        </w:rPr>
        <w:br/>
      </w:r>
      <w:r w:rsidR="001E6C17" w:rsidRPr="001E6C17">
        <w:rPr>
          <w:rFonts w:ascii="Arial" w:eastAsia="Times New Roman" w:hAnsi="Arial" w:cs="Arial"/>
          <w:b/>
          <w:bCs/>
          <w:color w:val="auto"/>
          <w:kern w:val="3"/>
          <w:sz w:val="22"/>
          <w:szCs w:val="22"/>
          <w:lang w:bidi="ar-SA"/>
        </w:rPr>
        <w:t>Zatwierdzam</w:t>
      </w:r>
    </w:p>
    <w:p w14:paraId="01997ADF" w14:textId="6A92A15B" w:rsidR="0008451F" w:rsidRDefault="0008451F"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Pr>
          <w:rFonts w:ascii="Arial" w:eastAsia="Times New Roman" w:hAnsi="Arial" w:cs="Arial"/>
          <w:b/>
          <w:bCs/>
          <w:color w:val="auto"/>
          <w:kern w:val="3"/>
          <w:sz w:val="22"/>
          <w:szCs w:val="22"/>
          <w:lang w:bidi="ar-SA"/>
        </w:rPr>
        <w:t>Wójt Gminy Pacyna</w:t>
      </w:r>
    </w:p>
    <w:p w14:paraId="233600D7" w14:textId="1645109B" w:rsidR="0008451F" w:rsidRDefault="0008451F"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Pr>
          <w:rFonts w:ascii="Arial" w:eastAsia="Times New Roman" w:hAnsi="Arial" w:cs="Arial"/>
          <w:b/>
          <w:bCs/>
          <w:color w:val="auto"/>
          <w:kern w:val="3"/>
          <w:sz w:val="22"/>
          <w:szCs w:val="22"/>
          <w:lang w:bidi="ar-SA"/>
        </w:rPr>
        <w:t>Tomasz Klimczak</w:t>
      </w:r>
    </w:p>
    <w:p w14:paraId="7554BE36" w14:textId="77777777" w:rsidR="0008451F" w:rsidRPr="001E6C17" w:rsidRDefault="0008451F"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p>
    <w:p w14:paraId="31F74239" w14:textId="184808D0" w:rsidR="00A41E74" w:rsidRDefault="00A41E74"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1E86D4FA" w14:textId="35A54440" w:rsidR="00F91DFC" w:rsidRDefault="00F91DFC"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20382564" w14:textId="77777777" w:rsidR="00F91DFC" w:rsidRPr="001E6C17" w:rsidRDefault="00F91DFC"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1FEFFCD3" w14:textId="2862717F" w:rsidR="00A41E74" w:rsidRPr="00970DBA" w:rsidRDefault="00A41E74" w:rsidP="00970DBA">
      <w:pPr>
        <w:suppressAutoHyphens/>
        <w:overflowPunct w:val="0"/>
        <w:autoSpaceDE w:val="0"/>
        <w:autoSpaceDN w:val="0"/>
        <w:jc w:val="center"/>
        <w:textAlignment w:val="baseline"/>
        <w:rPr>
          <w:rStyle w:val="Teksttreci"/>
          <w:rFonts w:ascii="Arial" w:eastAsia="Calibri" w:hAnsi="Arial" w:cs="Arial"/>
          <w:b/>
          <w:color w:val="auto"/>
          <w:kern w:val="3"/>
          <w:sz w:val="22"/>
          <w:szCs w:val="22"/>
          <w:lang w:bidi="ar-SA"/>
        </w:rPr>
      </w:pPr>
      <w:r w:rsidRPr="00F702BC">
        <w:rPr>
          <w:rFonts w:ascii="Arial" w:eastAsia="Calibri" w:hAnsi="Arial" w:cs="Arial"/>
          <w:b/>
          <w:color w:val="auto"/>
          <w:kern w:val="3"/>
          <w:sz w:val="22"/>
          <w:szCs w:val="22"/>
          <w:lang w:bidi="ar-SA"/>
        </w:rPr>
        <w:t xml:space="preserve">     </w:t>
      </w:r>
      <w:r w:rsidRPr="00F702BC">
        <w:rPr>
          <w:rFonts w:ascii="Arial" w:eastAsia="Calibri" w:hAnsi="Arial" w:cs="Arial"/>
          <w:b/>
          <w:color w:val="auto"/>
          <w:kern w:val="3"/>
          <w:sz w:val="22"/>
          <w:szCs w:val="22"/>
          <w:lang w:bidi="ar-SA"/>
        </w:rPr>
        <w:tab/>
      </w:r>
      <w:r w:rsidRPr="00F702BC">
        <w:rPr>
          <w:rFonts w:ascii="Arial" w:eastAsia="Calibri" w:hAnsi="Arial" w:cs="Arial"/>
          <w:b/>
          <w:color w:val="auto"/>
          <w:kern w:val="3"/>
          <w:sz w:val="22"/>
          <w:szCs w:val="22"/>
          <w:lang w:bidi="ar-SA"/>
        </w:rPr>
        <w:tab/>
      </w:r>
    </w:p>
    <w:p w14:paraId="44AEB8F8" w14:textId="772BB076" w:rsidR="001571EA" w:rsidRDefault="00A41E74" w:rsidP="00A41E74">
      <w:pPr>
        <w:rPr>
          <w:rStyle w:val="Teksttreci"/>
        </w:rPr>
      </w:pPr>
      <w:r>
        <w:rPr>
          <w:rStyle w:val="Teksttreci"/>
        </w:rPr>
        <w:t>Pacyna, dni</w:t>
      </w:r>
      <w:r w:rsidR="00B327D2">
        <w:rPr>
          <w:rStyle w:val="Teksttreci"/>
        </w:rPr>
        <w:t xml:space="preserve">a </w:t>
      </w:r>
      <w:r w:rsidR="0008451F">
        <w:rPr>
          <w:rStyle w:val="Teksttreci"/>
        </w:rPr>
        <w:t>12</w:t>
      </w:r>
      <w:r w:rsidR="00B327D2">
        <w:rPr>
          <w:rStyle w:val="Teksttreci"/>
        </w:rPr>
        <w:t>.08.2025</w:t>
      </w:r>
      <w:r>
        <w:rPr>
          <w:rStyle w:val="Teksttreci"/>
        </w:rPr>
        <w:t xml:space="preserve"> r.</w:t>
      </w:r>
    </w:p>
    <w:p w14:paraId="01192AB6" w14:textId="77777777" w:rsidR="00B327D2" w:rsidRDefault="00B327D2" w:rsidP="00A41E74">
      <w:pPr>
        <w:rPr>
          <w:rStyle w:val="Teksttreci"/>
        </w:rPr>
      </w:pPr>
    </w:p>
    <w:p w14:paraId="2E9C854E" w14:textId="77777777" w:rsidR="00B327D2" w:rsidRDefault="00B327D2" w:rsidP="00A41E74">
      <w:pPr>
        <w:rPr>
          <w:rStyle w:val="Teksttreci"/>
        </w:rPr>
      </w:pPr>
    </w:p>
    <w:p w14:paraId="7A5B35D6" w14:textId="77777777" w:rsidR="00B327D2" w:rsidRDefault="00B327D2" w:rsidP="00A41E74">
      <w:pPr>
        <w:rPr>
          <w:rStyle w:val="Teksttreci"/>
        </w:rPr>
      </w:pPr>
    </w:p>
    <w:p w14:paraId="1A27E9E1" w14:textId="77777777" w:rsidR="00B327D2" w:rsidRDefault="00B327D2" w:rsidP="00A41E74">
      <w:pPr>
        <w:rPr>
          <w:rStyle w:val="Teksttreci"/>
        </w:rPr>
      </w:pPr>
    </w:p>
    <w:p w14:paraId="36D87806" w14:textId="77777777" w:rsidR="00B327D2" w:rsidRDefault="00B327D2" w:rsidP="00A41E74">
      <w:pPr>
        <w:rPr>
          <w:rStyle w:val="Teksttreci"/>
        </w:rPr>
      </w:pPr>
    </w:p>
    <w:p w14:paraId="601800A3" w14:textId="77777777" w:rsidR="00B327D2" w:rsidRDefault="00B327D2" w:rsidP="00A41E74">
      <w:pPr>
        <w:rPr>
          <w:rStyle w:val="Teksttreci"/>
        </w:rPr>
      </w:pPr>
    </w:p>
    <w:p w14:paraId="2C3AC767" w14:textId="77777777" w:rsidR="00B327D2" w:rsidRDefault="00B327D2" w:rsidP="00A41E74">
      <w:pPr>
        <w:rPr>
          <w:rStyle w:val="Teksttreci"/>
        </w:rPr>
      </w:pPr>
    </w:p>
    <w:p w14:paraId="3FA35562" w14:textId="77777777" w:rsidR="00B327D2" w:rsidRDefault="00B327D2" w:rsidP="00A41E74">
      <w:pPr>
        <w:rPr>
          <w:rStyle w:val="Teksttreci"/>
        </w:rPr>
      </w:pPr>
    </w:p>
    <w:p w14:paraId="7BAEA601" w14:textId="24412750" w:rsidR="00907299" w:rsidRDefault="00907299" w:rsidP="00A41E74">
      <w:pPr>
        <w:rPr>
          <w:rStyle w:val="Teksttreci"/>
        </w:rPr>
      </w:pPr>
    </w:p>
    <w:p w14:paraId="728DF217" w14:textId="06AB0652" w:rsidR="00907299" w:rsidRDefault="00907299" w:rsidP="00907299">
      <w:pPr>
        <w:jc w:val="center"/>
        <w:rPr>
          <w:rStyle w:val="Teksttreci"/>
          <w:b/>
          <w:bCs/>
          <w:sz w:val="28"/>
          <w:szCs w:val="28"/>
        </w:rPr>
      </w:pPr>
      <w:r w:rsidRPr="00907299">
        <w:rPr>
          <w:rStyle w:val="Teksttreci"/>
          <w:b/>
          <w:bCs/>
          <w:sz w:val="28"/>
          <w:szCs w:val="28"/>
        </w:rPr>
        <w:t>Rozdział 1</w:t>
      </w:r>
    </w:p>
    <w:p w14:paraId="307AC9C3" w14:textId="331BA51F" w:rsidR="00970DBA" w:rsidRPr="00907299" w:rsidRDefault="00907299" w:rsidP="00907299">
      <w:pPr>
        <w:jc w:val="center"/>
        <w:rPr>
          <w:rStyle w:val="Teksttreci"/>
          <w:b/>
          <w:bCs/>
          <w:sz w:val="28"/>
          <w:szCs w:val="28"/>
        </w:rPr>
      </w:pPr>
      <w:r>
        <w:rPr>
          <w:rStyle w:val="Teksttreci"/>
          <w:b/>
          <w:bCs/>
          <w:sz w:val="28"/>
          <w:szCs w:val="28"/>
        </w:rPr>
        <w:t>_______________________________________________________________________________________</w:t>
      </w:r>
    </w:p>
    <w:p w14:paraId="62FCE181" w14:textId="77777777" w:rsidR="00970DBA" w:rsidRDefault="00970DBA" w:rsidP="00A41E74">
      <w:pPr>
        <w:rPr>
          <w:rStyle w:val="Teksttreci"/>
        </w:rPr>
      </w:pPr>
    </w:p>
    <w:p w14:paraId="61302132" w14:textId="3BF40C1D"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6" w:name="bookmark6"/>
      <w:r w:rsidRPr="00D44DE0">
        <w:rPr>
          <w:rFonts w:ascii="Cambria" w:eastAsia="Cambria" w:hAnsi="Cambria" w:cs="Cambria"/>
          <w:b/>
          <w:bCs/>
        </w:rPr>
        <w:t>Nazwa oraz adres Zamawiającego.</w:t>
      </w:r>
      <w:bookmarkEnd w:id="6"/>
    </w:p>
    <w:p w14:paraId="0E765B13"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b/>
          <w:bCs/>
        </w:rPr>
        <w:t xml:space="preserve">Gmina </w:t>
      </w:r>
      <w:r>
        <w:rPr>
          <w:rFonts w:ascii="Cambria" w:eastAsia="Cambria" w:hAnsi="Cambria" w:cs="Cambria"/>
          <w:b/>
          <w:bCs/>
        </w:rPr>
        <w:t>Pacyna</w:t>
      </w:r>
      <w:r w:rsidRPr="00D44DE0">
        <w:rPr>
          <w:rFonts w:ascii="Cambria" w:eastAsia="Cambria" w:hAnsi="Cambria" w:cs="Cambria"/>
          <w:b/>
          <w:bCs/>
        </w:rPr>
        <w:t xml:space="preserve"> </w:t>
      </w:r>
      <w:r w:rsidRPr="00D44DE0">
        <w:rPr>
          <w:rFonts w:ascii="Cambria" w:eastAsia="Cambria" w:hAnsi="Cambria" w:cs="Cambria"/>
        </w:rPr>
        <w:t>zwana dalej „Zamawiającym”</w:t>
      </w:r>
    </w:p>
    <w:p w14:paraId="6D90AE8F"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ul.</w:t>
      </w:r>
      <w:r>
        <w:rPr>
          <w:rFonts w:ascii="Cambria" w:eastAsia="Cambria" w:hAnsi="Cambria" w:cs="Cambria"/>
        </w:rPr>
        <w:t xml:space="preserve"> Wyzwolenia 7, 09-541 Pacyna</w:t>
      </w:r>
      <w:r w:rsidRPr="00D44DE0">
        <w:rPr>
          <w:rFonts w:ascii="Cambria" w:eastAsia="Cambria" w:hAnsi="Cambria" w:cs="Cambria"/>
        </w:rPr>
        <w:t>,</w:t>
      </w:r>
    </w:p>
    <w:p w14:paraId="628588CD"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 xml:space="preserve">NIP: </w:t>
      </w:r>
      <w:r>
        <w:rPr>
          <w:rFonts w:ascii="Cambria" w:eastAsia="Cambria" w:hAnsi="Cambria" w:cs="Cambria"/>
        </w:rPr>
        <w:t>9710664197</w:t>
      </w:r>
      <w:r w:rsidRPr="00D44DE0">
        <w:rPr>
          <w:rFonts w:ascii="Cambria" w:eastAsia="Cambria" w:hAnsi="Cambria" w:cs="Cambria"/>
        </w:rPr>
        <w:t>, REGON:</w:t>
      </w:r>
      <w:r>
        <w:rPr>
          <w:rFonts w:ascii="Cambria" w:eastAsia="Cambria" w:hAnsi="Cambria" w:cs="Cambria"/>
        </w:rPr>
        <w:t xml:space="preserve"> 611015810</w:t>
      </w:r>
    </w:p>
    <w:p w14:paraId="37DE0D32" w14:textId="780F5515"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nr telefonu</w:t>
      </w:r>
      <w:r>
        <w:rPr>
          <w:rFonts w:ascii="Cambria" w:eastAsia="Cambria" w:hAnsi="Cambria" w:cs="Cambria"/>
        </w:rPr>
        <w:t xml:space="preserve"> 24 285 80 54, </w:t>
      </w:r>
    </w:p>
    <w:p w14:paraId="5CAD0025" w14:textId="1CDFD91C"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Adres poczty elektronicznej:</w:t>
      </w:r>
      <w:r>
        <w:rPr>
          <w:rFonts w:ascii="Cambria" w:eastAsia="Cambria" w:hAnsi="Cambria" w:cs="Cambria"/>
        </w:rPr>
        <w:t xml:space="preserve"> </w:t>
      </w:r>
      <w:r w:rsidR="0080722A">
        <w:rPr>
          <w:rFonts w:ascii="Cambria" w:eastAsia="Cambria" w:hAnsi="Cambria" w:cs="Cambria"/>
        </w:rPr>
        <w:t>zamowienia.promocja</w:t>
      </w:r>
      <w:r>
        <w:rPr>
          <w:rFonts w:ascii="Cambria" w:eastAsia="Cambria" w:hAnsi="Cambria" w:cs="Cambria"/>
        </w:rPr>
        <w:t>@pacyn.mazowsze.pl</w:t>
      </w:r>
    </w:p>
    <w:p w14:paraId="73EB6221" w14:textId="0562C39D"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 xml:space="preserve">Adres strony internetowej </w:t>
      </w:r>
      <w:hyperlink r:id="rId10" w:history="1">
        <w:r w:rsidR="006A119A" w:rsidRPr="00F01537">
          <w:rPr>
            <w:rStyle w:val="Hipercze"/>
            <w:rFonts w:ascii="Cambria" w:eastAsia="Cambria" w:hAnsi="Cambria" w:cs="Cambria"/>
          </w:rPr>
          <w:t>https://bip.gmina.pacyna.pl</w:t>
        </w:r>
      </w:hyperlink>
    </w:p>
    <w:p w14:paraId="28209243"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b/>
          <w:bCs/>
        </w:rPr>
        <w:t>Adres strony internetowej prowadzonego postępowania:</w:t>
      </w:r>
    </w:p>
    <w:p w14:paraId="0497DB00" w14:textId="241DFA72" w:rsidR="00A41E74" w:rsidRPr="00D5629E" w:rsidRDefault="00A41E74" w:rsidP="00A41E74">
      <w:pPr>
        <w:spacing w:line="254" w:lineRule="auto"/>
        <w:ind w:left="580"/>
        <w:jc w:val="both"/>
        <w:rPr>
          <w:rFonts w:ascii="Times New Roman" w:eastAsia="Times New Roman" w:hAnsi="Times New Roman" w:cs="Times New Roman"/>
          <w:color w:val="4472C4" w:themeColor="accent1"/>
          <w:u w:val="single"/>
          <w:lang w:val="en-US" w:eastAsia="en-US" w:bidi="en-US"/>
        </w:rPr>
      </w:pPr>
      <w:r w:rsidRPr="00D5629E">
        <w:rPr>
          <w:rFonts w:ascii="Times New Roman" w:eastAsia="Times New Roman" w:hAnsi="Times New Roman" w:cs="Times New Roman"/>
          <w:color w:val="4472C4" w:themeColor="accent1"/>
          <w:u w:val="single"/>
          <w:lang w:val="en-US" w:eastAsia="en-US" w:bidi="en-US"/>
        </w:rPr>
        <w:t>https://ezamowienia.gov.p</w:t>
      </w:r>
      <w:r w:rsidR="00D5629E" w:rsidRPr="00D5629E">
        <w:rPr>
          <w:rFonts w:ascii="Times New Roman" w:eastAsia="Times New Roman" w:hAnsi="Times New Roman" w:cs="Times New Roman"/>
          <w:color w:val="4472C4" w:themeColor="accent1"/>
          <w:u w:val="single"/>
          <w:lang w:val="en-US" w:eastAsia="en-US" w:bidi="en-US"/>
        </w:rPr>
        <w:t>l</w:t>
      </w:r>
    </w:p>
    <w:p w14:paraId="50B94D7D" w14:textId="77777777" w:rsidR="00A41E74" w:rsidRPr="00D44DE0" w:rsidRDefault="00A41E74" w:rsidP="00A41E74">
      <w:pPr>
        <w:keepNext/>
        <w:keepLines/>
        <w:numPr>
          <w:ilvl w:val="1"/>
          <w:numId w:val="1"/>
        </w:numPr>
        <w:tabs>
          <w:tab w:val="left" w:pos="565"/>
        </w:tabs>
        <w:jc w:val="both"/>
        <w:outlineLvl w:val="2"/>
        <w:rPr>
          <w:rFonts w:ascii="Cambria" w:eastAsia="Cambria" w:hAnsi="Cambria" w:cs="Cambria"/>
          <w:b/>
          <w:bCs/>
        </w:rPr>
      </w:pPr>
      <w:bookmarkStart w:id="7" w:name="bookmark8"/>
      <w:r w:rsidRPr="00D44DE0">
        <w:rPr>
          <w:rFonts w:ascii="Cambria" w:eastAsia="Cambria" w:hAnsi="Cambria" w:cs="Cambria"/>
          <w:b/>
          <w:bCs/>
        </w:rPr>
        <w:t>Tryb udzielenia zamówienia.</w:t>
      </w:r>
      <w:bookmarkEnd w:id="7"/>
    </w:p>
    <w:p w14:paraId="6FDEA0FB" w14:textId="77777777" w:rsidR="00A41E74" w:rsidRPr="00D44DE0" w:rsidRDefault="00A41E74" w:rsidP="00A41E74">
      <w:pPr>
        <w:spacing w:line="264" w:lineRule="auto"/>
        <w:ind w:left="580"/>
        <w:jc w:val="both"/>
        <w:rPr>
          <w:rFonts w:ascii="Cambria" w:eastAsia="Cambria" w:hAnsi="Cambria" w:cs="Cambria"/>
        </w:rPr>
      </w:pPr>
      <w:r w:rsidRPr="00D44DE0">
        <w:rPr>
          <w:rFonts w:ascii="Cambria" w:eastAsia="Cambria" w:hAnsi="Cambria" w:cs="Cambria"/>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Zamawiający </w:t>
      </w:r>
      <w:r w:rsidRPr="00D44DE0">
        <w:rPr>
          <w:rFonts w:ascii="Cambria" w:eastAsia="Cambria" w:hAnsi="Cambria" w:cs="Cambria"/>
          <w:u w:val="single"/>
        </w:rPr>
        <w:t>nie przewiduje</w:t>
      </w:r>
      <w:r w:rsidRPr="00D44DE0">
        <w:rPr>
          <w:rFonts w:ascii="Cambria" w:eastAsia="Cambria" w:hAnsi="Cambria" w:cs="Cambria"/>
        </w:rPr>
        <w:t xml:space="preserve"> możliwości wyboru najkorzystniejszej oferty z możliwością prowadzenia negocjacji (art. 275 pkt 2 ustawy </w:t>
      </w:r>
      <w:proofErr w:type="spellStart"/>
      <w:r w:rsidRPr="00D44DE0">
        <w:rPr>
          <w:rFonts w:ascii="Cambria" w:eastAsia="Cambria" w:hAnsi="Cambria" w:cs="Cambria"/>
        </w:rPr>
        <w:t>Pzp</w:t>
      </w:r>
      <w:proofErr w:type="spellEnd"/>
      <w:r w:rsidRPr="00D44DE0">
        <w:rPr>
          <w:rFonts w:ascii="Cambria" w:eastAsia="Cambria" w:hAnsi="Cambria" w:cs="Cambria"/>
        </w:rPr>
        <w:t>).</w:t>
      </w:r>
    </w:p>
    <w:p w14:paraId="4AD29E97" w14:textId="77777777"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8" w:name="bookmark10"/>
      <w:r w:rsidRPr="00D44DE0">
        <w:rPr>
          <w:rFonts w:ascii="Cambria" w:eastAsia="Cambria" w:hAnsi="Cambria" w:cs="Cambria"/>
          <w:b/>
          <w:bCs/>
        </w:rPr>
        <w:t>Wartość zamówienia.</w:t>
      </w:r>
      <w:bookmarkEnd w:id="8"/>
    </w:p>
    <w:p w14:paraId="5FAB8434" w14:textId="762DFCC9" w:rsidR="00490475" w:rsidRDefault="00A41E74" w:rsidP="00490475">
      <w:pPr>
        <w:spacing w:line="276" w:lineRule="auto"/>
        <w:ind w:left="580"/>
        <w:jc w:val="both"/>
        <w:rPr>
          <w:rFonts w:ascii="Cambria" w:eastAsia="Cambria" w:hAnsi="Cambria" w:cs="Cambria"/>
        </w:rPr>
      </w:pPr>
      <w:r w:rsidRPr="00D44DE0">
        <w:rPr>
          <w:rFonts w:ascii="Cambria" w:eastAsia="Cambria" w:hAnsi="Cambria" w:cs="Cambria"/>
        </w:rPr>
        <w:t xml:space="preserve">Niniejsze zamówienie jest zamówieniem klasycznym w rozumieniu art. 7 pkt 33) ustawy </w:t>
      </w:r>
      <w:proofErr w:type="spellStart"/>
      <w:r w:rsidRPr="00D44DE0">
        <w:rPr>
          <w:rFonts w:ascii="Cambria" w:eastAsia="Cambria" w:hAnsi="Cambria" w:cs="Cambria"/>
        </w:rPr>
        <w:t>Pzp</w:t>
      </w:r>
      <w:proofErr w:type="spellEnd"/>
      <w:r w:rsidRPr="00D44DE0">
        <w:rPr>
          <w:rFonts w:ascii="Cambria" w:eastAsia="Cambria" w:hAnsi="Cambria" w:cs="Cambria"/>
        </w:rPr>
        <w:t xml:space="preserve">. Wartość zamówienia </w:t>
      </w:r>
      <w:r w:rsidRPr="00D44DE0">
        <w:rPr>
          <w:rFonts w:ascii="Cambria" w:eastAsia="Cambria" w:hAnsi="Cambria" w:cs="Cambria"/>
          <w:b/>
          <w:bCs/>
        </w:rPr>
        <w:t xml:space="preserve">nie przekracza progów unijnych </w:t>
      </w:r>
      <w:r w:rsidRPr="00D44DE0">
        <w:rPr>
          <w:rFonts w:ascii="Cambria" w:eastAsia="Cambria" w:hAnsi="Cambria" w:cs="Cambria"/>
        </w:rPr>
        <w:t xml:space="preserve">w rozumieniu art. 3 ustawy </w:t>
      </w:r>
      <w:proofErr w:type="spellStart"/>
      <w:r w:rsidRPr="00D44DE0">
        <w:rPr>
          <w:rFonts w:ascii="Cambria" w:eastAsia="Cambria" w:hAnsi="Cambria" w:cs="Cambria"/>
        </w:rPr>
        <w:t>Pzp</w:t>
      </w:r>
      <w:proofErr w:type="spellEnd"/>
      <w:r w:rsidRPr="00D44DE0">
        <w:rPr>
          <w:rFonts w:ascii="Cambria" w:eastAsia="Cambria" w:hAnsi="Cambria" w:cs="Cambria"/>
        </w:rPr>
        <w:t>.</w:t>
      </w:r>
    </w:p>
    <w:p w14:paraId="5D47AA8C" w14:textId="2BE0E065" w:rsidR="00490475" w:rsidRDefault="00490475" w:rsidP="00490475">
      <w:pPr>
        <w:spacing w:line="276" w:lineRule="auto"/>
        <w:jc w:val="both"/>
        <w:rPr>
          <w:rFonts w:ascii="Cambria" w:eastAsia="Cambria" w:hAnsi="Cambria" w:cs="Cambria"/>
          <w:b/>
          <w:bCs/>
        </w:rPr>
      </w:pPr>
      <w:r w:rsidRPr="00490475">
        <w:rPr>
          <w:rFonts w:ascii="Cambria" w:eastAsia="Cambria" w:hAnsi="Cambria" w:cs="Cambria"/>
          <w:b/>
          <w:bCs/>
        </w:rPr>
        <w:t xml:space="preserve">1.4.    Unieważnienie postępowania </w:t>
      </w:r>
    </w:p>
    <w:p w14:paraId="21D20F4C" w14:textId="12A19BFF" w:rsidR="00490475" w:rsidRPr="00490475" w:rsidRDefault="00490475" w:rsidP="00490475">
      <w:pPr>
        <w:widowControl/>
        <w:autoSpaceDE w:val="0"/>
        <w:autoSpaceDN w:val="0"/>
        <w:adjustRightInd w:val="0"/>
        <w:jc w:val="both"/>
        <w:rPr>
          <w:rFonts w:asciiTheme="minorHAnsi" w:eastAsiaTheme="minorHAnsi" w:hAnsiTheme="minorHAnsi" w:cstheme="minorHAnsi"/>
          <w:lang w:eastAsia="en-US" w:bidi="ar-SA"/>
        </w:rPr>
      </w:pPr>
      <w:r w:rsidRPr="00490475">
        <w:rPr>
          <w:rFonts w:asciiTheme="minorHAnsi" w:eastAsia="Cambria" w:hAnsiTheme="minorHAnsi" w:cstheme="minorHAnsi"/>
          <w:b/>
          <w:bCs/>
        </w:rPr>
        <w:t xml:space="preserve">          </w:t>
      </w:r>
      <w:r w:rsidRPr="00490475">
        <w:rPr>
          <w:rFonts w:asciiTheme="minorHAnsi" w:eastAsiaTheme="minorHAnsi" w:hAnsiTheme="minorHAnsi" w:cstheme="minorHAnsi"/>
          <w:lang w:eastAsia="en-US" w:bidi="ar-SA"/>
        </w:rPr>
        <w:t xml:space="preserve">Zamawiający unieważnia postępowanie o udzielenie zamówienia, jeżeli: </w:t>
      </w:r>
    </w:p>
    <w:p w14:paraId="77132945" w14:textId="3523329B" w:rsidR="00490475" w:rsidRPr="00490475" w:rsidRDefault="00490475" w:rsidP="00490475">
      <w:pPr>
        <w:pStyle w:val="Akapitzlist"/>
        <w:widowControl/>
        <w:numPr>
          <w:ilvl w:val="0"/>
          <w:numId w:val="66"/>
        </w:numPr>
        <w:autoSpaceDE w:val="0"/>
        <w:autoSpaceDN w:val="0"/>
        <w:adjustRightInd w:val="0"/>
        <w:spacing w:after="35"/>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Nie złożono żadnego wniosku o dopuszczenie do udziału w postępowaniu albo   </w:t>
      </w:r>
    </w:p>
    <w:p w14:paraId="5993B1EE" w14:textId="12E50590" w:rsidR="00490475" w:rsidRPr="00490475" w:rsidRDefault="00490475" w:rsidP="00490475">
      <w:pPr>
        <w:pStyle w:val="Akapitzlist"/>
        <w:widowControl/>
        <w:autoSpaceDE w:val="0"/>
        <w:autoSpaceDN w:val="0"/>
        <w:adjustRightInd w:val="0"/>
        <w:spacing w:after="35"/>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żadnej oferty </w:t>
      </w:r>
    </w:p>
    <w:p w14:paraId="74EA4C60" w14:textId="5B80EA78" w:rsidR="00490475" w:rsidRPr="00490475" w:rsidRDefault="00490475" w:rsidP="00490475">
      <w:pPr>
        <w:pStyle w:val="Akapitzlist"/>
        <w:widowControl/>
        <w:numPr>
          <w:ilvl w:val="0"/>
          <w:numId w:val="66"/>
        </w:numPr>
        <w:autoSpaceDE w:val="0"/>
        <w:autoSpaceDN w:val="0"/>
        <w:adjustRightInd w:val="0"/>
        <w:spacing w:after="35"/>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Wszystkie złożone wnioski o dopuszczenie do udziału w postępowaniu albo </w:t>
      </w:r>
    </w:p>
    <w:p w14:paraId="121DDCD8" w14:textId="7EBFD022" w:rsidR="00490475" w:rsidRPr="00490475" w:rsidRDefault="00490475" w:rsidP="00490475">
      <w:pPr>
        <w:pStyle w:val="Akapitzlist"/>
        <w:widowControl/>
        <w:autoSpaceDE w:val="0"/>
        <w:autoSpaceDN w:val="0"/>
        <w:adjustRightInd w:val="0"/>
        <w:spacing w:after="35"/>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oferty podlegały odrzuceniu </w:t>
      </w:r>
    </w:p>
    <w:p w14:paraId="2239928C" w14:textId="15B7C84C" w:rsidR="00490475" w:rsidRPr="00490475" w:rsidRDefault="00490475" w:rsidP="00490475">
      <w:pPr>
        <w:pStyle w:val="Akapitzlist"/>
        <w:widowControl/>
        <w:numPr>
          <w:ilvl w:val="0"/>
          <w:numId w:val="66"/>
        </w:numPr>
        <w:autoSpaceDE w:val="0"/>
        <w:autoSpaceDN w:val="0"/>
        <w:adjustRightInd w:val="0"/>
        <w:spacing w:after="35"/>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Cena lub koszt najkorzystniejszej oferty lub oferta z najkorzystniejszą ceną </w:t>
      </w:r>
    </w:p>
    <w:p w14:paraId="1EADF4BB" w14:textId="663534DB" w:rsidR="00490475" w:rsidRPr="00490475" w:rsidRDefault="00490475" w:rsidP="00490475">
      <w:pPr>
        <w:pStyle w:val="Akapitzlist"/>
        <w:widowControl/>
        <w:autoSpaceDE w:val="0"/>
        <w:autoSpaceDN w:val="0"/>
        <w:adjustRightInd w:val="0"/>
        <w:spacing w:after="35"/>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przewyższa kwotę, którą zamawiający zamierza przeznaczyć na sfinansowanie zamówienia, chyba że zamawiający może zwiększyć tę kwotę do ceny lub kosztu najkorzystniejszej oferty </w:t>
      </w:r>
    </w:p>
    <w:p w14:paraId="65F8DA0E" w14:textId="16D23ABB" w:rsidR="00490475" w:rsidRPr="00490475" w:rsidRDefault="00490475" w:rsidP="00490475">
      <w:pPr>
        <w:pStyle w:val="Akapitzlist"/>
        <w:widowControl/>
        <w:numPr>
          <w:ilvl w:val="0"/>
          <w:numId w:val="66"/>
        </w:numPr>
        <w:autoSpaceDE w:val="0"/>
        <w:autoSpaceDN w:val="0"/>
        <w:adjustRightInd w:val="0"/>
        <w:spacing w:after="35"/>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W przypadkach o których mowa w art. 248 ust. 3, art. 249 i art. 250 ust. 2 zostały </w:t>
      </w:r>
    </w:p>
    <w:p w14:paraId="12926E7F" w14:textId="66EB250A" w:rsidR="00490475" w:rsidRPr="00490475" w:rsidRDefault="00490475" w:rsidP="00490475">
      <w:pPr>
        <w:pStyle w:val="Akapitzlist"/>
        <w:widowControl/>
        <w:autoSpaceDE w:val="0"/>
        <w:autoSpaceDN w:val="0"/>
        <w:adjustRightInd w:val="0"/>
        <w:spacing w:after="35"/>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złożone oferty dodatkowe o takiej samej cenie lub koszcie </w:t>
      </w:r>
    </w:p>
    <w:p w14:paraId="103D8384" w14:textId="22EB076B" w:rsidR="00490475" w:rsidRPr="00490475" w:rsidRDefault="00490475" w:rsidP="00490475">
      <w:pPr>
        <w:pStyle w:val="Akapitzlist"/>
        <w:widowControl/>
        <w:numPr>
          <w:ilvl w:val="0"/>
          <w:numId w:val="66"/>
        </w:numPr>
        <w:autoSpaceDE w:val="0"/>
        <w:autoSpaceDN w:val="0"/>
        <w:adjustRightInd w:val="0"/>
        <w:spacing w:after="35"/>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Wystąpiła istotna zmiana okoliczności powodująca, że przeprowadzenie</w:t>
      </w:r>
    </w:p>
    <w:p w14:paraId="16A5B955" w14:textId="55FE1A23" w:rsidR="00490475" w:rsidRPr="00490475" w:rsidRDefault="00490475" w:rsidP="00490475">
      <w:pPr>
        <w:pStyle w:val="Akapitzlist"/>
        <w:widowControl/>
        <w:autoSpaceDE w:val="0"/>
        <w:autoSpaceDN w:val="0"/>
        <w:adjustRightInd w:val="0"/>
        <w:spacing w:after="35"/>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 postępowania lub wykonanie zamówienia nie leży w interesie publicznym, czego nie można było przewidzieć wcześniej </w:t>
      </w:r>
    </w:p>
    <w:p w14:paraId="4137F493" w14:textId="1AAE8E9C" w:rsidR="00490475" w:rsidRPr="00490475" w:rsidRDefault="00490475" w:rsidP="00490475">
      <w:pPr>
        <w:pStyle w:val="Akapitzlist"/>
        <w:widowControl/>
        <w:numPr>
          <w:ilvl w:val="0"/>
          <w:numId w:val="66"/>
        </w:numPr>
        <w:autoSpaceDE w:val="0"/>
        <w:autoSpaceDN w:val="0"/>
        <w:adjustRightInd w:val="0"/>
        <w:spacing w:after="35"/>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Postępowanie obarczone jest niemożliwą do usunięcia wadą uniemożliwiającą </w:t>
      </w:r>
    </w:p>
    <w:p w14:paraId="6EC3B862" w14:textId="54E71C5D" w:rsidR="00490475" w:rsidRPr="00490475" w:rsidRDefault="00490475" w:rsidP="00490475">
      <w:pPr>
        <w:pStyle w:val="Akapitzlist"/>
        <w:widowControl/>
        <w:autoSpaceDE w:val="0"/>
        <w:autoSpaceDN w:val="0"/>
        <w:adjustRightInd w:val="0"/>
        <w:spacing w:after="35"/>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zawarcie niepodlegającej unieważnieniu umowy w sprawie zamówienia publicznego </w:t>
      </w:r>
    </w:p>
    <w:p w14:paraId="0E4481A7" w14:textId="752E9438" w:rsidR="00490475" w:rsidRPr="00490475" w:rsidRDefault="00490475" w:rsidP="00490475">
      <w:pPr>
        <w:pStyle w:val="Akapitzlist"/>
        <w:widowControl/>
        <w:numPr>
          <w:ilvl w:val="0"/>
          <w:numId w:val="66"/>
        </w:numPr>
        <w:autoSpaceDE w:val="0"/>
        <w:autoSpaceDN w:val="0"/>
        <w:adjustRightInd w:val="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Wykonawca uchylił się od zawarcia umowy w sprawie zamówienia publicznego z </w:t>
      </w:r>
    </w:p>
    <w:p w14:paraId="658584E1" w14:textId="07882D74" w:rsidR="00490475" w:rsidRPr="00490475" w:rsidRDefault="00490475" w:rsidP="00490475">
      <w:pPr>
        <w:pStyle w:val="Akapitzlist"/>
        <w:widowControl/>
        <w:autoSpaceDE w:val="0"/>
        <w:autoSpaceDN w:val="0"/>
        <w:adjustRightInd w:val="0"/>
        <w:ind w:left="870"/>
        <w:jc w:val="both"/>
        <w:rPr>
          <w:rFonts w:asciiTheme="minorHAnsi" w:eastAsiaTheme="minorHAnsi" w:hAnsiTheme="minorHAnsi" w:cstheme="minorHAnsi"/>
          <w:lang w:eastAsia="en-US" w:bidi="ar-SA"/>
        </w:rPr>
      </w:pPr>
      <w:r w:rsidRPr="00490475">
        <w:rPr>
          <w:rFonts w:asciiTheme="minorHAnsi" w:eastAsiaTheme="minorHAnsi" w:hAnsiTheme="minorHAnsi" w:cstheme="minorHAnsi"/>
          <w:lang w:eastAsia="en-US" w:bidi="ar-SA"/>
        </w:rPr>
        <w:t xml:space="preserve">uwzględnieniem art. 26 </w:t>
      </w:r>
    </w:p>
    <w:p w14:paraId="5C9D9C09" w14:textId="77777777" w:rsidR="00DD50C6" w:rsidRPr="00490475" w:rsidRDefault="00DD50C6" w:rsidP="00490475">
      <w:pPr>
        <w:pStyle w:val="Akapitzlist"/>
        <w:spacing w:line="276" w:lineRule="auto"/>
        <w:jc w:val="both"/>
        <w:rPr>
          <w:rFonts w:ascii="Cambria" w:eastAsia="Cambria" w:hAnsi="Cambria" w:cs="Cambria"/>
        </w:rPr>
      </w:pPr>
    </w:p>
    <w:p w14:paraId="5BEE558A" w14:textId="4D457FCA" w:rsidR="00A41E74" w:rsidRPr="00DD50C6" w:rsidRDefault="00A41E74" w:rsidP="00DD50C6">
      <w:pPr>
        <w:pStyle w:val="Akapitzlist"/>
        <w:keepNext/>
        <w:keepLines/>
        <w:numPr>
          <w:ilvl w:val="1"/>
          <w:numId w:val="67"/>
        </w:numPr>
        <w:tabs>
          <w:tab w:val="left" w:pos="565"/>
        </w:tabs>
        <w:spacing w:line="276" w:lineRule="auto"/>
        <w:jc w:val="both"/>
        <w:outlineLvl w:val="2"/>
        <w:rPr>
          <w:rFonts w:ascii="Cambria" w:eastAsia="Cambria" w:hAnsi="Cambria" w:cs="Cambria"/>
          <w:b/>
          <w:bCs/>
        </w:rPr>
      </w:pPr>
      <w:bookmarkStart w:id="9" w:name="bookmark12"/>
      <w:r w:rsidRPr="00DD50C6">
        <w:rPr>
          <w:rFonts w:ascii="Cambria" w:eastAsia="Cambria" w:hAnsi="Cambria" w:cs="Cambria"/>
          <w:b/>
          <w:bCs/>
        </w:rPr>
        <w:t>Słownik.</w:t>
      </w:r>
      <w:bookmarkEnd w:id="9"/>
    </w:p>
    <w:p w14:paraId="61548332" w14:textId="77777777" w:rsidR="00A41E74" w:rsidRPr="00D44DE0" w:rsidRDefault="00A41E74" w:rsidP="00A41E74">
      <w:pPr>
        <w:spacing w:line="276" w:lineRule="auto"/>
        <w:ind w:left="1000" w:hanging="420"/>
        <w:jc w:val="both"/>
        <w:rPr>
          <w:rFonts w:ascii="Cambria" w:eastAsia="Cambria" w:hAnsi="Cambria" w:cs="Cambria"/>
        </w:rPr>
      </w:pPr>
      <w:r w:rsidRPr="00D44DE0">
        <w:rPr>
          <w:rFonts w:ascii="Cambria" w:eastAsia="Cambria" w:hAnsi="Cambria" w:cs="Cambria"/>
        </w:rPr>
        <w:t>Użyte w niniejszej SWZ (oraz w załącznikach) terminy mają następujące znaczenie:</w:t>
      </w:r>
    </w:p>
    <w:p w14:paraId="0239FCDE" w14:textId="77777777" w:rsidR="00A41E74" w:rsidRPr="00D44DE0"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„ustawa” </w:t>
      </w:r>
      <w:r w:rsidRPr="00D44DE0">
        <w:rPr>
          <w:rFonts w:ascii="Cambria" w:eastAsia="Cambria" w:hAnsi="Cambria" w:cs="Cambria"/>
        </w:rPr>
        <w:t xml:space="preserve">- ustawa z dnia 11 września 2019 r. Prawo zamówień publicznych (t. j. Dz. U. z 2022 r., poz. 1710 z </w:t>
      </w:r>
      <w:proofErr w:type="spellStart"/>
      <w:r w:rsidRPr="00D44DE0">
        <w:rPr>
          <w:rFonts w:ascii="Cambria" w:eastAsia="Cambria" w:hAnsi="Cambria" w:cs="Cambria"/>
        </w:rPr>
        <w:t>późn</w:t>
      </w:r>
      <w:proofErr w:type="spellEnd"/>
      <w:r w:rsidRPr="00D44DE0">
        <w:rPr>
          <w:rFonts w:ascii="Cambria" w:eastAsia="Cambria" w:hAnsi="Cambria" w:cs="Cambria"/>
        </w:rPr>
        <w:t>. zm.),</w:t>
      </w:r>
    </w:p>
    <w:p w14:paraId="05A6931D" w14:textId="77777777" w:rsidR="00A41E74" w:rsidRPr="00D44DE0" w:rsidRDefault="00A41E74" w:rsidP="00A41E74">
      <w:pPr>
        <w:numPr>
          <w:ilvl w:val="0"/>
          <w:numId w:val="2"/>
        </w:numPr>
        <w:tabs>
          <w:tab w:val="left" w:pos="993"/>
        </w:tabs>
        <w:spacing w:line="276" w:lineRule="auto"/>
        <w:ind w:firstLine="580"/>
        <w:jc w:val="both"/>
        <w:rPr>
          <w:rFonts w:ascii="Cambria" w:eastAsia="Cambria" w:hAnsi="Cambria" w:cs="Cambria"/>
        </w:rPr>
      </w:pPr>
      <w:r w:rsidRPr="00D44DE0">
        <w:rPr>
          <w:rFonts w:ascii="Cambria" w:eastAsia="Cambria" w:hAnsi="Cambria" w:cs="Cambria"/>
          <w:b/>
          <w:bCs/>
        </w:rPr>
        <w:t xml:space="preserve">„SWZ” </w:t>
      </w:r>
      <w:r w:rsidRPr="00D44DE0">
        <w:rPr>
          <w:rFonts w:ascii="Cambria" w:eastAsia="Cambria" w:hAnsi="Cambria" w:cs="Cambria"/>
        </w:rPr>
        <w:t>- niniejsza Specyfikacja Warunków Zamówienia,</w:t>
      </w:r>
    </w:p>
    <w:p w14:paraId="6266776F" w14:textId="77777777" w:rsidR="00A41E74" w:rsidRPr="00D44DE0"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„zamówienie” </w:t>
      </w:r>
      <w:r w:rsidRPr="00D44DE0">
        <w:rPr>
          <w:rFonts w:ascii="Cambria" w:eastAsia="Cambria" w:hAnsi="Cambria" w:cs="Cambria"/>
        </w:rPr>
        <w:t>- zamówienie publiczne będące przedmiotem niniejszego postępowania,</w:t>
      </w:r>
    </w:p>
    <w:p w14:paraId="1000BB21" w14:textId="77777777" w:rsidR="00A41E74" w:rsidRPr="00D44DE0"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„postępowanie” </w:t>
      </w:r>
      <w:r w:rsidRPr="00D44DE0">
        <w:rPr>
          <w:rFonts w:ascii="Cambria" w:eastAsia="Cambria" w:hAnsi="Cambria" w:cs="Cambria"/>
        </w:rPr>
        <w:t>- postępowanie o udzielenie zamówienia publicznego, którego dotyczy niniejsza SWZ,</w:t>
      </w:r>
    </w:p>
    <w:p w14:paraId="07179511" w14:textId="49E4965B" w:rsidR="00A41E74" w:rsidRPr="00D44DE0" w:rsidRDefault="00A41E74" w:rsidP="00A41E74">
      <w:pPr>
        <w:numPr>
          <w:ilvl w:val="0"/>
          <w:numId w:val="2"/>
        </w:numPr>
        <w:tabs>
          <w:tab w:val="left" w:pos="993"/>
        </w:tabs>
        <w:spacing w:line="276" w:lineRule="auto"/>
        <w:ind w:firstLine="580"/>
        <w:jc w:val="both"/>
        <w:rPr>
          <w:rFonts w:ascii="Cambria" w:eastAsia="Cambria" w:hAnsi="Cambria" w:cs="Cambria"/>
        </w:rPr>
      </w:pPr>
      <w:r w:rsidRPr="00D44DE0">
        <w:rPr>
          <w:rFonts w:ascii="Cambria" w:eastAsia="Cambria" w:hAnsi="Cambria" w:cs="Cambria"/>
          <w:b/>
          <w:bCs/>
        </w:rPr>
        <w:t xml:space="preserve">„Zamawiający” </w:t>
      </w:r>
      <w:r w:rsidRPr="00D44DE0">
        <w:rPr>
          <w:rFonts w:ascii="Cambria" w:eastAsia="Cambria" w:hAnsi="Cambria" w:cs="Cambria"/>
        </w:rPr>
        <w:t xml:space="preserve">- Gmina </w:t>
      </w:r>
      <w:r w:rsidR="0057585D">
        <w:rPr>
          <w:rFonts w:ascii="Cambria" w:eastAsia="Cambria" w:hAnsi="Cambria" w:cs="Cambria"/>
        </w:rPr>
        <w:t>Pacyna</w:t>
      </w:r>
      <w:r w:rsidRPr="00D44DE0">
        <w:rPr>
          <w:rFonts w:ascii="Cambria" w:eastAsia="Cambria" w:hAnsi="Cambria" w:cs="Cambria"/>
        </w:rPr>
        <w:t>,</w:t>
      </w:r>
    </w:p>
    <w:p w14:paraId="2EBE69DE" w14:textId="494A52FD" w:rsidR="00A41E74"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D44DE0">
        <w:rPr>
          <w:rFonts w:ascii="Cambria" w:eastAsia="Cambria" w:hAnsi="Cambria" w:cs="Cambria"/>
          <w:b/>
          <w:bCs/>
        </w:rPr>
        <w:t xml:space="preserve">„Wykonawca” </w:t>
      </w:r>
      <w:r w:rsidRPr="00D44DE0">
        <w:rPr>
          <w:rFonts w:ascii="Cambria" w:eastAsia="Cambria" w:hAnsi="Cambria" w:cs="Cambria"/>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9B8B" w14:textId="486962C8" w:rsidR="00A41E74" w:rsidRPr="001E6C17" w:rsidRDefault="00A41E74" w:rsidP="00A41E74">
      <w:pPr>
        <w:numPr>
          <w:ilvl w:val="0"/>
          <w:numId w:val="2"/>
        </w:numPr>
        <w:tabs>
          <w:tab w:val="left" w:pos="995"/>
        </w:tabs>
        <w:spacing w:line="276" w:lineRule="auto"/>
        <w:ind w:left="1000" w:hanging="420"/>
        <w:jc w:val="both"/>
        <w:rPr>
          <w:rFonts w:ascii="Cambria" w:eastAsia="Cambria" w:hAnsi="Cambria" w:cs="Cambria"/>
        </w:rPr>
      </w:pPr>
      <w:r w:rsidRPr="001E6C17">
        <w:rPr>
          <w:rFonts w:ascii="Cambria" w:eastAsia="Cambria" w:hAnsi="Cambria" w:cs="Cambria"/>
          <w:b/>
          <w:bCs/>
        </w:rPr>
        <w:t xml:space="preserve">„RODO” </w:t>
      </w:r>
      <w:r w:rsidRPr="001E6C17">
        <w:rPr>
          <w:rFonts w:ascii="Cambria" w:eastAsia="Cambria" w:hAnsi="Cambria" w:cs="Cambria"/>
        </w:rPr>
        <w:t xml:space="preserve">- rozporządzenie Parlamentu Europejskiego i Rady (UE) 2016/679 z dnia 27  kwietnia2016 r. w sprawie ochrony osób fizycznych w związku z   </w:t>
      </w:r>
    </w:p>
    <w:p w14:paraId="00706E58" w14:textId="77777777" w:rsidR="00A41E74" w:rsidRDefault="00A41E74" w:rsidP="00A41E74">
      <w:pPr>
        <w:rPr>
          <w:rFonts w:ascii="Cambria" w:eastAsia="Cambria" w:hAnsi="Cambria" w:cs="Cambria"/>
        </w:rPr>
      </w:pPr>
      <w:r>
        <w:rPr>
          <w:rFonts w:ascii="Cambria" w:eastAsia="Cambria" w:hAnsi="Cambria" w:cs="Cambria"/>
        </w:rPr>
        <w:t xml:space="preserve">                  </w:t>
      </w:r>
      <w:r w:rsidRPr="00D44DE0">
        <w:rPr>
          <w:rFonts w:ascii="Cambria" w:eastAsia="Cambria" w:hAnsi="Cambria" w:cs="Cambria"/>
        </w:rPr>
        <w:t xml:space="preserve">przetwarzaniem danych osobowych i w sprawie swobodnego przepływu </w:t>
      </w:r>
      <w:r>
        <w:rPr>
          <w:rFonts w:ascii="Cambria" w:eastAsia="Cambria" w:hAnsi="Cambria" w:cs="Cambria"/>
        </w:rPr>
        <w:t xml:space="preserve"> </w:t>
      </w:r>
    </w:p>
    <w:p w14:paraId="59CFA01C" w14:textId="77777777" w:rsidR="00A41E74" w:rsidRDefault="00A41E74" w:rsidP="00A41E74">
      <w:pPr>
        <w:rPr>
          <w:rFonts w:ascii="Cambria" w:eastAsia="Cambria" w:hAnsi="Cambria" w:cs="Cambria"/>
        </w:rPr>
      </w:pPr>
      <w:r>
        <w:rPr>
          <w:rFonts w:ascii="Cambria" w:eastAsia="Cambria" w:hAnsi="Cambria" w:cs="Cambria"/>
        </w:rPr>
        <w:t xml:space="preserve">                  </w:t>
      </w:r>
      <w:r w:rsidRPr="00D44DE0">
        <w:rPr>
          <w:rFonts w:ascii="Cambria" w:eastAsia="Cambria" w:hAnsi="Cambria" w:cs="Cambria"/>
        </w:rPr>
        <w:t>takich</w:t>
      </w:r>
      <w:r>
        <w:rPr>
          <w:rFonts w:ascii="Cambria" w:eastAsia="Cambria" w:hAnsi="Cambria" w:cs="Cambria"/>
        </w:rPr>
        <w:t xml:space="preserve"> </w:t>
      </w:r>
      <w:r w:rsidRPr="00D44DE0">
        <w:rPr>
          <w:rFonts w:ascii="Cambria" w:eastAsia="Cambria" w:hAnsi="Cambria" w:cs="Cambria"/>
        </w:rPr>
        <w:t xml:space="preserve">danych oraz uchylenia dyrektywy 95/46/WE (ogólne rozporządzenie o </w:t>
      </w:r>
    </w:p>
    <w:p w14:paraId="543D18F9" w14:textId="2BADB8CE" w:rsidR="00A41E74" w:rsidRDefault="00A41E74" w:rsidP="00A41E74">
      <w:pPr>
        <w:rPr>
          <w:rFonts w:ascii="Cambria" w:eastAsia="Cambria" w:hAnsi="Cambria" w:cs="Cambria"/>
        </w:rPr>
      </w:pPr>
      <w:r>
        <w:rPr>
          <w:rFonts w:ascii="Cambria" w:eastAsia="Cambria" w:hAnsi="Cambria" w:cs="Cambria"/>
        </w:rPr>
        <w:t xml:space="preserve">                  </w:t>
      </w:r>
      <w:r w:rsidRPr="00D44DE0">
        <w:rPr>
          <w:rFonts w:ascii="Cambria" w:eastAsia="Cambria" w:hAnsi="Cambria" w:cs="Cambria"/>
        </w:rPr>
        <w:t>ochro</w:t>
      </w:r>
      <w:r>
        <w:rPr>
          <w:rFonts w:ascii="Cambria" w:eastAsia="Cambria" w:hAnsi="Cambria" w:cs="Cambria"/>
        </w:rPr>
        <w:t xml:space="preserve">nie   </w:t>
      </w:r>
      <w:r w:rsidRPr="00D44DE0">
        <w:rPr>
          <w:rFonts w:ascii="Cambria" w:eastAsia="Cambria" w:hAnsi="Cambria" w:cs="Cambria"/>
        </w:rPr>
        <w:t>danych) (Dz. Urz. UE L 119 z 04.05.2016, str. 1),</w:t>
      </w:r>
    </w:p>
    <w:p w14:paraId="6216719A" w14:textId="77777777" w:rsidR="001E6C17" w:rsidRDefault="00A41E74" w:rsidP="001E6C17">
      <w:pPr>
        <w:pStyle w:val="Akapitzlist"/>
        <w:numPr>
          <w:ilvl w:val="0"/>
          <w:numId w:val="2"/>
        </w:numPr>
        <w:rPr>
          <w:rFonts w:ascii="Cambria" w:eastAsia="Cambria" w:hAnsi="Cambria" w:cs="Cambria"/>
        </w:rPr>
      </w:pPr>
      <w:r w:rsidRPr="001E6C17">
        <w:rPr>
          <w:rFonts w:ascii="Cambria" w:eastAsia="Cambria" w:hAnsi="Cambria" w:cs="Cambria"/>
          <w:b/>
          <w:bCs/>
        </w:rPr>
        <w:t xml:space="preserve">„Platforma e-zamówienia” </w:t>
      </w:r>
      <w:r w:rsidRPr="001E6C17">
        <w:rPr>
          <w:rFonts w:ascii="Cambria" w:eastAsia="Cambria" w:hAnsi="Cambria" w:cs="Cambria"/>
        </w:rPr>
        <w:t xml:space="preserve">- ogólnodostępne i nieodpłatne narzędzie </w:t>
      </w:r>
      <w:r w:rsidR="001E6C17">
        <w:rPr>
          <w:rFonts w:ascii="Cambria" w:eastAsia="Cambria" w:hAnsi="Cambria" w:cs="Cambria"/>
        </w:rPr>
        <w:t xml:space="preserve">  </w:t>
      </w:r>
    </w:p>
    <w:p w14:paraId="4165398E" w14:textId="77777777" w:rsidR="001E6C17" w:rsidRDefault="001E6C17" w:rsidP="001E6C17">
      <w:pPr>
        <w:pStyle w:val="Akapitzlist"/>
        <w:rPr>
          <w:rFonts w:ascii="Cambria" w:eastAsia="Cambria" w:hAnsi="Cambria" w:cs="Cambria"/>
        </w:rPr>
      </w:pPr>
      <w:r>
        <w:rPr>
          <w:rFonts w:ascii="Cambria" w:eastAsia="Cambria" w:hAnsi="Cambria" w:cs="Cambria"/>
          <w:b/>
          <w:bCs/>
        </w:rPr>
        <w:t xml:space="preserve">     </w:t>
      </w:r>
      <w:r>
        <w:rPr>
          <w:rFonts w:ascii="Cambria" w:eastAsia="Cambria" w:hAnsi="Cambria" w:cs="Cambria"/>
        </w:rPr>
        <w:t xml:space="preserve">informatyczne  do obsługi postepowań  o udzielenie zamówienia publicznego </w:t>
      </w:r>
    </w:p>
    <w:p w14:paraId="59670FE7" w14:textId="77777777" w:rsidR="001E6C17" w:rsidRDefault="001E6C17" w:rsidP="001E6C17">
      <w:pPr>
        <w:pStyle w:val="Akapitzlist"/>
        <w:rPr>
          <w:rFonts w:ascii="Cambria" w:eastAsia="Cambria" w:hAnsi="Cambria" w:cs="Cambria"/>
        </w:rPr>
      </w:pPr>
      <w:r>
        <w:rPr>
          <w:rFonts w:ascii="Cambria" w:eastAsia="Cambria" w:hAnsi="Cambria" w:cs="Cambria"/>
        </w:rPr>
        <w:t xml:space="preserve">     w </w:t>
      </w:r>
      <w:r w:rsidR="00A41E74" w:rsidRPr="001E6C17">
        <w:rPr>
          <w:rFonts w:ascii="Cambria" w:eastAsia="Cambria" w:hAnsi="Cambria" w:cs="Cambria"/>
        </w:rPr>
        <w:t xml:space="preserve">tym przedmiotowego postepowania, w szczególności do elektronicznego </w:t>
      </w:r>
    </w:p>
    <w:p w14:paraId="08671E54" w14:textId="15DDD3F1" w:rsidR="00A41E74" w:rsidRPr="001E6C17" w:rsidRDefault="001E6C17" w:rsidP="001E6C17">
      <w:pPr>
        <w:pStyle w:val="Akapitzlist"/>
        <w:rPr>
          <w:rFonts w:ascii="Cambria" w:eastAsia="Cambria" w:hAnsi="Cambria" w:cs="Cambria"/>
        </w:rPr>
      </w:pPr>
      <w:r>
        <w:rPr>
          <w:rFonts w:ascii="Cambria" w:eastAsia="Cambria" w:hAnsi="Cambria" w:cs="Cambria"/>
        </w:rPr>
        <w:t xml:space="preserve">      </w:t>
      </w:r>
      <w:r w:rsidR="00A41E74" w:rsidRPr="001E6C17">
        <w:rPr>
          <w:rFonts w:ascii="Cambria" w:eastAsia="Cambria" w:hAnsi="Cambria" w:cs="Cambria"/>
        </w:rPr>
        <w:t>składania ofert dostępne pod adresem:</w:t>
      </w:r>
      <w:hyperlink r:id="rId11" w:history="1">
        <w:r w:rsidR="00A41E74" w:rsidRPr="001E6C17">
          <w:rPr>
            <w:rFonts w:ascii="Cambria" w:eastAsia="Cambria" w:hAnsi="Cambria" w:cs="Cambria"/>
          </w:rPr>
          <w:t xml:space="preserve"> </w:t>
        </w:r>
        <w:r w:rsidR="00A41E74" w:rsidRPr="001E6C17">
          <w:rPr>
            <w:rFonts w:ascii="Cambria" w:eastAsia="Cambria" w:hAnsi="Cambria" w:cs="Cambria"/>
            <w:color w:val="0000FF"/>
            <w:u w:val="single"/>
            <w:lang w:val="en-US" w:eastAsia="en-US" w:bidi="en-US"/>
          </w:rPr>
          <w:t>https://ezamowienia.gov.pl</w:t>
        </w:r>
      </w:hyperlink>
    </w:p>
    <w:p w14:paraId="7703208E" w14:textId="77777777" w:rsidR="00A41E74" w:rsidRPr="00D44DE0" w:rsidRDefault="00A41E74" w:rsidP="00A41E74">
      <w:pPr>
        <w:numPr>
          <w:ilvl w:val="0"/>
          <w:numId w:val="2"/>
        </w:numPr>
        <w:tabs>
          <w:tab w:val="left" w:pos="993"/>
        </w:tabs>
        <w:spacing w:line="266" w:lineRule="auto"/>
        <w:ind w:left="1000" w:hanging="420"/>
        <w:jc w:val="both"/>
        <w:rPr>
          <w:rFonts w:ascii="Cambria" w:eastAsia="Cambria" w:hAnsi="Cambria" w:cs="Cambria"/>
        </w:rPr>
      </w:pPr>
      <w:r w:rsidRPr="00D44DE0">
        <w:rPr>
          <w:rFonts w:ascii="Cambria" w:eastAsia="Cambria" w:hAnsi="Cambria" w:cs="Cambria"/>
          <w:b/>
          <w:bCs/>
        </w:rPr>
        <w:t xml:space="preserve">„kwalifikowany podpis elektroniczny” </w:t>
      </w:r>
      <w:r w:rsidRPr="00D44DE0">
        <w:rPr>
          <w:rFonts w:ascii="Cambria" w:eastAsia="Cambria" w:hAnsi="Cambria" w:cs="Cambria"/>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w:t>
      </w:r>
    </w:p>
    <w:p w14:paraId="4E04CF96" w14:textId="77777777" w:rsidR="00A41E74" w:rsidRPr="00D44DE0" w:rsidRDefault="00A41E74" w:rsidP="00A41E74">
      <w:pPr>
        <w:numPr>
          <w:ilvl w:val="0"/>
          <w:numId w:val="2"/>
        </w:numPr>
        <w:tabs>
          <w:tab w:val="left" w:pos="1037"/>
        </w:tabs>
        <w:spacing w:line="266" w:lineRule="auto"/>
        <w:ind w:left="1000" w:hanging="420"/>
        <w:jc w:val="both"/>
        <w:rPr>
          <w:rFonts w:ascii="Cambria" w:eastAsia="Cambria" w:hAnsi="Cambria" w:cs="Cambria"/>
        </w:rPr>
      </w:pPr>
      <w:r w:rsidRPr="00D44DE0">
        <w:rPr>
          <w:rFonts w:ascii="Cambria" w:eastAsia="Cambria" w:hAnsi="Cambria" w:cs="Cambria"/>
          <w:b/>
          <w:bCs/>
        </w:rPr>
        <w:t xml:space="preserve">„podpis zaufany” </w:t>
      </w:r>
      <w:r w:rsidRPr="00D44DE0">
        <w:rPr>
          <w:rFonts w:ascii="Cambria" w:eastAsia="Cambria" w:hAnsi="Cambria" w:cs="Cambria"/>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99C8BD4" w14:textId="77777777" w:rsidR="00A41E74" w:rsidRPr="00D44DE0" w:rsidRDefault="00A41E74" w:rsidP="00A41E74">
      <w:pPr>
        <w:numPr>
          <w:ilvl w:val="0"/>
          <w:numId w:val="2"/>
        </w:numPr>
        <w:tabs>
          <w:tab w:val="left" w:pos="1037"/>
        </w:tabs>
        <w:spacing w:line="266" w:lineRule="auto"/>
        <w:ind w:left="1000" w:hanging="420"/>
        <w:jc w:val="both"/>
        <w:rPr>
          <w:rFonts w:ascii="Cambria" w:eastAsia="Cambria" w:hAnsi="Cambria" w:cs="Cambria"/>
        </w:rPr>
      </w:pPr>
      <w:r w:rsidRPr="00D44DE0">
        <w:rPr>
          <w:rFonts w:ascii="Cambria" w:eastAsia="Cambria" w:hAnsi="Cambria" w:cs="Cambria"/>
          <w:b/>
          <w:bCs/>
        </w:rPr>
        <w:t xml:space="preserve">„podpis osobisty” </w:t>
      </w:r>
      <w:r w:rsidRPr="00D44DE0">
        <w:rPr>
          <w:rFonts w:ascii="Cambria" w:eastAsia="Cambria" w:hAnsi="Cambria" w:cs="Cambria"/>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3848A10C" w14:textId="116F9ED2" w:rsidR="00290834" w:rsidRDefault="00A41E74" w:rsidP="00A41E74">
      <w:pPr>
        <w:numPr>
          <w:ilvl w:val="1"/>
          <w:numId w:val="67"/>
        </w:numPr>
        <w:tabs>
          <w:tab w:val="left" w:pos="560"/>
        </w:tabs>
        <w:spacing w:after="320" w:line="266" w:lineRule="auto"/>
        <w:jc w:val="both"/>
        <w:rPr>
          <w:rFonts w:ascii="Cambria" w:eastAsia="Cambria" w:hAnsi="Cambria" w:cs="Cambria"/>
        </w:rPr>
      </w:pPr>
      <w:r w:rsidRPr="00D44DE0">
        <w:rPr>
          <w:rFonts w:ascii="Cambria" w:eastAsia="Cambria" w:hAnsi="Cambria" w:cs="Cambria"/>
        </w:rPr>
        <w:t>Wykonawca powinien dokładnie zapoznać się z niniejszą SWZ i złożyć ofertę zgodnie z jej wymaganiami.</w:t>
      </w:r>
    </w:p>
    <w:p w14:paraId="566FA9D5" w14:textId="77777777" w:rsidR="00B327D2" w:rsidRPr="003D3344" w:rsidRDefault="00B327D2" w:rsidP="00B327D2">
      <w:pPr>
        <w:tabs>
          <w:tab w:val="left" w:pos="560"/>
        </w:tabs>
        <w:spacing w:after="320" w:line="266" w:lineRule="auto"/>
        <w:ind w:left="420"/>
        <w:jc w:val="both"/>
        <w:rPr>
          <w:rFonts w:ascii="Cambria" w:eastAsia="Cambria" w:hAnsi="Cambria" w:cs="Cambria"/>
        </w:rPr>
      </w:pPr>
    </w:p>
    <w:p w14:paraId="0989BD3D" w14:textId="77777777" w:rsidR="00290834" w:rsidRDefault="00290834" w:rsidP="00A41E74">
      <w:pPr>
        <w:rPr>
          <w:rFonts w:ascii="Cambria" w:eastAsia="Cambria" w:hAnsi="Cambria" w:cs="Cambria"/>
          <w:b/>
          <w:bCs/>
        </w:rPr>
      </w:pPr>
    </w:p>
    <w:p w14:paraId="4B5C598C" w14:textId="7854E2E5" w:rsidR="00A41E74" w:rsidRPr="00A84C6D" w:rsidRDefault="00A41E74" w:rsidP="00A41E74">
      <w:pPr>
        <w:spacing w:line="233" w:lineRule="auto"/>
        <w:jc w:val="center"/>
        <w:rPr>
          <w:rFonts w:ascii="Cambria" w:eastAsia="Cambria" w:hAnsi="Cambria" w:cs="Cambria"/>
          <w:b/>
          <w:bCs/>
          <w:sz w:val="26"/>
          <w:szCs w:val="26"/>
        </w:rPr>
      </w:pPr>
      <w:r w:rsidRPr="00A84C6D">
        <w:rPr>
          <w:rFonts w:ascii="Cambria" w:eastAsia="Cambria" w:hAnsi="Cambria" w:cs="Cambria"/>
          <w:b/>
          <w:bCs/>
          <w:sz w:val="26"/>
          <w:szCs w:val="26"/>
        </w:rPr>
        <w:t xml:space="preserve">Rozdział </w:t>
      </w:r>
      <w:r w:rsidR="006B0AB6">
        <w:rPr>
          <w:rFonts w:ascii="Cambria" w:eastAsia="Cambria" w:hAnsi="Cambria" w:cs="Cambria"/>
          <w:b/>
          <w:bCs/>
          <w:sz w:val="26"/>
          <w:szCs w:val="26"/>
        </w:rPr>
        <w:t>2</w:t>
      </w:r>
    </w:p>
    <w:p w14:paraId="30E42804" w14:textId="77777777" w:rsidR="00A41E74" w:rsidRPr="00D44DE0" w:rsidRDefault="00A41E74" w:rsidP="00A41E74">
      <w:pPr>
        <w:pBdr>
          <w:bottom w:val="single" w:sz="4" w:space="0" w:color="auto"/>
        </w:pBdr>
        <w:spacing w:after="400" w:line="233" w:lineRule="auto"/>
        <w:jc w:val="center"/>
        <w:rPr>
          <w:rFonts w:ascii="Cambria" w:eastAsia="Cambria" w:hAnsi="Cambria" w:cs="Cambria"/>
          <w:sz w:val="26"/>
          <w:szCs w:val="26"/>
        </w:rPr>
      </w:pPr>
      <w:r w:rsidRPr="00D44DE0">
        <w:rPr>
          <w:rFonts w:ascii="Cambria" w:eastAsia="Cambria" w:hAnsi="Cambria" w:cs="Cambria"/>
          <w:b/>
          <w:bCs/>
          <w:sz w:val="26"/>
          <w:szCs w:val="26"/>
        </w:rPr>
        <w:t>KLAUZULA ZATRUDNIENIA</w:t>
      </w:r>
    </w:p>
    <w:p w14:paraId="56C19B1E" w14:textId="4F05B199" w:rsidR="00A41E74" w:rsidRPr="00B327D2" w:rsidRDefault="00A41E74" w:rsidP="00A41E74">
      <w:pPr>
        <w:pStyle w:val="Akapitzlist"/>
        <w:numPr>
          <w:ilvl w:val="1"/>
          <w:numId w:val="60"/>
        </w:numPr>
        <w:tabs>
          <w:tab w:val="left" w:pos="510"/>
        </w:tabs>
        <w:spacing w:line="276" w:lineRule="auto"/>
        <w:jc w:val="both"/>
        <w:rPr>
          <w:rFonts w:ascii="Cambria" w:eastAsia="Cambria" w:hAnsi="Cambria" w:cs="Cambria"/>
        </w:rPr>
      </w:pPr>
      <w:r w:rsidRPr="00DA097A">
        <w:rPr>
          <w:rFonts w:ascii="Cambria" w:eastAsia="Cambria" w:hAnsi="Cambria" w:cs="Cambria"/>
        </w:rPr>
        <w:t xml:space="preserve">Zamawiający stosownie do art. 95 ust. 1 ustawy </w:t>
      </w:r>
      <w:proofErr w:type="spellStart"/>
      <w:r w:rsidRPr="00DA097A">
        <w:rPr>
          <w:rFonts w:ascii="Cambria" w:eastAsia="Cambria" w:hAnsi="Cambria" w:cs="Cambria"/>
        </w:rPr>
        <w:t>Pzp</w:t>
      </w:r>
      <w:proofErr w:type="spellEnd"/>
      <w:r w:rsidRPr="00DA097A">
        <w:rPr>
          <w:rFonts w:ascii="Cambria" w:eastAsia="Cambria" w:hAnsi="Cambria" w:cs="Cambria"/>
        </w:rPr>
        <w:t xml:space="preserve">, określa obowiązek zatrudnienia na podstawie umowy o pracę osób wykonujących następujące czynności w zakresie </w:t>
      </w:r>
      <w:r w:rsidRPr="00B327D2">
        <w:rPr>
          <w:rFonts w:ascii="Cambria" w:eastAsia="Cambria" w:hAnsi="Cambria" w:cs="Cambria"/>
        </w:rPr>
        <w:t xml:space="preserve">  </w:t>
      </w:r>
      <w:r w:rsidR="0057585D" w:rsidRPr="00B327D2">
        <w:rPr>
          <w:rFonts w:ascii="Cambria" w:eastAsia="Cambria" w:hAnsi="Cambria" w:cs="Cambria"/>
        </w:rPr>
        <w:t xml:space="preserve">  </w:t>
      </w:r>
      <w:r w:rsidRPr="00B327D2">
        <w:rPr>
          <w:rFonts w:ascii="Cambria" w:eastAsia="Cambria" w:hAnsi="Cambria" w:cs="Cambria"/>
        </w:rPr>
        <w:t xml:space="preserve">realizacji zamówienia: </w:t>
      </w:r>
      <w:r w:rsidRPr="00B327D2">
        <w:rPr>
          <w:rFonts w:ascii="Cambria" w:eastAsia="Cambria" w:hAnsi="Cambria" w:cs="Cambria"/>
          <w:b/>
          <w:bCs/>
        </w:rPr>
        <w:t>wykonywanie prac fizycznych przy realizacji robó</w:t>
      </w:r>
      <w:r w:rsidR="001E6C17" w:rsidRPr="00B327D2">
        <w:rPr>
          <w:rFonts w:ascii="Cambria" w:eastAsia="Cambria" w:hAnsi="Cambria" w:cs="Cambria"/>
          <w:b/>
          <w:bCs/>
        </w:rPr>
        <w:t>t</w:t>
      </w:r>
      <w:r w:rsidRPr="00B327D2">
        <w:rPr>
          <w:rFonts w:ascii="Cambria" w:eastAsia="Cambria" w:hAnsi="Cambria" w:cs="Cambria"/>
          <w:b/>
          <w:bCs/>
        </w:rPr>
        <w:t xml:space="preserve">   budowlanych, operatorzy sprzętu i prace fizyczne instalacyjno-montażowe     objęte zakresem zamówien</w:t>
      </w:r>
      <w:r w:rsidR="0057585D" w:rsidRPr="00B327D2">
        <w:rPr>
          <w:rFonts w:ascii="Cambria" w:eastAsia="Cambria" w:hAnsi="Cambria" w:cs="Cambria"/>
          <w:b/>
          <w:bCs/>
        </w:rPr>
        <w:t>ia</w:t>
      </w:r>
      <w:r w:rsidRPr="00B327D2">
        <w:rPr>
          <w:rFonts w:ascii="Cambria" w:eastAsia="Cambria" w:hAnsi="Cambria" w:cs="Cambria"/>
          <w:b/>
          <w:bCs/>
        </w:rPr>
        <w:t>.</w:t>
      </w:r>
    </w:p>
    <w:p w14:paraId="5C68C21C" w14:textId="77777777" w:rsidR="00A41E74" w:rsidRPr="00D44DE0" w:rsidRDefault="00A41E74" w:rsidP="00A41E74">
      <w:pPr>
        <w:spacing w:line="276" w:lineRule="auto"/>
        <w:ind w:left="580"/>
        <w:jc w:val="both"/>
        <w:rPr>
          <w:rFonts w:ascii="Cambria" w:eastAsia="Cambria" w:hAnsi="Cambria" w:cs="Cambria"/>
        </w:rPr>
      </w:pPr>
      <w:r w:rsidRPr="00D44DE0">
        <w:rPr>
          <w:rFonts w:ascii="Cambria" w:eastAsia="Cambria" w:hAnsi="Cambria" w:cs="Cambria"/>
          <w:i/>
          <w:iCs/>
        </w:rPr>
        <w:t>(obowiązek ten nie dotyczy sytuacji, gdy prace te będą wykonywane samodzielnie i osobiście przez osoby fizyczne prowadzące działalność gospodarczą w postaci tzw. samozatrudnienia, jako podwykonawcy).</w:t>
      </w:r>
    </w:p>
    <w:p w14:paraId="1FAB62C9" w14:textId="2D1E2775" w:rsidR="00A41E74" w:rsidRDefault="00A41E74">
      <w:pPr>
        <w:pStyle w:val="Akapitzlist"/>
        <w:numPr>
          <w:ilvl w:val="1"/>
          <w:numId w:val="60"/>
        </w:numPr>
        <w:tabs>
          <w:tab w:val="left" w:pos="510"/>
        </w:tabs>
        <w:spacing w:after="300" w:line="276" w:lineRule="auto"/>
        <w:jc w:val="both"/>
        <w:rPr>
          <w:rFonts w:ascii="Cambria" w:eastAsia="Cambria" w:hAnsi="Cambria" w:cs="Cambria"/>
        </w:rPr>
      </w:pPr>
      <w:r w:rsidRPr="00DA097A">
        <w:rPr>
          <w:rFonts w:ascii="Cambria" w:eastAsia="Cambria" w:hAnsi="Cambria" w:cs="Cambria"/>
        </w:rPr>
        <w:t xml:space="preserve">Szczegółowy sposób dokumentowania zatrudnienia ww. osób, uprawnienia Zamawiającego w zakresie kontroli spełniania przez Wykonawcę wymagań, o których mowa w art. 95 ust. 1 ustawy </w:t>
      </w:r>
      <w:proofErr w:type="spellStart"/>
      <w:r w:rsidRPr="00DA097A">
        <w:rPr>
          <w:rFonts w:ascii="Cambria" w:eastAsia="Cambria" w:hAnsi="Cambria" w:cs="Cambria"/>
        </w:rPr>
        <w:t>Pzp</w:t>
      </w:r>
      <w:proofErr w:type="spellEnd"/>
      <w:r w:rsidRPr="00DA097A">
        <w:rPr>
          <w:rFonts w:ascii="Cambria" w:eastAsia="Cambria" w:hAnsi="Cambria" w:cs="Cambria"/>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78DC75E3" w14:textId="3CA3831F" w:rsidR="00FB2702" w:rsidRDefault="00FB2702" w:rsidP="00FB2702">
      <w:pPr>
        <w:pStyle w:val="Akapitzlist"/>
        <w:tabs>
          <w:tab w:val="left" w:pos="510"/>
        </w:tabs>
        <w:spacing w:after="300" w:line="276" w:lineRule="auto"/>
        <w:jc w:val="both"/>
        <w:rPr>
          <w:rFonts w:ascii="Cambria" w:eastAsia="Cambria" w:hAnsi="Cambria" w:cs="Cambria"/>
        </w:rPr>
      </w:pPr>
    </w:p>
    <w:p w14:paraId="67EA0743" w14:textId="3F674823" w:rsidR="00FB2702" w:rsidRPr="00FB2702" w:rsidRDefault="00FB2702" w:rsidP="00FB2702">
      <w:pPr>
        <w:pStyle w:val="Akapitzlist"/>
        <w:tabs>
          <w:tab w:val="left" w:pos="510"/>
        </w:tabs>
        <w:spacing w:after="300" w:line="276" w:lineRule="auto"/>
        <w:jc w:val="center"/>
        <w:rPr>
          <w:rFonts w:ascii="Cambria" w:eastAsia="Cambria" w:hAnsi="Cambria" w:cs="Cambria"/>
          <w:b/>
          <w:bCs/>
          <w:sz w:val="28"/>
          <w:szCs w:val="28"/>
        </w:rPr>
      </w:pPr>
      <w:r w:rsidRPr="00FB2702">
        <w:rPr>
          <w:rFonts w:ascii="Cambria" w:eastAsia="Cambria" w:hAnsi="Cambria" w:cs="Cambria"/>
          <w:b/>
          <w:bCs/>
          <w:sz w:val="28"/>
          <w:szCs w:val="28"/>
        </w:rPr>
        <w:t>Rozdział 3</w:t>
      </w:r>
    </w:p>
    <w:p w14:paraId="78473529" w14:textId="24138E9A" w:rsidR="00FB2702" w:rsidRPr="00FB2702" w:rsidRDefault="00FB2702" w:rsidP="00FB2702">
      <w:pPr>
        <w:pStyle w:val="Akapitzlist"/>
        <w:tabs>
          <w:tab w:val="left" w:pos="510"/>
        </w:tabs>
        <w:spacing w:after="300" w:line="276" w:lineRule="auto"/>
        <w:jc w:val="center"/>
        <w:rPr>
          <w:rFonts w:ascii="Cambria" w:eastAsia="Cambria" w:hAnsi="Cambria" w:cs="Cambria"/>
          <w:b/>
          <w:bCs/>
          <w:sz w:val="28"/>
          <w:szCs w:val="28"/>
        </w:rPr>
      </w:pPr>
      <w:r w:rsidRPr="00FB2702">
        <w:rPr>
          <w:rFonts w:ascii="Cambria" w:eastAsia="Cambria" w:hAnsi="Cambria" w:cs="Cambria"/>
          <w:b/>
          <w:bCs/>
          <w:sz w:val="28"/>
          <w:szCs w:val="28"/>
        </w:rPr>
        <w:t>Wizja lokalna</w:t>
      </w:r>
    </w:p>
    <w:p w14:paraId="1D527121" w14:textId="55BDF3B3" w:rsidR="00FB2702" w:rsidRDefault="00FB2702" w:rsidP="00FB2702">
      <w:pPr>
        <w:pStyle w:val="Akapitzlist"/>
        <w:tabs>
          <w:tab w:val="left" w:pos="510"/>
        </w:tabs>
        <w:spacing w:after="300" w:line="276" w:lineRule="auto"/>
        <w:jc w:val="both"/>
        <w:rPr>
          <w:rFonts w:ascii="Cambria" w:eastAsia="Cambria" w:hAnsi="Cambria" w:cs="Cambria"/>
        </w:rPr>
      </w:pPr>
      <w:r>
        <w:rPr>
          <w:rFonts w:ascii="Cambria" w:eastAsia="Cambria" w:hAnsi="Cambria" w:cs="Cambria"/>
        </w:rPr>
        <w:t>_____________________________________________________________________________________________</w:t>
      </w:r>
    </w:p>
    <w:p w14:paraId="733B0971" w14:textId="313122F5" w:rsidR="00FB2702" w:rsidRPr="00867EAB" w:rsidRDefault="00FB2702" w:rsidP="00867EAB">
      <w:pPr>
        <w:pStyle w:val="Akapitzlist"/>
        <w:numPr>
          <w:ilvl w:val="0"/>
          <w:numId w:val="61"/>
        </w:numPr>
        <w:tabs>
          <w:tab w:val="left" w:pos="510"/>
        </w:tabs>
        <w:spacing w:after="300" w:line="276" w:lineRule="auto"/>
        <w:jc w:val="both"/>
        <w:rPr>
          <w:rFonts w:ascii="Cambria" w:eastAsia="Cambria" w:hAnsi="Cambria" w:cs="Cambria"/>
        </w:rPr>
      </w:pPr>
      <w:r>
        <w:rPr>
          <w:rFonts w:ascii="Cambria" w:eastAsia="Cambria" w:hAnsi="Cambria" w:cs="Cambria"/>
        </w:rPr>
        <w:t xml:space="preserve">Zamawiający </w:t>
      </w:r>
      <w:r w:rsidR="0008451F">
        <w:rPr>
          <w:rFonts w:ascii="Cambria" w:eastAsia="Cambria" w:hAnsi="Cambria" w:cs="Cambria"/>
        </w:rPr>
        <w:t xml:space="preserve">wymaga </w:t>
      </w:r>
      <w:r>
        <w:rPr>
          <w:rFonts w:ascii="Cambria" w:eastAsia="Cambria" w:hAnsi="Cambria" w:cs="Cambria"/>
        </w:rPr>
        <w:t xml:space="preserve"> </w:t>
      </w:r>
      <w:r w:rsidRPr="00867EAB">
        <w:rPr>
          <w:rFonts w:ascii="Cambria" w:eastAsia="Cambria" w:hAnsi="Cambria" w:cs="Cambria"/>
        </w:rPr>
        <w:t xml:space="preserve"> odbycia przez Wykonawcę wizji lokalnej.</w:t>
      </w:r>
    </w:p>
    <w:p w14:paraId="6FE22D7E" w14:textId="74F7D713" w:rsidR="00FB2702" w:rsidRDefault="00FB2702">
      <w:pPr>
        <w:pStyle w:val="Akapitzlist"/>
        <w:numPr>
          <w:ilvl w:val="0"/>
          <w:numId w:val="61"/>
        </w:numPr>
        <w:tabs>
          <w:tab w:val="left" w:pos="510"/>
        </w:tabs>
        <w:spacing w:after="300" w:line="276" w:lineRule="auto"/>
        <w:jc w:val="both"/>
        <w:rPr>
          <w:rFonts w:ascii="Cambria" w:eastAsia="Cambria" w:hAnsi="Cambria" w:cs="Cambria"/>
        </w:rPr>
      </w:pPr>
      <w:r>
        <w:rPr>
          <w:rFonts w:ascii="Cambria" w:eastAsia="Cambria" w:hAnsi="Cambria" w:cs="Cambria"/>
        </w:rPr>
        <w:t>Termin i zasady udziału w wizji lokalnej :</w:t>
      </w:r>
    </w:p>
    <w:p w14:paraId="6302F2C1" w14:textId="7D3785E3" w:rsidR="00FB2702" w:rsidRPr="00413DC2" w:rsidRDefault="00FB2702">
      <w:pPr>
        <w:pStyle w:val="Akapitzlist"/>
        <w:numPr>
          <w:ilvl w:val="0"/>
          <w:numId w:val="62"/>
        </w:numPr>
        <w:tabs>
          <w:tab w:val="left" w:pos="510"/>
        </w:tabs>
        <w:spacing w:after="300" w:line="276" w:lineRule="auto"/>
        <w:jc w:val="both"/>
        <w:rPr>
          <w:rFonts w:ascii="Cambria" w:eastAsia="Cambria" w:hAnsi="Cambria" w:cs="Cambria"/>
        </w:rPr>
      </w:pPr>
      <w:r>
        <w:rPr>
          <w:rFonts w:ascii="Cambria" w:eastAsia="Cambria" w:hAnsi="Cambria" w:cs="Cambria"/>
        </w:rPr>
        <w:t xml:space="preserve">Wykonawcy, którzy są zainteresowani przeprowadzeniem wizji lokalnej, proszeni są o zgłaszanie chęci uczestniczenia wizji lokalnej  za pośrednictwem e-mail: </w:t>
      </w:r>
      <w:hyperlink r:id="rId12" w:history="1">
        <w:r w:rsidR="00413DC2" w:rsidRPr="00413DC2">
          <w:rPr>
            <w:rStyle w:val="Hipercze"/>
            <w:rFonts w:ascii="Cambria" w:eastAsia="Cambria" w:hAnsi="Cambria" w:cs="Cambria"/>
            <w:u w:val="none"/>
          </w:rPr>
          <w:t>ksiegowa_3@pacyna.mazowsze.pl</w:t>
        </w:r>
      </w:hyperlink>
      <w:r w:rsidRPr="00413DC2">
        <w:rPr>
          <w:rFonts w:ascii="Cambria" w:eastAsia="Cambria" w:hAnsi="Cambria" w:cs="Cambria"/>
        </w:rPr>
        <w:t>.</w:t>
      </w:r>
    </w:p>
    <w:p w14:paraId="18AB2664" w14:textId="3254757D" w:rsidR="00FB2702" w:rsidRPr="00DA097A" w:rsidRDefault="00FB2702">
      <w:pPr>
        <w:pStyle w:val="Akapitzlist"/>
        <w:numPr>
          <w:ilvl w:val="0"/>
          <w:numId w:val="62"/>
        </w:numPr>
        <w:tabs>
          <w:tab w:val="left" w:pos="510"/>
        </w:tabs>
        <w:spacing w:after="300" w:line="276" w:lineRule="auto"/>
        <w:jc w:val="both"/>
        <w:rPr>
          <w:rFonts w:ascii="Cambria" w:eastAsia="Cambria" w:hAnsi="Cambria" w:cs="Cambria"/>
        </w:rPr>
      </w:pPr>
      <w:r>
        <w:rPr>
          <w:rFonts w:ascii="Cambria" w:eastAsia="Cambria" w:hAnsi="Cambria" w:cs="Cambria"/>
        </w:rPr>
        <w:t>O terminie przeprowadzenia wizji lokalnej Wykonawcy chętni do udziału zostaną powiadomieni e-mailem.</w:t>
      </w:r>
    </w:p>
    <w:p w14:paraId="0CF971AB" w14:textId="4F2AA940" w:rsidR="00A41E74" w:rsidRPr="00A84C6D" w:rsidRDefault="00A41E74" w:rsidP="00A41E74">
      <w:pPr>
        <w:spacing w:line="254" w:lineRule="auto"/>
        <w:jc w:val="center"/>
        <w:rPr>
          <w:rFonts w:ascii="Cambria" w:eastAsia="Cambria" w:hAnsi="Cambria" w:cs="Cambria"/>
          <w:b/>
          <w:bCs/>
          <w:sz w:val="26"/>
          <w:szCs w:val="26"/>
        </w:rPr>
      </w:pPr>
      <w:r w:rsidRPr="00A84C6D">
        <w:rPr>
          <w:rFonts w:ascii="Cambria" w:eastAsia="Cambria" w:hAnsi="Cambria" w:cs="Cambria"/>
          <w:b/>
          <w:bCs/>
          <w:sz w:val="26"/>
          <w:szCs w:val="26"/>
        </w:rPr>
        <w:t xml:space="preserve">Rozdział </w:t>
      </w:r>
      <w:r w:rsidR="00FB2702">
        <w:rPr>
          <w:rFonts w:ascii="Cambria" w:eastAsia="Cambria" w:hAnsi="Cambria" w:cs="Cambria"/>
          <w:b/>
          <w:bCs/>
          <w:sz w:val="26"/>
          <w:szCs w:val="26"/>
        </w:rPr>
        <w:t>4</w:t>
      </w:r>
    </w:p>
    <w:p w14:paraId="588A6CE2" w14:textId="77777777" w:rsidR="00A41E74" w:rsidRPr="00D44DE0" w:rsidRDefault="00A41E74" w:rsidP="00A41E74">
      <w:pPr>
        <w:pBdr>
          <w:bottom w:val="single" w:sz="4" w:space="0" w:color="auto"/>
        </w:pBdr>
        <w:spacing w:after="400" w:line="254" w:lineRule="auto"/>
        <w:jc w:val="center"/>
        <w:rPr>
          <w:rFonts w:ascii="Cambria" w:eastAsia="Cambria" w:hAnsi="Cambria" w:cs="Cambria"/>
          <w:sz w:val="26"/>
          <w:szCs w:val="26"/>
        </w:rPr>
      </w:pPr>
      <w:r w:rsidRPr="00D44DE0">
        <w:rPr>
          <w:rFonts w:ascii="Cambria" w:eastAsia="Cambria" w:hAnsi="Cambria" w:cs="Cambria"/>
          <w:b/>
          <w:bCs/>
          <w:sz w:val="26"/>
          <w:szCs w:val="26"/>
        </w:rPr>
        <w:t>OPIS PRZEDMIOTU ZAMÓWIENIA</w:t>
      </w:r>
    </w:p>
    <w:p w14:paraId="4AA18E8E" w14:textId="353E889F" w:rsidR="00970DBA" w:rsidRPr="00867EAB" w:rsidRDefault="00A41E74" w:rsidP="00413DC2">
      <w:pPr>
        <w:pStyle w:val="Akapitzlist"/>
        <w:numPr>
          <w:ilvl w:val="1"/>
          <w:numId w:val="63"/>
        </w:numPr>
        <w:tabs>
          <w:tab w:val="left" w:pos="519"/>
        </w:tabs>
        <w:spacing w:line="276" w:lineRule="auto"/>
        <w:jc w:val="both"/>
        <w:rPr>
          <w:rFonts w:ascii="Cambria" w:eastAsia="Cambria" w:hAnsi="Cambria" w:cs="Cambria"/>
          <w:b/>
          <w:bCs/>
        </w:rPr>
      </w:pPr>
      <w:r w:rsidRPr="00FB2702">
        <w:rPr>
          <w:rFonts w:ascii="Cambria" w:eastAsia="Cambria" w:hAnsi="Cambria" w:cs="Cambria"/>
        </w:rPr>
        <w:t xml:space="preserve">Przedmiotem zamówienia są </w:t>
      </w:r>
      <w:r w:rsidRPr="00FB2702">
        <w:rPr>
          <w:rFonts w:ascii="Cambria" w:eastAsia="Cambria" w:hAnsi="Cambria" w:cs="Cambria"/>
          <w:b/>
          <w:bCs/>
        </w:rPr>
        <w:t xml:space="preserve">roboty budowlane </w:t>
      </w:r>
      <w:r w:rsidRPr="00FB2702">
        <w:rPr>
          <w:rFonts w:ascii="Cambria" w:eastAsia="Cambria" w:hAnsi="Cambria" w:cs="Cambria"/>
        </w:rPr>
        <w:t xml:space="preserve">w ramach zadania inwestycyjnego </w:t>
      </w:r>
      <w:bookmarkStart w:id="10" w:name="_Hlk129595056"/>
      <w:bookmarkStart w:id="11" w:name="_Hlk128388437"/>
      <w:r w:rsidR="00970DBA" w:rsidRPr="00FB2702">
        <w:rPr>
          <w:rFonts w:ascii="Cambria" w:eastAsia="Cambria" w:hAnsi="Cambria" w:cs="Cambria"/>
        </w:rPr>
        <w:t xml:space="preserve">pn. „ </w:t>
      </w:r>
      <w:r w:rsidR="00413DC2" w:rsidRPr="00413DC2">
        <w:rPr>
          <w:rFonts w:ascii="Times New Roman" w:eastAsia="Times New Roman" w:hAnsi="Times New Roman" w:cs="Times New Roman"/>
          <w:b/>
          <w:bCs/>
          <w:color w:val="auto"/>
          <w:kern w:val="3"/>
          <w:lang w:bidi="ar-SA"/>
        </w:rPr>
        <w:t>Modernizacja budynku świetlicy wiejskiej w Woli Pacyńskiej</w:t>
      </w:r>
      <w:r w:rsidR="00413DC2" w:rsidRPr="00FB2702">
        <w:rPr>
          <w:rFonts w:ascii="Cambria" w:eastAsia="Cambria" w:hAnsi="Cambria" w:cs="Cambria"/>
        </w:rPr>
        <w:t xml:space="preserve"> </w:t>
      </w:r>
      <w:r w:rsidR="00970DBA" w:rsidRPr="00FB2702">
        <w:rPr>
          <w:rFonts w:ascii="Cambria" w:eastAsia="Cambria" w:hAnsi="Cambria" w:cs="Cambria"/>
        </w:rPr>
        <w:t>, w zakres której wchodzą prace:</w:t>
      </w:r>
      <w:bookmarkStart w:id="12" w:name="_Hlk129685885"/>
    </w:p>
    <w:p w14:paraId="05603B23" w14:textId="77777777" w:rsidR="00867EAB" w:rsidRPr="002F02C7" w:rsidRDefault="00867EAB" w:rsidP="00867EAB">
      <w:pPr>
        <w:spacing w:before="100" w:beforeAutospacing="1" w:after="100" w:afterAutospacing="1"/>
        <w:outlineLvl w:val="2"/>
        <w:rPr>
          <w:rFonts w:ascii="Times New Roman" w:eastAsia="Times New Roman" w:hAnsi="Times New Roman" w:cs="Times New Roman"/>
          <w:sz w:val="27"/>
          <w:szCs w:val="27"/>
        </w:rPr>
      </w:pPr>
      <w:r w:rsidRPr="002F02C7">
        <w:rPr>
          <w:rFonts w:ascii="Times New Roman" w:eastAsia="Times New Roman" w:hAnsi="Times New Roman" w:cs="Times New Roman"/>
          <w:sz w:val="27"/>
          <w:szCs w:val="27"/>
        </w:rPr>
        <w:t xml:space="preserve">1. Roboty </w:t>
      </w:r>
      <w:r>
        <w:rPr>
          <w:rFonts w:ascii="Times New Roman" w:eastAsia="Times New Roman" w:hAnsi="Times New Roman" w:cs="Times New Roman"/>
          <w:sz w:val="27"/>
          <w:szCs w:val="27"/>
        </w:rPr>
        <w:t>budowlane</w:t>
      </w:r>
      <w:r w:rsidRPr="002F02C7">
        <w:rPr>
          <w:rFonts w:ascii="Times New Roman" w:eastAsia="Times New Roman" w:hAnsi="Times New Roman" w:cs="Times New Roman"/>
          <w:sz w:val="27"/>
          <w:szCs w:val="27"/>
        </w:rPr>
        <w:t xml:space="preserve"> </w:t>
      </w:r>
      <w:r w:rsidRPr="002F02C7">
        <w:rPr>
          <w:rFonts w:ascii="Times New Roman" w:eastAsia="Times New Roman" w:hAnsi="Times New Roman" w:cs="Times New Roman"/>
          <w:i/>
          <w:iCs/>
          <w:sz w:val="27"/>
          <w:szCs w:val="27"/>
        </w:rPr>
        <w:t>(poz.</w:t>
      </w:r>
      <w:r>
        <w:rPr>
          <w:rFonts w:ascii="Times New Roman" w:eastAsia="Times New Roman" w:hAnsi="Times New Roman" w:cs="Times New Roman"/>
          <w:i/>
          <w:iCs/>
          <w:sz w:val="27"/>
          <w:szCs w:val="27"/>
        </w:rPr>
        <w:t xml:space="preserve"> 1 (częściowo), </w:t>
      </w:r>
      <w:r w:rsidRPr="002F02C7">
        <w:rPr>
          <w:rFonts w:ascii="Times New Roman" w:eastAsia="Times New Roman" w:hAnsi="Times New Roman" w:cs="Times New Roman"/>
          <w:i/>
          <w:iCs/>
          <w:sz w:val="27"/>
          <w:szCs w:val="27"/>
        </w:rPr>
        <w:t xml:space="preserve"> 2 i 3 kosztorysu)</w:t>
      </w:r>
    </w:p>
    <w:p w14:paraId="57C95B7F" w14:textId="77777777" w:rsidR="00867EAB" w:rsidRPr="004C044A"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Roboty </w:t>
      </w:r>
      <w:r w:rsidRPr="004C044A">
        <w:rPr>
          <w:rFonts w:ascii="Times New Roman" w:eastAsia="Times New Roman" w:hAnsi="Times New Roman" w:cs="Times New Roman"/>
        </w:rPr>
        <w:t>rozbiórkowe</w:t>
      </w:r>
    </w:p>
    <w:p w14:paraId="62C7F04D" w14:textId="77777777" w:rsidR="00867EAB" w:rsidRPr="004C044A"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4C044A">
        <w:rPr>
          <w:rFonts w:ascii="Times New Roman" w:eastAsia="Times New Roman" w:hAnsi="Times New Roman" w:cs="Times New Roman"/>
        </w:rPr>
        <w:lastRenderedPageBreak/>
        <w:t xml:space="preserve">Roboty ziemne - </w:t>
      </w:r>
      <w:r w:rsidRPr="004C044A">
        <w:rPr>
          <w:rFonts w:ascii="Times New Roman" w:hAnsi="Times New Roman" w:cs="Times New Roman"/>
        </w:rPr>
        <w:t>Wykonanie wykopów pod f</w:t>
      </w:r>
      <w:r w:rsidRPr="004C044A">
        <w:rPr>
          <w:rFonts w:ascii="Times New Roman" w:eastAsia="Times New Roman" w:hAnsi="Times New Roman" w:cs="Times New Roman"/>
        </w:rPr>
        <w:t>undamenty i</w:t>
      </w:r>
      <w:r w:rsidRPr="004C044A">
        <w:rPr>
          <w:rFonts w:ascii="Times New Roman" w:hAnsi="Times New Roman" w:cs="Times New Roman"/>
        </w:rPr>
        <w:t xml:space="preserve"> wykonanie ścian </w:t>
      </w:r>
      <w:r w:rsidRPr="004C044A">
        <w:rPr>
          <w:rFonts w:ascii="Times New Roman" w:eastAsia="Times New Roman" w:hAnsi="Times New Roman" w:cs="Times New Roman"/>
        </w:rPr>
        <w:t>pomieszczenia gospodarczego</w:t>
      </w:r>
      <w:r>
        <w:rPr>
          <w:rFonts w:ascii="Times New Roman" w:eastAsia="Times New Roman" w:hAnsi="Times New Roman" w:cs="Times New Roman"/>
        </w:rPr>
        <w:t xml:space="preserve"> (4x4)</w:t>
      </w:r>
    </w:p>
    <w:p w14:paraId="2B5A99A8"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Demontaż istniejącego pokrycia z papy termozgrzewalnej (bez rozbiórki stropodachu).</w:t>
      </w:r>
    </w:p>
    <w:p w14:paraId="4DC59A25"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Demontaż istniejących obróbek blacharskich, w zakresie wymaganym przez projekt.</w:t>
      </w:r>
    </w:p>
    <w:p w14:paraId="30B76EA9"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 xml:space="preserve">Wykonanie nowej konstrukcji dachu </w:t>
      </w:r>
    </w:p>
    <w:p w14:paraId="081D0E7B"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membrany dachowej</w:t>
      </w:r>
      <w:r>
        <w:rPr>
          <w:rFonts w:ascii="Times New Roman" w:eastAsia="Times New Roman" w:hAnsi="Times New Roman" w:cs="Times New Roman"/>
        </w:rPr>
        <w:t>.</w:t>
      </w:r>
    </w:p>
    <w:p w14:paraId="5DC14A4A"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nowego pokrycia dachowego z blachodachówki, z kompletem obróbek blacharskich.</w:t>
      </w:r>
    </w:p>
    <w:p w14:paraId="5B4BEF45"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systemu rynnowego z rurami spustowymi.</w:t>
      </w:r>
    </w:p>
    <w:p w14:paraId="0B27039C" w14:textId="77777777" w:rsidR="00867EAB" w:rsidRPr="002F02C7" w:rsidRDefault="00867EAB" w:rsidP="00867EAB">
      <w:pPr>
        <w:widowControl/>
        <w:numPr>
          <w:ilvl w:val="0"/>
          <w:numId w:val="68"/>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Wykonanie uszczelnień wokół przejść dachowych.</w:t>
      </w:r>
    </w:p>
    <w:p w14:paraId="72C22D78" w14:textId="77777777" w:rsidR="00867EAB" w:rsidRPr="002F02C7" w:rsidRDefault="00867EAB" w:rsidP="00867EAB">
      <w:pPr>
        <w:spacing w:before="100" w:beforeAutospacing="1" w:after="100" w:afterAutospacing="1"/>
        <w:outlineLvl w:val="2"/>
        <w:rPr>
          <w:rFonts w:ascii="Times New Roman" w:eastAsia="Times New Roman" w:hAnsi="Times New Roman" w:cs="Times New Roman"/>
          <w:sz w:val="27"/>
          <w:szCs w:val="27"/>
        </w:rPr>
      </w:pPr>
      <w:r w:rsidRPr="002F02C7">
        <w:rPr>
          <w:rFonts w:ascii="Times New Roman" w:eastAsia="Times New Roman" w:hAnsi="Times New Roman" w:cs="Times New Roman"/>
          <w:sz w:val="27"/>
          <w:szCs w:val="27"/>
        </w:rPr>
        <w:t xml:space="preserve">2. Wymiana stolarki okiennej i drzwiowej </w:t>
      </w:r>
      <w:r>
        <w:rPr>
          <w:rFonts w:ascii="Times New Roman" w:eastAsia="Times New Roman" w:hAnsi="Times New Roman" w:cs="Times New Roman"/>
          <w:sz w:val="27"/>
          <w:szCs w:val="27"/>
        </w:rPr>
        <w:t xml:space="preserve">zewnętrznej </w:t>
      </w:r>
      <w:r w:rsidRPr="002F02C7">
        <w:rPr>
          <w:rFonts w:ascii="Times New Roman" w:eastAsia="Times New Roman" w:hAnsi="Times New Roman" w:cs="Times New Roman"/>
          <w:i/>
          <w:iCs/>
          <w:sz w:val="27"/>
          <w:szCs w:val="27"/>
        </w:rPr>
        <w:t>(poz. 5 kosztorysu)</w:t>
      </w:r>
    </w:p>
    <w:p w14:paraId="1E573E78" w14:textId="77777777" w:rsidR="00867EAB" w:rsidRPr="002F02C7" w:rsidRDefault="00867EAB" w:rsidP="00867EAB">
      <w:pPr>
        <w:widowControl/>
        <w:numPr>
          <w:ilvl w:val="0"/>
          <w:numId w:val="69"/>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Demontaż istniejących drzwi przewidzianych do wymiany.</w:t>
      </w:r>
    </w:p>
    <w:p w14:paraId="14044E66" w14:textId="77777777" w:rsidR="00867EAB" w:rsidRPr="002F02C7" w:rsidRDefault="00867EAB" w:rsidP="00867EAB">
      <w:pPr>
        <w:widowControl/>
        <w:numPr>
          <w:ilvl w:val="0"/>
          <w:numId w:val="69"/>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jednego okna uchylno-rozwieranego jednodzielnego z PCV, o parametrach technicznych zgodnych z dokumentacją.</w:t>
      </w:r>
    </w:p>
    <w:p w14:paraId="04405981" w14:textId="77777777" w:rsidR="00867EAB" w:rsidRPr="002F02C7" w:rsidRDefault="00867EAB" w:rsidP="00867EAB">
      <w:pPr>
        <w:widowControl/>
        <w:numPr>
          <w:ilvl w:val="0"/>
          <w:numId w:val="69"/>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drzwi balkonowych z PCV o parametrach technicznych zgodnych z dokumentacją.</w:t>
      </w:r>
    </w:p>
    <w:p w14:paraId="33B6510D" w14:textId="77777777" w:rsidR="00867EAB" w:rsidRPr="002F02C7" w:rsidRDefault="00867EAB" w:rsidP="00867EAB">
      <w:pPr>
        <w:widowControl/>
        <w:numPr>
          <w:ilvl w:val="0"/>
          <w:numId w:val="6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w:t>
      </w:r>
      <w:r w:rsidRPr="002F02C7">
        <w:rPr>
          <w:rFonts w:ascii="Times New Roman" w:eastAsia="Times New Roman" w:hAnsi="Times New Roman" w:cs="Times New Roman"/>
        </w:rPr>
        <w:t xml:space="preserve">ontaż drzwi pełnych z PCV </w:t>
      </w:r>
      <w:r>
        <w:rPr>
          <w:rFonts w:ascii="Times New Roman" w:eastAsia="Times New Roman" w:hAnsi="Times New Roman" w:cs="Times New Roman"/>
        </w:rPr>
        <w:t xml:space="preserve">(3 szt.) </w:t>
      </w:r>
      <w:r w:rsidRPr="002F02C7">
        <w:rPr>
          <w:rFonts w:ascii="Times New Roman" w:eastAsia="Times New Roman" w:hAnsi="Times New Roman" w:cs="Times New Roman"/>
        </w:rPr>
        <w:t>o parametrach technicznych zgodnych z dokumentacją.</w:t>
      </w:r>
    </w:p>
    <w:p w14:paraId="7450397C" w14:textId="77777777" w:rsidR="00867EAB" w:rsidRPr="002F02C7" w:rsidRDefault="00867EAB" w:rsidP="00867EAB">
      <w:pPr>
        <w:widowControl/>
        <w:numPr>
          <w:ilvl w:val="0"/>
          <w:numId w:val="69"/>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Wykonanie uszczelnień i obróbek tynkarskich wokół nowej stolarki.</w:t>
      </w:r>
    </w:p>
    <w:p w14:paraId="44BA3B1D" w14:textId="77777777" w:rsidR="00867EAB" w:rsidRPr="002F02C7" w:rsidRDefault="00867EAB" w:rsidP="00867EAB">
      <w:pPr>
        <w:spacing w:before="100" w:beforeAutospacing="1" w:after="100" w:afterAutospacing="1"/>
        <w:outlineLvl w:val="2"/>
        <w:rPr>
          <w:rFonts w:ascii="Times New Roman" w:eastAsia="Times New Roman" w:hAnsi="Times New Roman" w:cs="Times New Roman"/>
          <w:sz w:val="27"/>
          <w:szCs w:val="27"/>
        </w:rPr>
      </w:pPr>
      <w:r w:rsidRPr="002F02C7">
        <w:rPr>
          <w:rFonts w:ascii="Times New Roman" w:eastAsia="Times New Roman" w:hAnsi="Times New Roman" w:cs="Times New Roman"/>
          <w:sz w:val="27"/>
          <w:szCs w:val="27"/>
        </w:rPr>
        <w:t xml:space="preserve">3. Wykonanie elewacji budynku </w:t>
      </w:r>
      <w:r>
        <w:rPr>
          <w:rFonts w:ascii="Times New Roman" w:eastAsia="Times New Roman" w:hAnsi="Times New Roman" w:cs="Times New Roman"/>
          <w:sz w:val="27"/>
          <w:szCs w:val="27"/>
        </w:rPr>
        <w:t xml:space="preserve">ocieplenie ścian zewnętrznych </w:t>
      </w:r>
      <w:r w:rsidRPr="002F02C7">
        <w:rPr>
          <w:rFonts w:ascii="Times New Roman" w:eastAsia="Times New Roman" w:hAnsi="Times New Roman" w:cs="Times New Roman"/>
          <w:i/>
          <w:iCs/>
          <w:sz w:val="27"/>
          <w:szCs w:val="27"/>
        </w:rPr>
        <w:t>(poz. 6 kosztorysu)</w:t>
      </w:r>
    </w:p>
    <w:p w14:paraId="377AA51F" w14:textId="77777777" w:rsidR="00867EAB" w:rsidRPr="002F02C7" w:rsidRDefault="00867EAB" w:rsidP="00867EAB">
      <w:pPr>
        <w:widowControl/>
        <w:numPr>
          <w:ilvl w:val="0"/>
          <w:numId w:val="70"/>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Ocieplenie ścian zewnętrznych budynku zgodn</w:t>
      </w:r>
      <w:r>
        <w:rPr>
          <w:rFonts w:ascii="Times New Roman" w:eastAsia="Times New Roman" w:hAnsi="Times New Roman" w:cs="Times New Roman"/>
        </w:rPr>
        <w:t>i</w:t>
      </w:r>
      <w:r w:rsidRPr="002F02C7">
        <w:rPr>
          <w:rFonts w:ascii="Times New Roman" w:eastAsia="Times New Roman" w:hAnsi="Times New Roman" w:cs="Times New Roman"/>
        </w:rPr>
        <w:t>e z projektem.</w:t>
      </w:r>
    </w:p>
    <w:p w14:paraId="771D6B14" w14:textId="77777777" w:rsidR="00867EAB" w:rsidRPr="002F02C7" w:rsidRDefault="00867EAB" w:rsidP="00867EAB">
      <w:pPr>
        <w:widowControl/>
        <w:numPr>
          <w:ilvl w:val="0"/>
          <w:numId w:val="70"/>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Wykonanie tynków w kolorystyce określonej przez Zamawiającego.</w:t>
      </w:r>
    </w:p>
    <w:p w14:paraId="3EA1CFC8" w14:textId="77777777" w:rsidR="00867EAB" w:rsidRPr="002F02C7" w:rsidRDefault="00867EAB" w:rsidP="00867EAB">
      <w:pPr>
        <w:widowControl/>
        <w:numPr>
          <w:ilvl w:val="0"/>
          <w:numId w:val="70"/>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Malowanie elewacji farbami odpornymi na warunki atmosferyczne.</w:t>
      </w:r>
    </w:p>
    <w:p w14:paraId="60AD0CB0" w14:textId="77777777" w:rsidR="00867EAB" w:rsidRPr="002F02C7" w:rsidRDefault="00867EAB" w:rsidP="00867EAB">
      <w:pPr>
        <w:widowControl/>
        <w:numPr>
          <w:ilvl w:val="0"/>
          <w:numId w:val="70"/>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nowych obróbek blacharskich parapetów.</w:t>
      </w:r>
    </w:p>
    <w:p w14:paraId="69CC9E64" w14:textId="77777777" w:rsidR="00867EAB" w:rsidRPr="002F02C7" w:rsidRDefault="00867EAB" w:rsidP="00867EAB">
      <w:pPr>
        <w:spacing w:before="100" w:beforeAutospacing="1" w:after="100" w:afterAutospacing="1"/>
        <w:outlineLvl w:val="2"/>
        <w:rPr>
          <w:rFonts w:ascii="Times New Roman" w:eastAsia="Times New Roman" w:hAnsi="Times New Roman" w:cs="Times New Roman"/>
          <w:sz w:val="27"/>
          <w:szCs w:val="27"/>
        </w:rPr>
      </w:pPr>
      <w:r w:rsidRPr="002F02C7">
        <w:rPr>
          <w:rFonts w:ascii="Times New Roman" w:eastAsia="Times New Roman" w:hAnsi="Times New Roman" w:cs="Times New Roman"/>
          <w:sz w:val="27"/>
          <w:szCs w:val="27"/>
        </w:rPr>
        <w:t xml:space="preserve">4. Instalacja odgromowa i uziemienie </w:t>
      </w:r>
      <w:r w:rsidRPr="002F02C7">
        <w:rPr>
          <w:rFonts w:ascii="Times New Roman" w:eastAsia="Times New Roman" w:hAnsi="Times New Roman" w:cs="Times New Roman"/>
          <w:i/>
          <w:iCs/>
          <w:sz w:val="27"/>
          <w:szCs w:val="27"/>
        </w:rPr>
        <w:t>(poz. 11 kosztorysu)</w:t>
      </w:r>
    </w:p>
    <w:p w14:paraId="69E55617" w14:textId="77777777" w:rsidR="00867EAB" w:rsidRPr="002F02C7" w:rsidRDefault="00867EAB" w:rsidP="00867EAB">
      <w:pPr>
        <w:widowControl/>
        <w:numPr>
          <w:ilvl w:val="0"/>
          <w:numId w:val="71"/>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Wykonanie kompletnej instalacji odgromowej.</w:t>
      </w:r>
    </w:p>
    <w:p w14:paraId="1E24A28C" w14:textId="77777777" w:rsidR="00867EAB" w:rsidRDefault="00867EAB" w:rsidP="00867EAB">
      <w:pPr>
        <w:widowControl/>
        <w:numPr>
          <w:ilvl w:val="0"/>
          <w:numId w:val="71"/>
        </w:numPr>
        <w:spacing w:before="100" w:beforeAutospacing="1" w:after="100" w:afterAutospacing="1"/>
        <w:rPr>
          <w:rFonts w:ascii="Times New Roman" w:eastAsia="Times New Roman" w:hAnsi="Times New Roman" w:cs="Times New Roman"/>
        </w:rPr>
      </w:pPr>
      <w:r w:rsidRPr="002F02C7">
        <w:rPr>
          <w:rFonts w:ascii="Times New Roman" w:eastAsia="Times New Roman" w:hAnsi="Times New Roman" w:cs="Times New Roman"/>
        </w:rPr>
        <w:t>Montaż zwodów poziomych i pionowych, przewodów odprowadzających oraz zacisków kontrolnych.</w:t>
      </w:r>
    </w:p>
    <w:p w14:paraId="7E7CA7CD" w14:textId="77777777" w:rsidR="00867EAB" w:rsidRPr="00CE7100" w:rsidRDefault="00867EAB" w:rsidP="00867EAB">
      <w:pPr>
        <w:widowControl/>
        <w:numPr>
          <w:ilvl w:val="0"/>
          <w:numId w:val="71"/>
        </w:numPr>
        <w:spacing w:before="100" w:beforeAutospacing="1" w:after="100" w:afterAutospacing="1"/>
        <w:rPr>
          <w:rFonts w:ascii="Times New Roman" w:eastAsia="Times New Roman" w:hAnsi="Times New Roman" w:cs="Times New Roman"/>
        </w:rPr>
      </w:pPr>
      <w:r w:rsidRPr="00CE7100">
        <w:rPr>
          <w:rFonts w:ascii="Times New Roman" w:eastAsia="Times New Roman" w:hAnsi="Times New Roman" w:cs="Times New Roman"/>
        </w:rPr>
        <w:t>Połączenie</w:t>
      </w:r>
      <w:r>
        <w:rPr>
          <w:rFonts w:ascii="Times New Roman" w:eastAsia="Times New Roman" w:hAnsi="Times New Roman" w:cs="Times New Roman"/>
        </w:rPr>
        <w:t xml:space="preserve"> ,badania i pomiary </w:t>
      </w:r>
      <w:r w:rsidRPr="00CE7100">
        <w:rPr>
          <w:rFonts w:ascii="Times New Roman" w:eastAsia="Times New Roman" w:hAnsi="Times New Roman" w:cs="Times New Roman"/>
        </w:rPr>
        <w:t>instalacji odgromowej z uzi</w:t>
      </w:r>
      <w:r>
        <w:rPr>
          <w:rFonts w:ascii="Times New Roman" w:eastAsia="Times New Roman" w:hAnsi="Times New Roman" w:cs="Times New Roman"/>
        </w:rPr>
        <w:t>emieniem</w:t>
      </w:r>
      <w:r w:rsidRPr="00CE7100">
        <w:rPr>
          <w:rFonts w:ascii="Times New Roman" w:eastAsia="Times New Roman" w:hAnsi="Times New Roman" w:cs="Times New Roman"/>
        </w:rPr>
        <w:t>.</w:t>
      </w:r>
    </w:p>
    <w:p w14:paraId="191CEA96" w14:textId="77777777" w:rsidR="00867EAB" w:rsidRPr="00413DC2" w:rsidRDefault="00867EAB" w:rsidP="00867EAB">
      <w:pPr>
        <w:pStyle w:val="Akapitzlist"/>
        <w:tabs>
          <w:tab w:val="left" w:pos="519"/>
        </w:tabs>
        <w:spacing w:line="276" w:lineRule="auto"/>
        <w:jc w:val="both"/>
        <w:rPr>
          <w:rFonts w:ascii="Cambria" w:eastAsia="Cambria" w:hAnsi="Cambria" w:cs="Cambria"/>
          <w:b/>
          <w:bCs/>
        </w:rPr>
      </w:pPr>
    </w:p>
    <w:p w14:paraId="7D3CE749" w14:textId="7CF24F09" w:rsidR="00B50C58" w:rsidRPr="00FB2702" w:rsidRDefault="00B50C58">
      <w:pPr>
        <w:pStyle w:val="Akapitzlist"/>
        <w:numPr>
          <w:ilvl w:val="1"/>
          <w:numId w:val="63"/>
        </w:numPr>
        <w:tabs>
          <w:tab w:val="left" w:pos="519"/>
        </w:tabs>
        <w:spacing w:line="276" w:lineRule="auto"/>
        <w:jc w:val="both"/>
        <w:rPr>
          <w:rFonts w:ascii="Cambria" w:eastAsia="Cambria" w:hAnsi="Cambria" w:cs="Cambria"/>
        </w:rPr>
      </w:pPr>
      <w:bookmarkStart w:id="13" w:name="bookmark14"/>
      <w:bookmarkEnd w:id="10"/>
      <w:bookmarkEnd w:id="12"/>
      <w:r w:rsidRPr="00FB2702">
        <w:rPr>
          <w:rFonts w:ascii="Cambria" w:eastAsia="Cambria" w:hAnsi="Cambria" w:cs="Cambria"/>
          <w:b/>
          <w:bCs/>
        </w:rPr>
        <w:t>Nazwa/y i kod/y Wspólnego Słownika Zamówień: (CPV):</w:t>
      </w:r>
      <w:bookmarkEnd w:id="13"/>
    </w:p>
    <w:p w14:paraId="2481E11E" w14:textId="77777777" w:rsidR="00B50C58" w:rsidRPr="00D44DE0" w:rsidRDefault="00B50C58" w:rsidP="00B50C58">
      <w:pPr>
        <w:spacing w:line="276" w:lineRule="auto"/>
        <w:ind w:firstLine="440"/>
        <w:jc w:val="both"/>
        <w:rPr>
          <w:rFonts w:ascii="Cambria" w:eastAsia="Cambria" w:hAnsi="Cambria" w:cs="Cambria"/>
        </w:rPr>
      </w:pPr>
      <w:r w:rsidRPr="00D44DE0">
        <w:rPr>
          <w:rFonts w:ascii="Cambria" w:eastAsia="Cambria" w:hAnsi="Cambria" w:cs="Cambria"/>
        </w:rPr>
        <w:t xml:space="preserve">45000000-7 </w:t>
      </w:r>
      <w:r>
        <w:rPr>
          <w:rFonts w:ascii="Cambria" w:eastAsia="Cambria" w:hAnsi="Cambria" w:cs="Cambria"/>
        </w:rPr>
        <w:t xml:space="preserve">  </w:t>
      </w:r>
      <w:r w:rsidRPr="00D44DE0">
        <w:rPr>
          <w:rFonts w:ascii="Cambria" w:eastAsia="Cambria" w:hAnsi="Cambria" w:cs="Cambria"/>
        </w:rPr>
        <w:t>Roboty budowlane</w:t>
      </w:r>
    </w:p>
    <w:p w14:paraId="5BD16923" w14:textId="0BBB498C" w:rsidR="006B0AB6" w:rsidRPr="00D44DE0" w:rsidRDefault="00B50C58" w:rsidP="006B0AB6">
      <w:pPr>
        <w:spacing w:line="276" w:lineRule="auto"/>
        <w:ind w:firstLine="440"/>
        <w:jc w:val="both"/>
        <w:rPr>
          <w:rFonts w:ascii="Cambria" w:eastAsia="Cambria" w:hAnsi="Cambria" w:cs="Cambria"/>
        </w:rPr>
      </w:pPr>
      <w:r w:rsidRPr="00D44DE0">
        <w:rPr>
          <w:rFonts w:ascii="Cambria" w:eastAsia="Cambria" w:hAnsi="Cambria" w:cs="Cambria"/>
        </w:rPr>
        <w:t>45</w:t>
      </w:r>
      <w:r w:rsidR="006B0AB6">
        <w:rPr>
          <w:rFonts w:ascii="Cambria" w:eastAsia="Cambria" w:hAnsi="Cambria" w:cs="Cambria"/>
        </w:rPr>
        <w:t xml:space="preserve">443000-4 </w:t>
      </w:r>
      <w:r w:rsidRPr="00D44DE0">
        <w:rPr>
          <w:rFonts w:ascii="Cambria" w:eastAsia="Cambria" w:hAnsi="Cambria" w:cs="Cambria"/>
        </w:rPr>
        <w:t xml:space="preserve"> </w:t>
      </w:r>
      <w:r>
        <w:rPr>
          <w:rFonts w:ascii="Cambria" w:eastAsia="Cambria" w:hAnsi="Cambria" w:cs="Cambria"/>
        </w:rPr>
        <w:t xml:space="preserve"> </w:t>
      </w:r>
      <w:r w:rsidR="006B0AB6">
        <w:rPr>
          <w:rFonts w:ascii="Cambria" w:eastAsia="Cambria" w:hAnsi="Cambria" w:cs="Cambria"/>
        </w:rPr>
        <w:t>Roboty elewacyjne</w:t>
      </w:r>
    </w:p>
    <w:p w14:paraId="42BC652C" w14:textId="0BCA89E6" w:rsidR="00DA097A" w:rsidRDefault="00B50C58" w:rsidP="00DA097A">
      <w:pPr>
        <w:spacing w:line="276" w:lineRule="auto"/>
        <w:ind w:left="2000" w:hanging="1560"/>
        <w:jc w:val="both"/>
        <w:rPr>
          <w:rFonts w:ascii="Cambria" w:eastAsia="Cambria" w:hAnsi="Cambria" w:cs="Cambria"/>
          <w:color w:val="000000" w:themeColor="text1"/>
        </w:rPr>
      </w:pPr>
      <w:r w:rsidRPr="00A84C6D">
        <w:rPr>
          <w:rFonts w:ascii="Cambria" w:eastAsia="Cambria" w:hAnsi="Cambria" w:cs="Cambria"/>
          <w:color w:val="000000" w:themeColor="text1"/>
        </w:rPr>
        <w:t>452</w:t>
      </w:r>
      <w:r w:rsidR="006B0AB6">
        <w:rPr>
          <w:rFonts w:ascii="Cambria" w:eastAsia="Cambria" w:hAnsi="Cambria" w:cs="Cambria"/>
          <w:color w:val="000000" w:themeColor="text1"/>
        </w:rPr>
        <w:t>6</w:t>
      </w:r>
      <w:r w:rsidR="00DA097A">
        <w:rPr>
          <w:rFonts w:ascii="Cambria" w:eastAsia="Cambria" w:hAnsi="Cambria" w:cs="Cambria"/>
          <w:color w:val="000000" w:themeColor="text1"/>
        </w:rPr>
        <w:t>0000-7 Roboty w zakresie w</w:t>
      </w:r>
      <w:r w:rsidR="006B0AB6">
        <w:rPr>
          <w:rFonts w:ascii="Cambria" w:eastAsia="Cambria" w:hAnsi="Cambria" w:cs="Cambria"/>
          <w:color w:val="000000" w:themeColor="text1"/>
        </w:rPr>
        <w:t>ykonani</w:t>
      </w:r>
      <w:r w:rsidR="00DA097A">
        <w:rPr>
          <w:rFonts w:ascii="Cambria" w:eastAsia="Cambria" w:hAnsi="Cambria" w:cs="Cambria"/>
          <w:color w:val="000000" w:themeColor="text1"/>
        </w:rPr>
        <w:t>a</w:t>
      </w:r>
      <w:r w:rsidR="006B0AB6">
        <w:rPr>
          <w:rFonts w:ascii="Cambria" w:eastAsia="Cambria" w:hAnsi="Cambria" w:cs="Cambria"/>
          <w:color w:val="000000" w:themeColor="text1"/>
        </w:rPr>
        <w:t xml:space="preserve"> pokry</w:t>
      </w:r>
      <w:r w:rsidR="00DA097A">
        <w:rPr>
          <w:rFonts w:ascii="Cambria" w:eastAsia="Cambria" w:hAnsi="Cambria" w:cs="Cambria"/>
          <w:color w:val="000000" w:themeColor="text1"/>
        </w:rPr>
        <w:t>ć</w:t>
      </w:r>
      <w:r w:rsidR="006B0AB6">
        <w:rPr>
          <w:rFonts w:ascii="Cambria" w:eastAsia="Cambria" w:hAnsi="Cambria" w:cs="Cambria"/>
          <w:color w:val="000000" w:themeColor="text1"/>
        </w:rPr>
        <w:t xml:space="preserve"> dachowyc</w:t>
      </w:r>
      <w:r w:rsidR="00DA097A">
        <w:rPr>
          <w:rFonts w:ascii="Cambria" w:eastAsia="Cambria" w:hAnsi="Cambria" w:cs="Cambria"/>
          <w:color w:val="000000" w:themeColor="text1"/>
        </w:rPr>
        <w:t>h i konstrukcji dachowych i inne podobne roboty specjalistyczne</w:t>
      </w:r>
    </w:p>
    <w:p w14:paraId="26A7853B" w14:textId="77777777" w:rsidR="00B50C58" w:rsidRPr="00DA097A" w:rsidRDefault="00B50C58">
      <w:pPr>
        <w:pStyle w:val="Akapitzlist"/>
        <w:numPr>
          <w:ilvl w:val="1"/>
          <w:numId w:val="63"/>
        </w:numPr>
        <w:spacing w:line="276" w:lineRule="auto"/>
        <w:jc w:val="both"/>
        <w:rPr>
          <w:rFonts w:ascii="Cambria" w:eastAsia="Cambria" w:hAnsi="Cambria" w:cs="Cambria"/>
          <w:color w:val="000000" w:themeColor="text1"/>
        </w:rPr>
      </w:pPr>
      <w:r w:rsidRPr="00DA097A">
        <w:rPr>
          <w:rFonts w:ascii="Cambria" w:eastAsia="Cambria" w:hAnsi="Cambria" w:cs="Cambria"/>
        </w:rPr>
        <w:t>Szczegółowy opis przedmiotu zamówienia znajduje się w załączniku Nr 1 do SWZ.</w:t>
      </w:r>
    </w:p>
    <w:p w14:paraId="03AEFD68" w14:textId="6B041680" w:rsidR="00B50C58" w:rsidRPr="00D44DE0" w:rsidRDefault="0057585D" w:rsidP="002B30C5">
      <w:pPr>
        <w:spacing w:line="276" w:lineRule="auto"/>
        <w:jc w:val="both"/>
        <w:rPr>
          <w:rFonts w:ascii="Cambria" w:eastAsia="Cambria" w:hAnsi="Cambria" w:cs="Cambria"/>
        </w:rPr>
      </w:pPr>
      <w:r>
        <w:rPr>
          <w:rFonts w:ascii="Cambria" w:eastAsia="Cambria" w:hAnsi="Cambria" w:cs="Cambria"/>
        </w:rPr>
        <w:t xml:space="preserve">         </w:t>
      </w:r>
      <w:r w:rsidR="00B50C58" w:rsidRPr="00D44DE0">
        <w:rPr>
          <w:rFonts w:ascii="Cambria" w:eastAsia="Cambria" w:hAnsi="Cambria" w:cs="Cambria"/>
        </w:rPr>
        <w:t>Składają się na niego następujące dokumenty:</w:t>
      </w:r>
    </w:p>
    <w:p w14:paraId="5908A4EF" w14:textId="3DA176AB" w:rsidR="00B50C58" w:rsidRPr="00D44DE0" w:rsidRDefault="00F614F7">
      <w:pPr>
        <w:numPr>
          <w:ilvl w:val="0"/>
          <w:numId w:val="3"/>
        </w:numPr>
        <w:tabs>
          <w:tab w:val="left" w:pos="998"/>
        </w:tabs>
        <w:spacing w:line="276" w:lineRule="auto"/>
        <w:jc w:val="both"/>
        <w:rPr>
          <w:rFonts w:ascii="Cambria" w:eastAsia="Cambria" w:hAnsi="Cambria" w:cs="Cambria"/>
        </w:rPr>
      </w:pPr>
      <w:r>
        <w:rPr>
          <w:rFonts w:ascii="Cambria" w:eastAsia="Cambria" w:hAnsi="Cambria" w:cs="Cambria"/>
        </w:rPr>
        <w:t>Kosztorys nakładczy</w:t>
      </w:r>
    </w:p>
    <w:p w14:paraId="3BAC5AD6" w14:textId="1F6CE39E" w:rsidR="00B50C58" w:rsidRPr="002D5AF9" w:rsidRDefault="00F94DC0">
      <w:pPr>
        <w:numPr>
          <w:ilvl w:val="0"/>
          <w:numId w:val="3"/>
        </w:numPr>
        <w:tabs>
          <w:tab w:val="left" w:pos="998"/>
        </w:tabs>
        <w:spacing w:line="276" w:lineRule="auto"/>
        <w:jc w:val="both"/>
        <w:rPr>
          <w:rFonts w:ascii="Cambria" w:eastAsia="Cambria" w:hAnsi="Cambria" w:cs="Cambria"/>
        </w:rPr>
      </w:pPr>
      <w:r>
        <w:rPr>
          <w:rFonts w:ascii="Cambria" w:eastAsia="Cambria" w:hAnsi="Cambria" w:cs="Cambria"/>
        </w:rPr>
        <w:t>Opis techniczny</w:t>
      </w:r>
    </w:p>
    <w:p w14:paraId="200DA08F" w14:textId="7112ACCA"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t xml:space="preserve">           </w:t>
      </w:r>
      <w:r w:rsidR="00B50C58" w:rsidRPr="00D44DE0">
        <w:rPr>
          <w:i/>
          <w:iCs/>
        </w:rPr>
        <w:t xml:space="preserve">Z uwagi na to, że </w:t>
      </w:r>
      <w:r w:rsidR="00B50C58" w:rsidRPr="00D44DE0">
        <w:rPr>
          <w:b/>
          <w:bCs/>
          <w:i/>
          <w:iCs/>
        </w:rPr>
        <w:t xml:space="preserve">wynagrodzenie Wykonawcy wskazane w ofercie będzie miało charakter </w:t>
      </w:r>
    </w:p>
    <w:p w14:paraId="09405C25" w14:textId="747BB585"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b/>
          <w:bCs/>
          <w:i/>
          <w:iCs/>
        </w:rPr>
        <w:t xml:space="preserve">           </w:t>
      </w:r>
      <w:r w:rsidR="00B50C58" w:rsidRPr="00D44DE0">
        <w:rPr>
          <w:b/>
          <w:bCs/>
          <w:i/>
          <w:iCs/>
        </w:rPr>
        <w:t>ryczałtowy</w:t>
      </w:r>
      <w:r w:rsidR="00B50C58" w:rsidRPr="00D44DE0">
        <w:rPr>
          <w:i/>
          <w:iCs/>
        </w:rPr>
        <w:t>, Wykonawca przy wycenie oferty powinien opierać się na</w:t>
      </w:r>
      <w:r>
        <w:rPr>
          <w:i/>
          <w:iCs/>
        </w:rPr>
        <w:t xml:space="preserve"> </w:t>
      </w:r>
      <w:r w:rsidR="00B50C58" w:rsidRPr="00D44DE0">
        <w:rPr>
          <w:i/>
          <w:iCs/>
        </w:rPr>
        <w:t xml:space="preserve">zakresie wskazanym </w:t>
      </w:r>
      <w:r>
        <w:rPr>
          <w:i/>
          <w:iCs/>
        </w:rPr>
        <w:t xml:space="preserve"> </w:t>
      </w:r>
    </w:p>
    <w:p w14:paraId="3D1F8C0F" w14:textId="77777777" w:rsidR="00867EAB"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lastRenderedPageBreak/>
        <w:t xml:space="preserve">           </w:t>
      </w:r>
      <w:r w:rsidR="00B50C58" w:rsidRPr="00D44DE0">
        <w:rPr>
          <w:i/>
          <w:iCs/>
        </w:rPr>
        <w:t xml:space="preserve">w dokumentacji projektowej, o której mowa w pkt </w:t>
      </w:r>
      <w:r w:rsidR="00F94DC0">
        <w:rPr>
          <w:i/>
          <w:iCs/>
        </w:rPr>
        <w:t>3.3</w:t>
      </w:r>
      <w:r w:rsidR="00B50C58" w:rsidRPr="00D44DE0">
        <w:rPr>
          <w:i/>
          <w:iCs/>
        </w:rPr>
        <w:t xml:space="preserve">.1. </w:t>
      </w:r>
      <w:r w:rsidR="00B50C58" w:rsidRPr="00D44DE0">
        <w:rPr>
          <w:b/>
          <w:bCs/>
          <w:i/>
          <w:iCs/>
        </w:rPr>
        <w:t>Przedmiar robót ma charakter</w:t>
      </w:r>
    </w:p>
    <w:p w14:paraId="096A5C07" w14:textId="77777777" w:rsidR="00867EAB" w:rsidRDefault="00867EAB"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b/>
          <w:bCs/>
          <w:i/>
          <w:iCs/>
        </w:rPr>
        <w:t xml:space="preserve">          </w:t>
      </w:r>
      <w:r w:rsidR="00B50C58" w:rsidRPr="00D44DE0">
        <w:rPr>
          <w:b/>
          <w:bCs/>
          <w:i/>
          <w:iCs/>
        </w:rPr>
        <w:t xml:space="preserve"> pomocniczy</w:t>
      </w:r>
      <w:r w:rsidR="00B50C58" w:rsidRPr="00D44DE0">
        <w:rPr>
          <w:i/>
          <w:iCs/>
        </w:rPr>
        <w:t>. Wystąpienie w trakcie realizacji umowy robót nieujętyc</w:t>
      </w:r>
      <w:r>
        <w:rPr>
          <w:i/>
          <w:iCs/>
        </w:rPr>
        <w:t>h</w:t>
      </w:r>
      <w:r w:rsidR="002B30C5">
        <w:rPr>
          <w:i/>
          <w:iCs/>
        </w:rPr>
        <w:t xml:space="preserve">     </w:t>
      </w:r>
      <w:r w:rsidR="00B50C58" w:rsidRPr="00D44DE0">
        <w:rPr>
          <w:i/>
          <w:iCs/>
        </w:rPr>
        <w:t xml:space="preserve">przedmiarze lub </w:t>
      </w:r>
    </w:p>
    <w:p w14:paraId="0A456837" w14:textId="77777777" w:rsidR="00867EAB" w:rsidRDefault="00867EAB"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 xml:space="preserve">robót w większej ilości w stosunku do przyjętej w przedmiarze nie będzie </w:t>
      </w:r>
      <w:r w:rsidR="002B30C5">
        <w:rPr>
          <w:i/>
          <w:iCs/>
        </w:rPr>
        <w:t xml:space="preserve"> </w:t>
      </w:r>
      <w:r w:rsidR="00B50C58" w:rsidRPr="00D44DE0">
        <w:rPr>
          <w:i/>
          <w:iCs/>
        </w:rPr>
        <w:t xml:space="preserve">uprawniało </w:t>
      </w:r>
    </w:p>
    <w:p w14:paraId="75D5F034" w14:textId="24BD53E1" w:rsidR="00B50C58" w:rsidRPr="00867EAB" w:rsidRDefault="00867EAB"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t xml:space="preserve">          </w:t>
      </w:r>
      <w:r w:rsidR="00B50C58" w:rsidRPr="00D44DE0">
        <w:rPr>
          <w:i/>
          <w:iCs/>
        </w:rPr>
        <w:t xml:space="preserve">Wykonawcy do żądania dodatkowego wynagrodzenia </w:t>
      </w:r>
      <w:r w:rsidR="0025091C">
        <w:rPr>
          <w:i/>
          <w:iCs/>
        </w:rPr>
        <w:t>.</w:t>
      </w:r>
    </w:p>
    <w:p w14:paraId="2B6CFCBE" w14:textId="4C5822EF" w:rsidR="00B50C58" w:rsidRPr="00FB2702" w:rsidRDefault="008D6AD2">
      <w:pPr>
        <w:pStyle w:val="Akapitzlist"/>
        <w:keepNext/>
        <w:keepLines/>
        <w:numPr>
          <w:ilvl w:val="1"/>
          <w:numId w:val="63"/>
        </w:numPr>
        <w:tabs>
          <w:tab w:val="left" w:pos="553"/>
        </w:tabs>
        <w:spacing w:line="276" w:lineRule="auto"/>
        <w:jc w:val="both"/>
        <w:outlineLvl w:val="2"/>
        <w:rPr>
          <w:rFonts w:ascii="Cambria" w:eastAsia="Cambria" w:hAnsi="Cambria" w:cs="Cambria"/>
          <w:b/>
          <w:bCs/>
        </w:rPr>
      </w:pPr>
      <w:bookmarkStart w:id="14" w:name="bookmark16"/>
      <w:r>
        <w:rPr>
          <w:rFonts w:ascii="Cambria" w:eastAsia="Cambria" w:hAnsi="Cambria" w:cs="Cambria"/>
          <w:b/>
          <w:bCs/>
        </w:rPr>
        <w:t xml:space="preserve"> </w:t>
      </w:r>
      <w:r w:rsidR="00B50C58" w:rsidRPr="00FB2702">
        <w:rPr>
          <w:rFonts w:ascii="Cambria" w:eastAsia="Cambria" w:hAnsi="Cambria" w:cs="Cambria"/>
          <w:b/>
          <w:bCs/>
        </w:rPr>
        <w:t>Rozwiązania równoważne.</w:t>
      </w:r>
      <w:bookmarkEnd w:id="14"/>
    </w:p>
    <w:p w14:paraId="5183CDD3" w14:textId="67B49AE1" w:rsidR="00B50C58" w:rsidRPr="0025091C" w:rsidRDefault="00F94DC0" w:rsidP="0025091C">
      <w:pPr>
        <w:ind w:left="600"/>
        <w:jc w:val="both"/>
        <w:rPr>
          <w:rFonts w:ascii="Cambria" w:eastAsia="Cambria" w:hAnsi="Cambria" w:cs="Cambria"/>
          <w:i/>
          <w:iCs/>
        </w:rPr>
      </w:pPr>
      <w:r>
        <w:rPr>
          <w:rFonts w:ascii="Cambria" w:eastAsia="Cambria" w:hAnsi="Cambria" w:cs="Cambria"/>
        </w:rPr>
        <w:t>Wykonawca, który powołuje się na rozwiązania równoważne, jest zobowiązany wykazać, że oferowane przez niego rozwi</w:t>
      </w:r>
      <w:r w:rsidR="0025091C">
        <w:rPr>
          <w:rFonts w:ascii="Cambria" w:eastAsia="Cambria" w:hAnsi="Cambria" w:cs="Cambria"/>
        </w:rPr>
        <w:t>ą</w:t>
      </w:r>
      <w:r>
        <w:rPr>
          <w:rFonts w:ascii="Cambria" w:eastAsia="Cambria" w:hAnsi="Cambria" w:cs="Cambria"/>
        </w:rPr>
        <w:t>z</w:t>
      </w:r>
      <w:r w:rsidR="0025091C">
        <w:rPr>
          <w:rFonts w:ascii="Cambria" w:eastAsia="Cambria" w:hAnsi="Cambria" w:cs="Cambria"/>
        </w:rPr>
        <w:t>a</w:t>
      </w:r>
      <w:r>
        <w:rPr>
          <w:rFonts w:ascii="Cambria" w:eastAsia="Cambria" w:hAnsi="Cambria" w:cs="Cambria"/>
        </w:rPr>
        <w:t>nie spełnia wymagania okre</w:t>
      </w:r>
      <w:r w:rsidR="0025091C">
        <w:rPr>
          <w:rFonts w:ascii="Cambria" w:eastAsia="Cambria" w:hAnsi="Cambria" w:cs="Cambria"/>
        </w:rPr>
        <w:t>śl</w:t>
      </w:r>
      <w:r>
        <w:rPr>
          <w:rFonts w:ascii="Cambria" w:eastAsia="Cambria" w:hAnsi="Cambria" w:cs="Cambria"/>
        </w:rPr>
        <w:t>one  przez Zamawiającego</w:t>
      </w:r>
      <w:r w:rsidR="0025091C">
        <w:rPr>
          <w:rFonts w:ascii="Cambria" w:eastAsia="Cambria" w:hAnsi="Cambria" w:cs="Cambria"/>
        </w:rPr>
        <w:t>. W takim przypadku, Wykonawca załącza do oferty wykaz rozwiązań równoważnych wraz z jego opisem i normami.</w:t>
      </w:r>
    </w:p>
    <w:p w14:paraId="487BF3F7" w14:textId="77777777" w:rsidR="00B50C58" w:rsidRPr="00D44DE0" w:rsidRDefault="00B50C58">
      <w:pPr>
        <w:keepNext/>
        <w:keepLines/>
        <w:numPr>
          <w:ilvl w:val="1"/>
          <w:numId w:val="63"/>
        </w:numPr>
        <w:tabs>
          <w:tab w:val="left" w:pos="529"/>
        </w:tabs>
        <w:spacing w:line="276" w:lineRule="auto"/>
        <w:jc w:val="both"/>
        <w:outlineLvl w:val="2"/>
        <w:rPr>
          <w:rFonts w:ascii="Cambria" w:eastAsia="Cambria" w:hAnsi="Cambria" w:cs="Cambria"/>
          <w:b/>
          <w:bCs/>
        </w:rPr>
      </w:pPr>
      <w:bookmarkStart w:id="15" w:name="bookmark18"/>
      <w:r w:rsidRPr="00D44DE0">
        <w:rPr>
          <w:rFonts w:ascii="Cambria" w:eastAsia="Cambria" w:hAnsi="Cambria" w:cs="Cambria"/>
          <w:b/>
          <w:bCs/>
        </w:rPr>
        <w:t>Wymagania dotyczące dostępności.</w:t>
      </w:r>
      <w:bookmarkEnd w:id="15"/>
    </w:p>
    <w:p w14:paraId="564B1C2D" w14:textId="2090B6C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 xml:space="preserve">Dokumentacja projektowa, o której mowa w rozdziale </w:t>
      </w:r>
      <w:r w:rsidR="0025091C">
        <w:rPr>
          <w:rFonts w:ascii="Cambria" w:eastAsia="Cambria" w:hAnsi="Cambria" w:cs="Cambria"/>
        </w:rPr>
        <w:t>3.3.1)</w:t>
      </w:r>
      <w:r w:rsidRPr="00D44DE0">
        <w:rPr>
          <w:rFonts w:ascii="Cambria" w:eastAsia="Cambria" w:hAnsi="Cambria" w:cs="Cambria"/>
        </w:rPr>
        <w:t>) SWZ spełnia wymagania w zakresie dostępności dla osób niepełnosprawnych oraz projektowania z przeznaczeniem dla wszystkich użytkowników zgodnie z przepisami ustawy Prawo budowlane i przepisami wykonawczymi.</w:t>
      </w:r>
    </w:p>
    <w:p w14:paraId="1A84D533" w14:textId="77777777" w:rsidR="00B50C58" w:rsidRPr="00D44DE0" w:rsidRDefault="00B50C58">
      <w:pPr>
        <w:keepNext/>
        <w:keepLines/>
        <w:numPr>
          <w:ilvl w:val="1"/>
          <w:numId w:val="63"/>
        </w:numPr>
        <w:tabs>
          <w:tab w:val="left" w:pos="529"/>
        </w:tabs>
        <w:spacing w:line="276" w:lineRule="auto"/>
        <w:jc w:val="both"/>
        <w:outlineLvl w:val="2"/>
        <w:rPr>
          <w:rFonts w:ascii="Cambria" w:eastAsia="Cambria" w:hAnsi="Cambria" w:cs="Cambria"/>
          <w:b/>
          <w:bCs/>
        </w:rPr>
      </w:pPr>
      <w:bookmarkStart w:id="16" w:name="bookmark20"/>
      <w:r w:rsidRPr="00D44DE0">
        <w:rPr>
          <w:rFonts w:ascii="Cambria" w:eastAsia="Cambria" w:hAnsi="Cambria" w:cs="Cambria"/>
          <w:b/>
          <w:bCs/>
        </w:rPr>
        <w:t>Gwarancja.</w:t>
      </w:r>
      <w:bookmarkEnd w:id="16"/>
    </w:p>
    <w:p w14:paraId="74F3B9C0" w14:textId="0774AF6E" w:rsidR="00B50C58" w:rsidRDefault="00B50C58" w:rsidP="00B50C58">
      <w:pPr>
        <w:spacing w:line="276" w:lineRule="auto"/>
        <w:ind w:left="580"/>
        <w:jc w:val="both"/>
        <w:rPr>
          <w:rFonts w:ascii="Cambria" w:eastAsia="Cambria" w:hAnsi="Cambria" w:cs="Cambria"/>
        </w:rPr>
      </w:pPr>
      <w:r w:rsidRPr="00D44DE0">
        <w:rPr>
          <w:rFonts w:ascii="Cambria" w:eastAsia="Cambria" w:hAnsi="Cambria" w:cs="Cambria"/>
        </w:rPr>
        <w:t xml:space="preserve">Długość okresu gwarancji jakości na wykonane roboty budowlane oraz dostarczone i wbudowane materiały wynosi </w:t>
      </w:r>
      <w:r w:rsidRPr="00D44DE0">
        <w:rPr>
          <w:rFonts w:ascii="Cambria" w:eastAsia="Cambria" w:hAnsi="Cambria" w:cs="Cambria"/>
          <w:b/>
          <w:bCs/>
        </w:rPr>
        <w:t xml:space="preserve">min. 36 miesięcy od dnia podpisania protokołu odbioru końcowego </w:t>
      </w:r>
      <w:r w:rsidRPr="00D44DE0">
        <w:rPr>
          <w:rFonts w:ascii="Cambria" w:eastAsia="Cambria" w:hAnsi="Cambria" w:cs="Cambria"/>
        </w:rPr>
        <w:t xml:space="preserve">oraz </w:t>
      </w:r>
      <w:r w:rsidRPr="00D44DE0">
        <w:rPr>
          <w:rFonts w:ascii="Cambria" w:eastAsia="Cambria" w:hAnsi="Cambria" w:cs="Cambria"/>
          <w:b/>
          <w:bCs/>
          <w:u w:val="single"/>
        </w:rPr>
        <w:t>stanowi kryterium oceny ofert</w:t>
      </w:r>
      <w:r w:rsidRPr="00D44DE0">
        <w:rPr>
          <w:rFonts w:ascii="Cambria" w:eastAsia="Cambria" w:hAnsi="Cambria" w:cs="Cambria"/>
          <w:u w:val="single"/>
        </w:rPr>
        <w:t>.</w:t>
      </w:r>
      <w:r w:rsidRPr="00D44DE0">
        <w:rPr>
          <w:rFonts w:ascii="Cambria" w:eastAsia="Cambria" w:hAnsi="Cambria" w:cs="Cambria"/>
        </w:rPr>
        <w:t xml:space="preserve"> Zamawiający określa go na okres w przedziale </w:t>
      </w:r>
      <w:r w:rsidRPr="00D44DE0">
        <w:rPr>
          <w:rFonts w:ascii="Cambria" w:eastAsia="Cambria" w:hAnsi="Cambria" w:cs="Cambria"/>
          <w:b/>
          <w:bCs/>
        </w:rPr>
        <w:t xml:space="preserve">od 36 miesięcy (termin minimalny) do 60 miesięcy (termin maksymalny). </w:t>
      </w:r>
      <w:r w:rsidRPr="00D44DE0">
        <w:rPr>
          <w:rFonts w:ascii="Cambria" w:eastAsia="Cambria" w:hAnsi="Cambria" w:cs="Cambria"/>
        </w:rPr>
        <w:t>Wykonawca odpowiada z tytułu rękojmi za wady fizyczne na zasadach określonych w § 12 Projektu umowy.</w:t>
      </w:r>
    </w:p>
    <w:p w14:paraId="4529EBBE" w14:textId="77777777" w:rsidR="00B50C58" w:rsidRPr="00D44DE0" w:rsidRDefault="00B50C58">
      <w:pPr>
        <w:keepNext/>
        <w:keepLines/>
        <w:numPr>
          <w:ilvl w:val="1"/>
          <w:numId w:val="63"/>
        </w:numPr>
        <w:tabs>
          <w:tab w:val="left" w:pos="529"/>
        </w:tabs>
        <w:spacing w:line="276" w:lineRule="auto"/>
        <w:jc w:val="both"/>
        <w:outlineLvl w:val="2"/>
        <w:rPr>
          <w:rFonts w:ascii="Cambria" w:eastAsia="Cambria" w:hAnsi="Cambria" w:cs="Cambria"/>
          <w:b/>
          <w:bCs/>
        </w:rPr>
      </w:pPr>
      <w:bookmarkStart w:id="17" w:name="bookmark22"/>
      <w:r w:rsidRPr="00D44DE0">
        <w:rPr>
          <w:rFonts w:ascii="Cambria" w:eastAsia="Cambria" w:hAnsi="Cambria" w:cs="Cambria"/>
          <w:b/>
          <w:bCs/>
        </w:rPr>
        <w:t>Ubezpieczenie.</w:t>
      </w:r>
      <w:bookmarkEnd w:id="17"/>
    </w:p>
    <w:p w14:paraId="7445AE90" w14:textId="7777777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Zamawiający wymaga od Wykonawcy ubezpieczenia robót zgodnie z warunkami określonymi przez Zamawiającego w § 11 Projektu umowy.</w:t>
      </w:r>
    </w:p>
    <w:p w14:paraId="3046C2A6" w14:textId="77777777" w:rsidR="00B50C58" w:rsidRPr="00D44DE0" w:rsidRDefault="00B50C58">
      <w:pPr>
        <w:keepNext/>
        <w:keepLines/>
        <w:numPr>
          <w:ilvl w:val="1"/>
          <w:numId w:val="63"/>
        </w:numPr>
        <w:tabs>
          <w:tab w:val="left" w:pos="529"/>
        </w:tabs>
        <w:spacing w:line="276" w:lineRule="auto"/>
        <w:jc w:val="both"/>
        <w:outlineLvl w:val="2"/>
        <w:rPr>
          <w:rFonts w:ascii="Cambria" w:eastAsia="Cambria" w:hAnsi="Cambria" w:cs="Cambria"/>
          <w:b/>
          <w:bCs/>
        </w:rPr>
      </w:pPr>
      <w:bookmarkStart w:id="18" w:name="bookmark24"/>
      <w:r w:rsidRPr="00D44DE0">
        <w:rPr>
          <w:rFonts w:ascii="Cambria" w:eastAsia="Cambria" w:hAnsi="Cambria" w:cs="Cambria"/>
          <w:b/>
          <w:bCs/>
        </w:rPr>
        <w:t>Przedmiotowe środki dowodowe.</w:t>
      </w:r>
      <w:bookmarkEnd w:id="18"/>
    </w:p>
    <w:p w14:paraId="25A6295B" w14:textId="7777777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Zamawiający nie wymaga od Wykonawcy złożenia wraz z ofertą przedmiotowych środków dowodowych.</w:t>
      </w:r>
    </w:p>
    <w:p w14:paraId="728D53BC" w14:textId="77777777" w:rsidR="00B50C58" w:rsidRPr="00D44DE0" w:rsidRDefault="00B50C58">
      <w:pPr>
        <w:keepNext/>
        <w:keepLines/>
        <w:numPr>
          <w:ilvl w:val="1"/>
          <w:numId w:val="63"/>
        </w:numPr>
        <w:tabs>
          <w:tab w:val="left" w:pos="668"/>
        </w:tabs>
        <w:spacing w:line="276" w:lineRule="auto"/>
        <w:jc w:val="both"/>
        <w:outlineLvl w:val="2"/>
        <w:rPr>
          <w:rFonts w:ascii="Cambria" w:eastAsia="Cambria" w:hAnsi="Cambria" w:cs="Cambria"/>
          <w:b/>
          <w:bCs/>
        </w:rPr>
      </w:pPr>
      <w:bookmarkStart w:id="19" w:name="bookmark26"/>
      <w:r w:rsidRPr="00D44DE0">
        <w:rPr>
          <w:rFonts w:ascii="Cambria" w:eastAsia="Cambria" w:hAnsi="Cambria" w:cs="Cambria"/>
          <w:b/>
          <w:bCs/>
        </w:rPr>
        <w:t>Udzielanie zaliczek.</w:t>
      </w:r>
      <w:bookmarkEnd w:id="19"/>
    </w:p>
    <w:p w14:paraId="32D23EAC" w14:textId="7BF5CF86"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Zamawiający</w:t>
      </w:r>
      <w:r w:rsidR="007527CD">
        <w:rPr>
          <w:rFonts w:ascii="Cambria" w:eastAsia="Cambria" w:hAnsi="Cambria" w:cs="Cambria"/>
        </w:rPr>
        <w:t xml:space="preserve"> nie </w:t>
      </w:r>
      <w:r w:rsidRPr="00D44DE0">
        <w:rPr>
          <w:rFonts w:ascii="Cambria" w:eastAsia="Cambria" w:hAnsi="Cambria" w:cs="Cambria"/>
        </w:rPr>
        <w:t xml:space="preserve"> przewiduje udzieleni</w:t>
      </w:r>
      <w:r w:rsidR="007527CD">
        <w:rPr>
          <w:rFonts w:ascii="Cambria" w:eastAsia="Cambria" w:hAnsi="Cambria" w:cs="Cambria"/>
        </w:rPr>
        <w:t>a</w:t>
      </w:r>
      <w:r w:rsidRPr="00D44DE0">
        <w:rPr>
          <w:rFonts w:ascii="Cambria" w:eastAsia="Cambria" w:hAnsi="Cambria" w:cs="Cambria"/>
        </w:rPr>
        <w:t xml:space="preserve"> zaliczki na </w:t>
      </w:r>
      <w:r w:rsidR="007527CD">
        <w:rPr>
          <w:rFonts w:ascii="Cambria" w:eastAsia="Cambria" w:hAnsi="Cambria" w:cs="Cambria"/>
        </w:rPr>
        <w:t>poczet wykonania zamówienia.</w:t>
      </w:r>
    </w:p>
    <w:p w14:paraId="46BB0B33" w14:textId="77777777" w:rsidR="00B50C58" w:rsidRPr="00D44DE0" w:rsidRDefault="00B50C58">
      <w:pPr>
        <w:keepNext/>
        <w:keepLines/>
        <w:numPr>
          <w:ilvl w:val="1"/>
          <w:numId w:val="63"/>
        </w:numPr>
        <w:tabs>
          <w:tab w:val="left" w:pos="668"/>
        </w:tabs>
        <w:spacing w:line="276" w:lineRule="auto"/>
        <w:jc w:val="both"/>
        <w:outlineLvl w:val="2"/>
        <w:rPr>
          <w:rFonts w:ascii="Cambria" w:eastAsia="Cambria" w:hAnsi="Cambria" w:cs="Cambria"/>
          <w:b/>
          <w:bCs/>
        </w:rPr>
      </w:pPr>
      <w:bookmarkStart w:id="20" w:name="bookmark28"/>
      <w:r w:rsidRPr="00D44DE0">
        <w:rPr>
          <w:rFonts w:ascii="Cambria" w:eastAsia="Cambria" w:hAnsi="Cambria" w:cs="Cambria"/>
          <w:b/>
          <w:bCs/>
        </w:rPr>
        <w:t>Uzasadnienie niedokonania podziału zamówienia na części.</w:t>
      </w:r>
      <w:bookmarkEnd w:id="20"/>
    </w:p>
    <w:p w14:paraId="10A97EA5" w14:textId="3E700B39"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color w:val="222222"/>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7B43FA16" w14:textId="53BBFF2C" w:rsidR="00A84C6D" w:rsidRPr="00E22526" w:rsidRDefault="00B50C58" w:rsidP="00A84C6D">
      <w:pPr>
        <w:spacing w:after="340" w:line="276" w:lineRule="auto"/>
        <w:jc w:val="both"/>
        <w:rPr>
          <w:rFonts w:ascii="Cambria" w:eastAsia="Cambria" w:hAnsi="Cambria" w:cs="Cambria"/>
          <w:color w:val="222222"/>
        </w:rPr>
      </w:pPr>
      <w:r w:rsidRPr="00D44DE0">
        <w:rPr>
          <w:rFonts w:ascii="Cambria" w:eastAsia="Cambria" w:hAnsi="Cambria" w:cs="Cambria"/>
          <w:color w:val="222222"/>
        </w:rPr>
        <w:t xml:space="preserve">Niedokonanie podziału zamówienia podyktowane </w:t>
      </w:r>
      <w:r w:rsidRPr="00D44DE0">
        <w:rPr>
          <w:rFonts w:ascii="Cambria" w:eastAsia="Cambria" w:hAnsi="Cambria" w:cs="Cambria"/>
          <w:color w:val="111111"/>
        </w:rPr>
        <w:t>było  względami</w:t>
      </w:r>
      <w:r>
        <w:rPr>
          <w:rFonts w:ascii="Cambria" w:eastAsia="Cambria" w:hAnsi="Cambria" w:cs="Cambria"/>
          <w:color w:val="111111"/>
        </w:rPr>
        <w:t xml:space="preserve"> </w:t>
      </w:r>
      <w:r w:rsidRPr="00D44DE0">
        <w:rPr>
          <w:rFonts w:ascii="Cambria" w:eastAsia="Cambria" w:hAnsi="Cambria" w:cs="Cambria"/>
          <w:color w:val="111111"/>
        </w:rPr>
        <w:t xml:space="preserve">technicznymi, organizacyjnymi, finansowymi oraz charakterem przedmiotu zamówienia. Zastosowany ewentualnie podział zamówienia na części nie zwiększyłby konkurencyjności </w:t>
      </w:r>
      <w:r w:rsidRPr="00D44DE0">
        <w:rPr>
          <w:rFonts w:ascii="Cambria" w:eastAsia="Cambria" w:hAnsi="Cambria" w:cs="Cambria"/>
          <w:color w:val="2C2B2B"/>
        </w:rPr>
        <w:t xml:space="preserve">w sektorze małych i średnich przedsiębiorstw - zakres zamówienia jest zakresem typowym, umożliwiającym złożenie oferty wykonawcom z grupy małych lub średnich przedsiębiorstw. </w:t>
      </w:r>
      <w:r w:rsidRPr="00D44DE0">
        <w:rPr>
          <w:rFonts w:ascii="Cambria" w:eastAsia="Cambria" w:hAnsi="Cambria" w:cs="Cambria"/>
          <w:color w:val="222222"/>
        </w:rPr>
        <w:t xml:space="preserve">Zgodnie z treścią motywu 78 dyrektywy, Instytucja zamawiająca </w:t>
      </w:r>
      <w:r w:rsidRPr="00D44DE0">
        <w:rPr>
          <w:rFonts w:ascii="Cambria" w:eastAsia="Cambria" w:hAnsi="Cambria" w:cs="Cambria"/>
          <w:color w:val="222222"/>
        </w:rPr>
        <w:lastRenderedPageBreak/>
        <w:t>powinna mieć obowiązek rozważenia celowości podziału zamówień na części, jednocześnie zachowując swobodę autonomicznego podejmowania decyzji na każdej podstawie, jaką uzna za stosowną, nie podlegając nadzorowi administracyjnemu ani sądowemu.</w:t>
      </w:r>
    </w:p>
    <w:p w14:paraId="668932C3" w14:textId="77777777" w:rsidR="00B50C58" w:rsidRPr="006B6FE3" w:rsidRDefault="00B50C58" w:rsidP="00B50C58">
      <w:pPr>
        <w:spacing w:after="40"/>
        <w:jc w:val="center"/>
        <w:rPr>
          <w:rFonts w:ascii="Cambria" w:eastAsia="Cambria" w:hAnsi="Cambria" w:cs="Cambria"/>
          <w:b/>
          <w:bCs/>
          <w:sz w:val="26"/>
          <w:szCs w:val="26"/>
        </w:rPr>
      </w:pPr>
      <w:r w:rsidRPr="006B6FE3">
        <w:rPr>
          <w:rFonts w:ascii="Cambria" w:eastAsia="Cambria" w:hAnsi="Cambria" w:cs="Cambria"/>
          <w:b/>
          <w:bCs/>
          <w:sz w:val="26"/>
          <w:szCs w:val="26"/>
        </w:rPr>
        <w:t>Rozdział 5</w:t>
      </w:r>
    </w:p>
    <w:p w14:paraId="386D576E" w14:textId="77777777" w:rsidR="00B50C58" w:rsidRPr="00D44DE0" w:rsidRDefault="00B50C58" w:rsidP="00B50C58">
      <w:pPr>
        <w:pBdr>
          <w:bottom w:val="single" w:sz="4" w:space="0" w:color="auto"/>
        </w:pBdr>
        <w:spacing w:after="340"/>
        <w:jc w:val="center"/>
        <w:rPr>
          <w:rFonts w:ascii="Cambria" w:eastAsia="Cambria" w:hAnsi="Cambria" w:cs="Cambria"/>
          <w:sz w:val="26"/>
          <w:szCs w:val="26"/>
        </w:rPr>
      </w:pPr>
      <w:r w:rsidRPr="00D44DE0">
        <w:rPr>
          <w:rFonts w:ascii="Cambria" w:eastAsia="Cambria" w:hAnsi="Cambria" w:cs="Cambria"/>
          <w:b/>
          <w:bCs/>
          <w:sz w:val="26"/>
          <w:szCs w:val="26"/>
        </w:rPr>
        <w:t>TERMIN WYKONANIA ZAMÓWIENIA</w:t>
      </w:r>
    </w:p>
    <w:p w14:paraId="55BFE2B6" w14:textId="06E0AB43" w:rsidR="00B50C58" w:rsidRPr="00D44DE0" w:rsidRDefault="00B50C58">
      <w:pPr>
        <w:numPr>
          <w:ilvl w:val="1"/>
          <w:numId w:val="6"/>
        </w:numPr>
        <w:tabs>
          <w:tab w:val="left" w:pos="557"/>
        </w:tabs>
        <w:spacing w:line="276" w:lineRule="auto"/>
        <w:jc w:val="both"/>
        <w:rPr>
          <w:rFonts w:ascii="Cambria" w:eastAsia="Cambria" w:hAnsi="Cambria" w:cs="Cambria"/>
        </w:rPr>
      </w:pPr>
      <w:r w:rsidRPr="00D44DE0">
        <w:rPr>
          <w:rFonts w:ascii="Cambria" w:eastAsia="Cambria" w:hAnsi="Cambria" w:cs="Cambria"/>
        </w:rPr>
        <w:t xml:space="preserve">Wykonawca jest zobowiązany wykonać zamówienie w terminie do </w:t>
      </w:r>
      <w:r w:rsidR="00E923D0">
        <w:rPr>
          <w:rFonts w:ascii="Cambria" w:eastAsia="Cambria" w:hAnsi="Cambria" w:cs="Cambria"/>
          <w:b/>
          <w:bCs/>
        </w:rPr>
        <w:t>1</w:t>
      </w:r>
      <w:r w:rsidRPr="00D44DE0">
        <w:rPr>
          <w:rFonts w:ascii="Cambria" w:eastAsia="Cambria" w:hAnsi="Cambria" w:cs="Cambria"/>
          <w:b/>
          <w:bCs/>
        </w:rPr>
        <w:t xml:space="preserve"> miesi</w:t>
      </w:r>
      <w:r w:rsidR="00E923D0">
        <w:rPr>
          <w:rFonts w:ascii="Cambria" w:eastAsia="Cambria" w:hAnsi="Cambria" w:cs="Cambria"/>
          <w:b/>
          <w:bCs/>
        </w:rPr>
        <w:t>ąc</w:t>
      </w:r>
      <w:r w:rsidRPr="00D44DE0">
        <w:rPr>
          <w:rFonts w:ascii="Cambria" w:eastAsia="Cambria" w:hAnsi="Cambria" w:cs="Cambria"/>
          <w:b/>
          <w:bCs/>
        </w:rPr>
        <w:t xml:space="preserve"> od dnia podpisania umowy.</w:t>
      </w:r>
    </w:p>
    <w:p w14:paraId="7D00FB18" w14:textId="77777777" w:rsidR="0025091C" w:rsidRDefault="0025091C" w:rsidP="00B50C58">
      <w:pPr>
        <w:spacing w:after="40"/>
        <w:jc w:val="center"/>
        <w:rPr>
          <w:rFonts w:ascii="Cambria" w:eastAsia="Cambria" w:hAnsi="Cambria" w:cs="Cambria"/>
        </w:rPr>
      </w:pPr>
    </w:p>
    <w:p w14:paraId="0C8D3364" w14:textId="6AC0AEDB" w:rsidR="00B50C58" w:rsidRPr="00A84C6D" w:rsidRDefault="00B50C58" w:rsidP="00B50C58">
      <w:pPr>
        <w:spacing w:after="40"/>
        <w:jc w:val="center"/>
        <w:rPr>
          <w:rFonts w:ascii="Cambria" w:eastAsia="Cambria" w:hAnsi="Cambria" w:cs="Cambria"/>
          <w:b/>
          <w:bCs/>
          <w:sz w:val="26"/>
          <w:szCs w:val="26"/>
        </w:rPr>
      </w:pPr>
      <w:r w:rsidRPr="00A84C6D">
        <w:rPr>
          <w:rFonts w:ascii="Cambria" w:eastAsia="Cambria" w:hAnsi="Cambria" w:cs="Cambria"/>
          <w:b/>
          <w:bCs/>
          <w:sz w:val="26"/>
          <w:szCs w:val="26"/>
        </w:rPr>
        <w:t>Rozdział 6</w:t>
      </w:r>
    </w:p>
    <w:p w14:paraId="1FF9317C" w14:textId="77777777" w:rsidR="00B50C58" w:rsidRPr="00D44DE0" w:rsidRDefault="00B50C58" w:rsidP="00B50C58">
      <w:pPr>
        <w:pBdr>
          <w:bottom w:val="single" w:sz="4" w:space="0" w:color="auto"/>
        </w:pBdr>
        <w:spacing w:after="340"/>
        <w:jc w:val="center"/>
        <w:rPr>
          <w:rFonts w:ascii="Cambria" w:eastAsia="Cambria" w:hAnsi="Cambria" w:cs="Cambria"/>
          <w:sz w:val="26"/>
          <w:szCs w:val="26"/>
        </w:rPr>
      </w:pPr>
      <w:r w:rsidRPr="00D44DE0">
        <w:rPr>
          <w:rFonts w:ascii="Cambria" w:eastAsia="Cambria" w:hAnsi="Cambria" w:cs="Cambria"/>
          <w:b/>
          <w:bCs/>
          <w:sz w:val="26"/>
          <w:szCs w:val="26"/>
        </w:rPr>
        <w:t>INFORMACJE O WARUNKACH UDZIAŁU W POSTĘPOWANIU</w:t>
      </w:r>
    </w:p>
    <w:p w14:paraId="35EC37B1" w14:textId="77777777" w:rsidR="00B50C58" w:rsidRPr="002D5AF9" w:rsidRDefault="00B50C58">
      <w:pPr>
        <w:numPr>
          <w:ilvl w:val="1"/>
          <w:numId w:val="7"/>
        </w:numPr>
        <w:tabs>
          <w:tab w:val="left" w:pos="557"/>
        </w:tabs>
        <w:spacing w:after="100" w:line="276" w:lineRule="auto"/>
        <w:jc w:val="both"/>
        <w:rPr>
          <w:rFonts w:ascii="Cambria" w:eastAsia="Cambria" w:hAnsi="Cambria" w:cs="Cambria"/>
        </w:rPr>
      </w:pPr>
      <w:r w:rsidRPr="00D44DE0">
        <w:rPr>
          <w:rFonts w:ascii="Cambria" w:eastAsia="Cambria" w:hAnsi="Cambria" w:cs="Cambria"/>
        </w:rPr>
        <w:t xml:space="preserve">O udzielenie zamówienia mogą ubiegać się Wykonawcy, którzy spełniają warunki udziału w postępowaniu dotyczące: </w:t>
      </w:r>
      <w:r w:rsidRPr="00D44DE0">
        <w:rPr>
          <w:rFonts w:ascii="Cambria" w:eastAsia="Cambria" w:hAnsi="Cambria" w:cs="Cambria"/>
          <w:color w:val="EBEBEB"/>
        </w:rPr>
        <w:t>postępowaniu</w:t>
      </w:r>
      <w:bookmarkStart w:id="21" w:name="bookmark30"/>
    </w:p>
    <w:p w14:paraId="42214C61" w14:textId="77777777" w:rsidR="00B50C58" w:rsidRPr="001766CB" w:rsidRDefault="00B50C58">
      <w:pPr>
        <w:keepNext/>
        <w:keepLines/>
        <w:numPr>
          <w:ilvl w:val="2"/>
          <w:numId w:val="7"/>
        </w:numPr>
        <w:tabs>
          <w:tab w:val="left" w:pos="1290"/>
        </w:tabs>
        <w:spacing w:line="276" w:lineRule="auto"/>
        <w:jc w:val="both"/>
        <w:outlineLvl w:val="2"/>
        <w:rPr>
          <w:rFonts w:ascii="Cambria" w:eastAsia="Cambria" w:hAnsi="Cambria" w:cs="Cambria"/>
          <w:b/>
          <w:bCs/>
        </w:rPr>
      </w:pPr>
      <w:r w:rsidRPr="001766CB">
        <w:rPr>
          <w:rFonts w:ascii="Cambria" w:eastAsia="Cambria" w:hAnsi="Cambria" w:cs="Cambria"/>
          <w:b/>
          <w:bCs/>
        </w:rPr>
        <w:t>zdolności do występowania w obrocie gospodarczym;</w:t>
      </w:r>
      <w:bookmarkEnd w:id="21"/>
    </w:p>
    <w:p w14:paraId="127BFF3B" w14:textId="77777777" w:rsidR="00B50C58" w:rsidRPr="001766CB" w:rsidRDefault="00B50C58" w:rsidP="00B50C58">
      <w:pPr>
        <w:spacing w:line="276" w:lineRule="auto"/>
        <w:ind w:left="1300"/>
        <w:jc w:val="both"/>
        <w:rPr>
          <w:rFonts w:ascii="Cambria" w:eastAsia="Cambria" w:hAnsi="Cambria" w:cs="Cambria"/>
        </w:rPr>
      </w:pPr>
      <w:r w:rsidRPr="001766CB">
        <w:rPr>
          <w:rFonts w:ascii="Cambria" w:eastAsia="Cambria" w:hAnsi="Cambria" w:cs="Cambria"/>
          <w:i/>
          <w:iCs/>
        </w:rPr>
        <w:t>Zamawiający nie określa warunku w ww. zakresie.</w:t>
      </w:r>
    </w:p>
    <w:p w14:paraId="39FB33AE" w14:textId="77777777" w:rsidR="00B50C58" w:rsidRPr="001766CB" w:rsidRDefault="00B50C58">
      <w:pPr>
        <w:numPr>
          <w:ilvl w:val="2"/>
          <w:numId w:val="7"/>
        </w:numPr>
        <w:tabs>
          <w:tab w:val="left" w:pos="1297"/>
        </w:tabs>
        <w:spacing w:line="276" w:lineRule="auto"/>
        <w:jc w:val="both"/>
        <w:rPr>
          <w:rFonts w:ascii="Cambria" w:eastAsia="Cambria" w:hAnsi="Cambria" w:cs="Cambria"/>
        </w:rPr>
      </w:pPr>
      <w:r w:rsidRPr="001766CB">
        <w:rPr>
          <w:rFonts w:ascii="Cambria" w:eastAsia="Cambria" w:hAnsi="Cambria" w:cs="Cambria"/>
          <w:b/>
          <w:bCs/>
        </w:rPr>
        <w:t xml:space="preserve">uprawnień do prowadzenia określonej działalności gospodarczej lub </w:t>
      </w:r>
    </w:p>
    <w:p w14:paraId="74FA6B5B" w14:textId="77777777" w:rsidR="00B50C58" w:rsidRPr="001766CB" w:rsidRDefault="00B50C58" w:rsidP="00B50C58">
      <w:pPr>
        <w:tabs>
          <w:tab w:val="left" w:pos="1297"/>
        </w:tabs>
        <w:spacing w:line="276" w:lineRule="auto"/>
        <w:jc w:val="both"/>
        <w:rPr>
          <w:rFonts w:ascii="Cambria" w:eastAsia="Cambria" w:hAnsi="Cambria" w:cs="Cambria"/>
          <w:b/>
          <w:bCs/>
        </w:rPr>
      </w:pPr>
      <w:r w:rsidRPr="001766CB">
        <w:rPr>
          <w:rFonts w:ascii="Cambria" w:eastAsia="Cambria" w:hAnsi="Cambria" w:cs="Cambria"/>
          <w:b/>
          <w:bCs/>
        </w:rPr>
        <w:t xml:space="preserve">                         zawodowej, o ile wynika to z odrębnych przepisów;</w:t>
      </w:r>
    </w:p>
    <w:p w14:paraId="45F57765" w14:textId="77777777" w:rsidR="00B50C58" w:rsidRPr="001766CB" w:rsidRDefault="00B50C58" w:rsidP="00B50C58">
      <w:pPr>
        <w:tabs>
          <w:tab w:val="left" w:pos="1297"/>
        </w:tabs>
        <w:spacing w:line="276" w:lineRule="auto"/>
        <w:jc w:val="both"/>
        <w:rPr>
          <w:rFonts w:ascii="Cambria" w:eastAsia="Cambria" w:hAnsi="Cambria" w:cs="Cambria"/>
        </w:rPr>
      </w:pPr>
      <w:r w:rsidRPr="001766CB">
        <w:rPr>
          <w:rFonts w:ascii="Cambria" w:eastAsia="Cambria" w:hAnsi="Cambria" w:cs="Cambria"/>
          <w:b/>
          <w:bCs/>
        </w:rPr>
        <w:t xml:space="preserve">                         </w:t>
      </w:r>
      <w:r w:rsidRPr="001766CB">
        <w:rPr>
          <w:rFonts w:ascii="Cambria" w:eastAsia="Cambria" w:hAnsi="Cambria" w:cs="Cambria"/>
        </w:rPr>
        <w:t xml:space="preserve">Zamawiający nie określa warunku </w:t>
      </w:r>
      <w:proofErr w:type="spellStart"/>
      <w:r w:rsidRPr="001766CB">
        <w:rPr>
          <w:rFonts w:ascii="Cambria" w:eastAsia="Cambria" w:hAnsi="Cambria" w:cs="Cambria"/>
        </w:rPr>
        <w:t>w.w</w:t>
      </w:r>
      <w:proofErr w:type="spellEnd"/>
      <w:r w:rsidRPr="001766CB">
        <w:rPr>
          <w:rFonts w:ascii="Cambria" w:eastAsia="Cambria" w:hAnsi="Cambria" w:cs="Cambria"/>
        </w:rPr>
        <w:t>. zakresie</w:t>
      </w:r>
    </w:p>
    <w:p w14:paraId="74F248E9" w14:textId="5D7BB47B" w:rsidR="00B50C58" w:rsidRPr="008051B0" w:rsidRDefault="00B50C58">
      <w:pPr>
        <w:numPr>
          <w:ilvl w:val="2"/>
          <w:numId w:val="7"/>
        </w:numPr>
        <w:tabs>
          <w:tab w:val="left" w:pos="1297"/>
        </w:tabs>
        <w:spacing w:line="276" w:lineRule="auto"/>
        <w:jc w:val="both"/>
        <w:rPr>
          <w:rFonts w:ascii="Cambria" w:eastAsia="Cambria" w:hAnsi="Cambria" w:cs="Cambria"/>
        </w:rPr>
      </w:pPr>
      <w:r w:rsidRPr="001766CB">
        <w:rPr>
          <w:rFonts w:ascii="Cambria" w:eastAsia="Cambria" w:hAnsi="Cambria" w:cs="Cambria"/>
          <w:b/>
          <w:bCs/>
        </w:rPr>
        <w:t>Sytuacji ekonomicznej lub finansowej</w:t>
      </w:r>
    </w:p>
    <w:p w14:paraId="6DC7CBD7" w14:textId="7068E55C" w:rsidR="008051B0" w:rsidRPr="008051B0" w:rsidRDefault="008051B0" w:rsidP="008051B0">
      <w:pPr>
        <w:pStyle w:val="Bodytext20"/>
        <w:shd w:val="clear" w:color="auto" w:fill="auto"/>
        <w:spacing w:after="0" w:line="341" w:lineRule="exact"/>
        <w:ind w:left="1440" w:hanging="480"/>
        <w:jc w:val="both"/>
        <w:rPr>
          <w:rFonts w:asciiTheme="minorHAnsi" w:hAnsiTheme="minorHAnsi" w:cstheme="minorHAnsi"/>
          <w:sz w:val="24"/>
          <w:szCs w:val="24"/>
        </w:rPr>
      </w:pPr>
      <w:r>
        <w:rPr>
          <w:rFonts w:asciiTheme="minorHAnsi" w:hAnsiTheme="minorHAnsi" w:cstheme="minorHAnsi"/>
          <w:sz w:val="24"/>
          <w:szCs w:val="24"/>
        </w:rPr>
        <w:t xml:space="preserve">      </w:t>
      </w:r>
      <w:r w:rsidRPr="00240D39">
        <w:rPr>
          <w:rFonts w:asciiTheme="minorHAnsi" w:hAnsiTheme="minorHAnsi" w:cstheme="minorHAnsi"/>
          <w:sz w:val="24"/>
          <w:szCs w:val="24"/>
        </w:rPr>
        <w:t>Zamawiający wymaga aby Wykonawca:</w:t>
      </w:r>
      <w:r>
        <w:rPr>
          <w:rFonts w:asciiTheme="minorHAnsi" w:hAnsiTheme="minorHAnsi" w:cstheme="minorHAnsi"/>
          <w:sz w:val="24"/>
          <w:szCs w:val="24"/>
        </w:rPr>
        <w:t xml:space="preserve"> </w:t>
      </w:r>
      <w:r w:rsidRPr="00240D39">
        <w:rPr>
          <w:rFonts w:asciiTheme="minorHAnsi" w:hAnsiTheme="minorHAnsi" w:cstheme="minorHAnsi"/>
          <w:sz w:val="24"/>
          <w:szCs w:val="24"/>
        </w:rPr>
        <w:t>był ubezpieczony od odpowiedzialności</w:t>
      </w:r>
      <w:r>
        <w:rPr>
          <w:rFonts w:asciiTheme="minorHAnsi" w:hAnsiTheme="minorHAnsi" w:cstheme="minorHAnsi"/>
          <w:sz w:val="24"/>
          <w:szCs w:val="24"/>
        </w:rPr>
        <w:t xml:space="preserve"> </w:t>
      </w:r>
      <w:r w:rsidRPr="00240D39">
        <w:rPr>
          <w:rFonts w:asciiTheme="minorHAnsi" w:hAnsiTheme="minorHAnsi" w:cstheme="minorHAnsi"/>
          <w:sz w:val="24"/>
          <w:szCs w:val="24"/>
        </w:rPr>
        <w:t xml:space="preserve">cywilnej w zakresie prowadzonej działalności związanej z przedmiotem zamówienia na sumę </w:t>
      </w:r>
      <w:r>
        <w:rPr>
          <w:rFonts w:asciiTheme="minorHAnsi" w:hAnsiTheme="minorHAnsi" w:cstheme="minorHAnsi"/>
          <w:sz w:val="24"/>
          <w:szCs w:val="24"/>
        </w:rPr>
        <w:t xml:space="preserve">gwarancyjną nie niższą niż </w:t>
      </w:r>
      <w:r w:rsidR="00DD50C6">
        <w:rPr>
          <w:rFonts w:asciiTheme="minorHAnsi" w:hAnsiTheme="minorHAnsi" w:cstheme="minorHAnsi"/>
          <w:sz w:val="24"/>
          <w:szCs w:val="24"/>
        </w:rPr>
        <w:t>2</w:t>
      </w:r>
      <w:r>
        <w:rPr>
          <w:rFonts w:asciiTheme="minorHAnsi" w:hAnsiTheme="minorHAnsi" w:cstheme="minorHAnsi"/>
          <w:sz w:val="24"/>
          <w:szCs w:val="24"/>
        </w:rPr>
        <w:t>0</w:t>
      </w:r>
      <w:r w:rsidRPr="00240D39">
        <w:rPr>
          <w:rFonts w:asciiTheme="minorHAnsi" w:hAnsiTheme="minorHAnsi" w:cstheme="minorHAnsi"/>
          <w:sz w:val="24"/>
          <w:szCs w:val="24"/>
        </w:rPr>
        <w:t>0.000,00 zł</w:t>
      </w:r>
    </w:p>
    <w:p w14:paraId="603EF9A3" w14:textId="142B4866" w:rsidR="00B50C58" w:rsidRPr="001766CB" w:rsidRDefault="00B50C58" w:rsidP="00B50C58">
      <w:pPr>
        <w:tabs>
          <w:tab w:val="left" w:pos="1297"/>
        </w:tabs>
        <w:spacing w:line="276" w:lineRule="auto"/>
        <w:jc w:val="both"/>
        <w:rPr>
          <w:rFonts w:ascii="Cambria" w:eastAsia="Cambria" w:hAnsi="Cambria" w:cs="Cambria"/>
          <w:b/>
          <w:bCs/>
        </w:rPr>
      </w:pPr>
      <w:r w:rsidRPr="001766CB">
        <w:rPr>
          <w:rFonts w:ascii="Cambria" w:eastAsia="Cambria" w:hAnsi="Cambria" w:cs="Cambria"/>
        </w:rPr>
        <w:t xml:space="preserve">6.1.4              </w:t>
      </w:r>
      <w:r w:rsidRPr="001766CB">
        <w:rPr>
          <w:rFonts w:ascii="Cambria" w:eastAsia="Cambria" w:hAnsi="Cambria" w:cs="Cambria"/>
          <w:b/>
          <w:bCs/>
        </w:rPr>
        <w:t>zdolności technicznej lub zawodowej w zakresie:</w:t>
      </w:r>
    </w:p>
    <w:p w14:paraId="6AFBCE09" w14:textId="77777777" w:rsidR="00B50C58" w:rsidRPr="002309E6" w:rsidRDefault="00B50C58" w:rsidP="00B50C58">
      <w:pPr>
        <w:tabs>
          <w:tab w:val="left" w:pos="1297"/>
        </w:tabs>
        <w:spacing w:line="276" w:lineRule="auto"/>
        <w:jc w:val="both"/>
        <w:rPr>
          <w:rFonts w:asciiTheme="minorHAnsi" w:eastAsia="Cambria" w:hAnsiTheme="minorHAnsi" w:cstheme="minorHAnsi"/>
        </w:rPr>
      </w:pPr>
      <w:r w:rsidRPr="002309E6">
        <w:rPr>
          <w:rFonts w:asciiTheme="minorHAnsi" w:eastAsia="Cambria" w:hAnsiTheme="minorHAnsi" w:cstheme="minorHAnsi"/>
          <w:b/>
          <w:bCs/>
        </w:rPr>
        <w:t xml:space="preserve">                       </w:t>
      </w:r>
      <w:r w:rsidRPr="002309E6">
        <w:rPr>
          <w:rFonts w:asciiTheme="minorHAnsi" w:eastAsia="Cambria" w:hAnsiTheme="minorHAnsi" w:cstheme="minorHAnsi"/>
        </w:rPr>
        <w:t>Opis sposobu dokonywania oceny spełnienia tego warunku:</w:t>
      </w:r>
    </w:p>
    <w:p w14:paraId="25C6CFC7" w14:textId="6E392F7F" w:rsidR="00B50C58" w:rsidRPr="00907299" w:rsidRDefault="00B50C58">
      <w:pPr>
        <w:pStyle w:val="Akapitzlist"/>
        <w:numPr>
          <w:ilvl w:val="0"/>
          <w:numId w:val="8"/>
        </w:numPr>
        <w:tabs>
          <w:tab w:val="left" w:pos="1297"/>
        </w:tabs>
        <w:spacing w:line="276" w:lineRule="auto"/>
        <w:jc w:val="both"/>
        <w:rPr>
          <w:rFonts w:asciiTheme="minorHAnsi" w:eastAsia="Cambria" w:hAnsiTheme="minorHAnsi" w:cstheme="minorHAnsi"/>
        </w:rPr>
      </w:pPr>
      <w:r w:rsidRPr="002309E6">
        <w:rPr>
          <w:rFonts w:asciiTheme="minorHAnsi" w:eastAsia="Cambria" w:hAnsiTheme="minorHAnsi" w:cstheme="minorHAnsi"/>
        </w:rPr>
        <w:t>Wykonawca winien wykazać , że wykonał należycie nie wcześniej</w:t>
      </w:r>
      <w:r w:rsidRPr="002309E6">
        <w:rPr>
          <w:rFonts w:asciiTheme="minorHAnsi" w:eastAsia="Cambria" w:hAnsiTheme="minorHAnsi" w:cstheme="minorHAnsi"/>
          <w:b/>
          <w:bCs/>
        </w:rPr>
        <w:t xml:space="preserve"> </w:t>
      </w:r>
      <w:r w:rsidRPr="002309E6">
        <w:rPr>
          <w:rFonts w:asciiTheme="minorHAnsi" w:eastAsia="Cambria" w:hAnsiTheme="minorHAnsi" w:cstheme="minorHAnsi"/>
        </w:rPr>
        <w:t>niż</w:t>
      </w:r>
      <w:r w:rsidRPr="002309E6">
        <w:rPr>
          <w:rFonts w:asciiTheme="minorHAnsi" w:eastAsia="Cambria" w:hAnsiTheme="minorHAnsi" w:cstheme="minorHAnsi"/>
          <w:b/>
          <w:bCs/>
        </w:rPr>
        <w:t xml:space="preserve"> w </w:t>
      </w:r>
      <w:r w:rsidRPr="002309E6">
        <w:rPr>
          <w:rFonts w:asciiTheme="minorHAnsi" w:eastAsia="Cambria" w:hAnsiTheme="minorHAnsi" w:cstheme="minorHAnsi"/>
        </w:rPr>
        <w:t xml:space="preserve">okresie ostatnich 5 lat przed upływem terminu składania ofert, a jeżeli okres prowadzenia działalności jest krótszy – w tym okresie : co najmniej </w:t>
      </w:r>
      <w:r w:rsidR="00CA29A5">
        <w:rPr>
          <w:rFonts w:asciiTheme="minorHAnsi" w:eastAsia="Cambria" w:hAnsiTheme="minorHAnsi" w:cstheme="minorHAnsi"/>
        </w:rPr>
        <w:t xml:space="preserve">jedną </w:t>
      </w:r>
      <w:r w:rsidRPr="002309E6">
        <w:rPr>
          <w:rFonts w:asciiTheme="minorHAnsi" w:eastAsia="Cambria" w:hAnsiTheme="minorHAnsi" w:cstheme="minorHAnsi"/>
        </w:rPr>
        <w:t xml:space="preserve"> robot</w:t>
      </w:r>
      <w:r w:rsidR="00CA29A5">
        <w:rPr>
          <w:rFonts w:asciiTheme="minorHAnsi" w:eastAsia="Cambria" w:hAnsiTheme="minorHAnsi" w:cstheme="minorHAnsi"/>
        </w:rPr>
        <w:t>ę</w:t>
      </w:r>
      <w:r w:rsidRPr="002309E6">
        <w:rPr>
          <w:rFonts w:asciiTheme="minorHAnsi" w:eastAsia="Cambria" w:hAnsiTheme="minorHAnsi" w:cstheme="minorHAnsi"/>
        </w:rPr>
        <w:t xml:space="preserve"> budowlan</w:t>
      </w:r>
      <w:r w:rsidR="00CA29A5">
        <w:rPr>
          <w:rFonts w:asciiTheme="minorHAnsi" w:eastAsia="Cambria" w:hAnsiTheme="minorHAnsi" w:cstheme="minorHAnsi"/>
        </w:rPr>
        <w:t>ą</w:t>
      </w:r>
      <w:r w:rsidRPr="002309E6">
        <w:rPr>
          <w:rFonts w:asciiTheme="minorHAnsi" w:eastAsia="Cambria" w:hAnsiTheme="minorHAnsi" w:cstheme="minorHAnsi"/>
        </w:rPr>
        <w:t>,  któr</w:t>
      </w:r>
      <w:r w:rsidR="00CA29A5">
        <w:rPr>
          <w:rFonts w:asciiTheme="minorHAnsi" w:eastAsia="Cambria" w:hAnsiTheme="minorHAnsi" w:cstheme="minorHAnsi"/>
        </w:rPr>
        <w:t>a</w:t>
      </w:r>
      <w:r w:rsidRPr="002309E6">
        <w:rPr>
          <w:rFonts w:asciiTheme="minorHAnsi" w:eastAsia="Cambria" w:hAnsiTheme="minorHAnsi" w:cstheme="minorHAnsi"/>
        </w:rPr>
        <w:t xml:space="preserve"> polegała na budowie lub przebudowie lub remoncie</w:t>
      </w:r>
      <w:r w:rsidR="00CA29A5">
        <w:rPr>
          <w:rFonts w:asciiTheme="minorHAnsi" w:eastAsia="Cambria" w:hAnsiTheme="minorHAnsi" w:cstheme="minorHAnsi"/>
        </w:rPr>
        <w:t xml:space="preserve"> lub </w:t>
      </w:r>
      <w:r w:rsidR="00CA29A5">
        <w:rPr>
          <w:rFonts w:asciiTheme="minorHAnsi" w:hAnsiTheme="minorHAnsi" w:cstheme="minorHAnsi"/>
        </w:rPr>
        <w:t xml:space="preserve"> termomodernizacji </w:t>
      </w:r>
      <w:r w:rsidR="00907299">
        <w:rPr>
          <w:rFonts w:asciiTheme="minorHAnsi" w:hAnsiTheme="minorHAnsi" w:cstheme="minorHAnsi"/>
        </w:rPr>
        <w:t>budynku użyteczności publicz</w:t>
      </w:r>
      <w:r w:rsidR="006E0AF5">
        <w:rPr>
          <w:rFonts w:asciiTheme="minorHAnsi" w:hAnsiTheme="minorHAnsi" w:cstheme="minorHAnsi"/>
        </w:rPr>
        <w:t>n</w:t>
      </w:r>
      <w:r w:rsidR="00907299">
        <w:rPr>
          <w:rFonts w:asciiTheme="minorHAnsi" w:hAnsiTheme="minorHAnsi" w:cstheme="minorHAnsi"/>
        </w:rPr>
        <w:t>ej.</w:t>
      </w:r>
    </w:p>
    <w:p w14:paraId="7CBD579E" w14:textId="77777777" w:rsidR="00907299" w:rsidRPr="00907299" w:rsidRDefault="00B50C58">
      <w:pPr>
        <w:pStyle w:val="Akapitzlist"/>
        <w:numPr>
          <w:ilvl w:val="0"/>
          <w:numId w:val="8"/>
        </w:numPr>
        <w:tabs>
          <w:tab w:val="left" w:pos="1297"/>
        </w:tabs>
        <w:spacing w:line="276" w:lineRule="auto"/>
        <w:jc w:val="both"/>
        <w:rPr>
          <w:rFonts w:asciiTheme="minorHAnsi" w:eastAsia="Cambria" w:hAnsiTheme="minorHAnsi" w:cstheme="minorHAnsi"/>
        </w:rPr>
      </w:pPr>
      <w:r w:rsidRPr="00907299">
        <w:rPr>
          <w:rFonts w:asciiTheme="minorHAnsi" w:eastAsia="Cambria" w:hAnsiTheme="minorHAnsi" w:cstheme="minorHAnsi"/>
        </w:rPr>
        <w:t>O udzielenie zamówienia mogą ubiegać się Wykonawcy, którzy dysponują lub będą dysponować w okresie wykonywania zamówienia skierują do jego realizacji:</w:t>
      </w:r>
      <w:r w:rsidR="00907299" w:rsidRPr="00907299">
        <w:rPr>
          <w:rFonts w:asciiTheme="minorHAnsi" w:eastAsia="Arial" w:hAnsiTheme="minorHAnsi" w:cstheme="minorHAnsi"/>
          <w:b/>
          <w:bCs/>
          <w:shd w:val="clear" w:color="auto" w:fill="FFFFFF"/>
        </w:rPr>
        <w:t xml:space="preserve"> </w:t>
      </w:r>
    </w:p>
    <w:p w14:paraId="13217B51" w14:textId="41C5948E" w:rsidR="00907299" w:rsidRPr="00907299" w:rsidRDefault="00907299">
      <w:pPr>
        <w:pStyle w:val="Akapitzlist"/>
        <w:numPr>
          <w:ilvl w:val="0"/>
          <w:numId w:val="64"/>
        </w:numPr>
        <w:tabs>
          <w:tab w:val="left" w:pos="1297"/>
        </w:tabs>
        <w:spacing w:line="276" w:lineRule="auto"/>
        <w:jc w:val="both"/>
        <w:rPr>
          <w:rFonts w:asciiTheme="minorHAnsi" w:eastAsia="Cambria" w:hAnsiTheme="minorHAnsi" w:cstheme="minorHAnsi"/>
        </w:rPr>
      </w:pPr>
      <w:r w:rsidRPr="00907299">
        <w:rPr>
          <w:rFonts w:asciiTheme="minorHAnsi" w:eastAsia="Arial" w:hAnsiTheme="minorHAnsi" w:cstheme="minorHAnsi"/>
          <w:b/>
          <w:bCs/>
          <w:shd w:val="clear" w:color="auto" w:fill="FFFFFF"/>
        </w:rPr>
        <w:t xml:space="preserve">jedną </w:t>
      </w:r>
      <w:r w:rsidRPr="00907299">
        <w:rPr>
          <w:rFonts w:asciiTheme="minorHAnsi" w:eastAsia="Arial" w:hAnsiTheme="minorHAnsi" w:cstheme="minorHAnsi"/>
        </w:rPr>
        <w:t xml:space="preserve">osobą (która będzie pełnić funkcję kierownika budowy w branży konstrukcyjno-budowlanej) posiadającą uprawnienia budowlane do kierowania robotami budowlanymi w specjalności konstrukcyjno-budowlanej, których zakres uprawnia go do kierowania robotami objętymi przedmiotem zamówienia </w:t>
      </w:r>
      <w:r w:rsidRPr="00907299">
        <w:rPr>
          <w:rFonts w:asciiTheme="minorHAnsi" w:eastAsia="Arial" w:hAnsiTheme="minorHAnsi" w:cstheme="minorHAnsi"/>
          <w:b/>
          <w:bCs/>
          <w:shd w:val="clear" w:color="auto" w:fill="FFFFFF"/>
        </w:rPr>
        <w:t xml:space="preserve">lub odpowiadające im równoważne uprawnienia budowlane wydane na podstawie wcześniej obowiązujących przepisów, a w przypadku Wykonawców zagranicznych </w:t>
      </w:r>
      <w:r w:rsidRPr="00907299">
        <w:rPr>
          <w:rFonts w:asciiTheme="minorHAnsi" w:eastAsia="Arial" w:hAnsiTheme="minorHAnsi" w:cstheme="minorHAnsi"/>
          <w:b/>
          <w:bCs/>
          <w:shd w:val="clear" w:color="auto" w:fill="FFFFFF"/>
        </w:rPr>
        <w:lastRenderedPageBreak/>
        <w:t xml:space="preserve">- uprawnienia budowlane do </w:t>
      </w:r>
      <w:r w:rsidRPr="00907299">
        <w:rPr>
          <w:rFonts w:asciiTheme="minorHAnsi" w:eastAsia="Arial" w:hAnsiTheme="minorHAnsi" w:cstheme="minorHAnsi"/>
          <w:b/>
          <w:bCs/>
          <w:u w:val="single"/>
          <w:shd w:val="clear" w:color="auto" w:fill="FFFFFF"/>
        </w:rPr>
        <w:t>kierowania robotami równoważne do wyżej wskazanych</w:t>
      </w:r>
      <w:r w:rsidRPr="00907299">
        <w:rPr>
          <w:rFonts w:ascii="Palatino Linotype" w:eastAsia="Arial" w:hAnsi="Palatino Linotype" w:cs="Palatino Linotype"/>
          <w:b/>
          <w:bCs/>
          <w:shd w:val="clear" w:color="auto" w:fill="FFFFFF"/>
        </w:rPr>
        <w:t>,</w:t>
      </w:r>
    </w:p>
    <w:p w14:paraId="5536253D" w14:textId="77777777" w:rsidR="00B50C58" w:rsidRDefault="00B50C58" w:rsidP="00B50C58">
      <w:pPr>
        <w:pStyle w:val="Default"/>
        <w:jc w:val="both"/>
        <w:rPr>
          <w:rFonts w:cstheme="minorBidi"/>
          <w:color w:val="auto"/>
        </w:rPr>
      </w:pPr>
    </w:p>
    <w:p w14:paraId="193F881A" w14:textId="77777777" w:rsidR="00B50C58" w:rsidRDefault="00B50C58">
      <w:pPr>
        <w:pStyle w:val="Default"/>
        <w:numPr>
          <w:ilvl w:val="1"/>
          <w:numId w:val="7"/>
        </w:numPr>
        <w:jc w:val="both"/>
        <w:rPr>
          <w:sz w:val="23"/>
          <w:szCs w:val="23"/>
        </w:rPr>
      </w:pPr>
      <w:r>
        <w:rPr>
          <w:sz w:val="23"/>
          <w:szCs w:val="23"/>
        </w:rPr>
        <w:t>Zamawiający może, oceniając zdolność techniczną lub zawodową, na każdym etapie</w:t>
      </w:r>
    </w:p>
    <w:p w14:paraId="35551959" w14:textId="77777777" w:rsidR="00B50C58" w:rsidRDefault="00B50C58" w:rsidP="00B50C58">
      <w:pPr>
        <w:pStyle w:val="Default"/>
        <w:jc w:val="both"/>
        <w:rPr>
          <w:rFonts w:cstheme="minorBidi"/>
          <w:color w:val="auto"/>
        </w:rPr>
      </w:pPr>
      <w:r>
        <w:rPr>
          <w:sz w:val="23"/>
          <w:szCs w:val="23"/>
        </w:rPr>
        <w:t xml:space="preserve">              postępowania, uznać, że Wykonawca nie posiada wymaganych zdolności, jeżeli </w:t>
      </w:r>
    </w:p>
    <w:p w14:paraId="1CBA4540" w14:textId="77777777" w:rsidR="00B50C58" w:rsidRDefault="00B50C58" w:rsidP="00B50C58">
      <w:pPr>
        <w:pStyle w:val="Default"/>
        <w:jc w:val="both"/>
        <w:rPr>
          <w:sz w:val="23"/>
          <w:szCs w:val="23"/>
        </w:rPr>
      </w:pPr>
      <w:r>
        <w:rPr>
          <w:sz w:val="23"/>
          <w:szCs w:val="23"/>
        </w:rPr>
        <w:t xml:space="preserve">              posiadanie przez Wykonawcę sprzecznych interesów, w szczególności zaangażowanie   </w:t>
      </w:r>
    </w:p>
    <w:p w14:paraId="30FF5A87" w14:textId="77777777" w:rsidR="00B50C58" w:rsidRDefault="00B50C58" w:rsidP="00B50C58">
      <w:pPr>
        <w:pStyle w:val="Default"/>
        <w:jc w:val="both"/>
        <w:rPr>
          <w:sz w:val="23"/>
          <w:szCs w:val="23"/>
        </w:rPr>
      </w:pPr>
      <w:r>
        <w:rPr>
          <w:sz w:val="23"/>
          <w:szCs w:val="23"/>
        </w:rPr>
        <w:t xml:space="preserve">              zasobów technicznych lub zawodowych Wykonawcy w inne przedsięwzięcia</w:t>
      </w:r>
    </w:p>
    <w:p w14:paraId="4F40C250" w14:textId="77777777" w:rsidR="00B50C58" w:rsidRDefault="00B50C58" w:rsidP="00B50C58">
      <w:pPr>
        <w:pStyle w:val="Default"/>
        <w:jc w:val="both"/>
        <w:rPr>
          <w:sz w:val="23"/>
          <w:szCs w:val="23"/>
        </w:rPr>
      </w:pPr>
      <w:r>
        <w:rPr>
          <w:sz w:val="23"/>
          <w:szCs w:val="23"/>
        </w:rPr>
        <w:t xml:space="preserve">             gospodarcze Wykonawcy może mieć negatywny wpływ na realizację zamówienia na </w:t>
      </w:r>
    </w:p>
    <w:p w14:paraId="026B45AB" w14:textId="77777777" w:rsidR="00B50C58" w:rsidRDefault="00B50C58" w:rsidP="00B50C58">
      <w:pPr>
        <w:pStyle w:val="Default"/>
        <w:jc w:val="both"/>
        <w:rPr>
          <w:sz w:val="23"/>
          <w:szCs w:val="23"/>
        </w:rPr>
      </w:pPr>
      <w:r>
        <w:rPr>
          <w:sz w:val="23"/>
          <w:szCs w:val="23"/>
        </w:rPr>
        <w:t xml:space="preserve">             każdym etapie postępowania (art. 116 ust. 2 ustawy </w:t>
      </w:r>
      <w:proofErr w:type="spellStart"/>
      <w:r>
        <w:rPr>
          <w:sz w:val="23"/>
          <w:szCs w:val="23"/>
        </w:rPr>
        <w:t>Pzp</w:t>
      </w:r>
      <w:proofErr w:type="spellEnd"/>
      <w:r>
        <w:rPr>
          <w:sz w:val="23"/>
          <w:szCs w:val="23"/>
        </w:rPr>
        <w:t xml:space="preserve">). </w:t>
      </w:r>
    </w:p>
    <w:p w14:paraId="685C52FD" w14:textId="77777777" w:rsidR="00B50C58" w:rsidRDefault="00B50C58">
      <w:pPr>
        <w:pStyle w:val="Default"/>
        <w:numPr>
          <w:ilvl w:val="1"/>
          <w:numId w:val="7"/>
        </w:numPr>
        <w:jc w:val="both"/>
        <w:rPr>
          <w:sz w:val="23"/>
          <w:szCs w:val="23"/>
        </w:rPr>
      </w:pPr>
      <w:r>
        <w:rPr>
          <w:sz w:val="23"/>
          <w:szCs w:val="23"/>
        </w:rPr>
        <w:t xml:space="preserve">W odniesieniu do warunków dotyczących wykształcenia, kwalifikacji zawodowych lub </w:t>
      </w:r>
    </w:p>
    <w:p w14:paraId="38E891A6" w14:textId="77777777" w:rsidR="00B50C58" w:rsidRDefault="00B50C58" w:rsidP="00B50C58">
      <w:pPr>
        <w:pStyle w:val="Default"/>
        <w:jc w:val="both"/>
        <w:rPr>
          <w:sz w:val="23"/>
          <w:szCs w:val="23"/>
        </w:rPr>
      </w:pPr>
      <w:r>
        <w:rPr>
          <w:sz w:val="23"/>
          <w:szCs w:val="23"/>
        </w:rPr>
        <w:t xml:space="preserve">            doświadczenia Wykonawcy wspólnie ubiegający się o udzielenie zamówienia  </w:t>
      </w:r>
    </w:p>
    <w:p w14:paraId="4D2860B3" w14:textId="77777777" w:rsidR="00B50C58" w:rsidRDefault="00B50C58" w:rsidP="00B50C58">
      <w:pPr>
        <w:pStyle w:val="Default"/>
        <w:jc w:val="both"/>
        <w:rPr>
          <w:b/>
          <w:bCs/>
          <w:sz w:val="23"/>
          <w:szCs w:val="23"/>
        </w:rPr>
      </w:pPr>
      <w:r>
        <w:rPr>
          <w:sz w:val="23"/>
          <w:szCs w:val="23"/>
        </w:rPr>
        <w:t xml:space="preserve">            wykazując warunek udziału w postępowaniu </w:t>
      </w:r>
      <w:r>
        <w:rPr>
          <w:b/>
          <w:bCs/>
          <w:sz w:val="23"/>
          <w:szCs w:val="23"/>
        </w:rPr>
        <w:t xml:space="preserve">mogą polegać na zdolnościach tych   z </w:t>
      </w:r>
    </w:p>
    <w:p w14:paraId="7ACFEC4F" w14:textId="77777777" w:rsidR="000F3C7E" w:rsidRDefault="00B50C58" w:rsidP="00B50C58">
      <w:pPr>
        <w:pStyle w:val="Default"/>
        <w:jc w:val="both"/>
        <w:rPr>
          <w:b/>
          <w:bCs/>
          <w:sz w:val="23"/>
          <w:szCs w:val="23"/>
        </w:rPr>
      </w:pPr>
      <w:r>
        <w:rPr>
          <w:b/>
          <w:bCs/>
          <w:sz w:val="23"/>
          <w:szCs w:val="23"/>
        </w:rPr>
        <w:t xml:space="preserve">            Wykonawców, którzy wykonają roboty budowlane lub usługi, do realizacji</w:t>
      </w:r>
    </w:p>
    <w:p w14:paraId="60A74753" w14:textId="7A002C22" w:rsidR="00B50C58" w:rsidRPr="000F3C7E" w:rsidRDefault="000F3C7E" w:rsidP="00B50C58">
      <w:pPr>
        <w:pStyle w:val="Default"/>
        <w:jc w:val="both"/>
        <w:rPr>
          <w:b/>
          <w:bCs/>
          <w:sz w:val="23"/>
          <w:szCs w:val="23"/>
        </w:rPr>
      </w:pPr>
      <w:r>
        <w:rPr>
          <w:b/>
          <w:bCs/>
          <w:sz w:val="23"/>
          <w:szCs w:val="23"/>
        </w:rPr>
        <w:t xml:space="preserve">           </w:t>
      </w:r>
      <w:r w:rsidR="00B50C58">
        <w:rPr>
          <w:b/>
          <w:bCs/>
          <w:sz w:val="23"/>
          <w:szCs w:val="23"/>
        </w:rPr>
        <w:t xml:space="preserve"> których te zdolności są wymagane </w:t>
      </w:r>
    </w:p>
    <w:p w14:paraId="0C6835E3" w14:textId="77777777" w:rsidR="00B50C58" w:rsidRDefault="00B50C58">
      <w:pPr>
        <w:pStyle w:val="Default"/>
        <w:numPr>
          <w:ilvl w:val="1"/>
          <w:numId w:val="7"/>
        </w:numPr>
        <w:jc w:val="both"/>
        <w:rPr>
          <w:sz w:val="23"/>
          <w:szCs w:val="23"/>
        </w:rPr>
      </w:pPr>
      <w:r>
        <w:rPr>
          <w:sz w:val="23"/>
          <w:szCs w:val="23"/>
        </w:rPr>
        <w:t xml:space="preserve">Sposób wykazania warunków udziału w postępowaniu wskazano w rozdziale 8 SWZ. </w:t>
      </w:r>
    </w:p>
    <w:p w14:paraId="14E80D2D" w14:textId="77777777" w:rsidR="00B50C58" w:rsidRDefault="00B50C58" w:rsidP="00B50C58">
      <w:pPr>
        <w:pStyle w:val="Default"/>
        <w:jc w:val="both"/>
        <w:rPr>
          <w:sz w:val="23"/>
          <w:szCs w:val="23"/>
        </w:rPr>
      </w:pPr>
    </w:p>
    <w:p w14:paraId="254E244E" w14:textId="77777777" w:rsidR="00B50C58" w:rsidRDefault="00B50C58" w:rsidP="00B50C58">
      <w:pPr>
        <w:pStyle w:val="Default"/>
        <w:jc w:val="both"/>
        <w:rPr>
          <w:sz w:val="23"/>
          <w:szCs w:val="23"/>
        </w:rPr>
      </w:pPr>
    </w:p>
    <w:p w14:paraId="41D39D93" w14:textId="77777777" w:rsidR="00B50C58" w:rsidRPr="00197FC3" w:rsidRDefault="00B50C58" w:rsidP="00B50C58">
      <w:pPr>
        <w:jc w:val="center"/>
        <w:rPr>
          <w:rFonts w:ascii="Cambria" w:eastAsia="Cambria" w:hAnsi="Cambria" w:cs="Cambria"/>
          <w:b/>
          <w:bCs/>
          <w:sz w:val="26"/>
          <w:szCs w:val="26"/>
        </w:rPr>
      </w:pPr>
      <w:r w:rsidRPr="00197FC3">
        <w:rPr>
          <w:rFonts w:ascii="Cambria" w:eastAsia="Cambria" w:hAnsi="Cambria" w:cs="Cambria"/>
          <w:b/>
          <w:bCs/>
          <w:sz w:val="26"/>
          <w:szCs w:val="26"/>
        </w:rPr>
        <w:t>Rozdział 7</w:t>
      </w:r>
    </w:p>
    <w:p w14:paraId="6E50F70D" w14:textId="77777777" w:rsidR="00B50C58" w:rsidRPr="00481DA6" w:rsidRDefault="00B50C58" w:rsidP="00B50C58">
      <w:pPr>
        <w:pBdr>
          <w:bottom w:val="single" w:sz="4" w:space="0" w:color="auto"/>
        </w:pBdr>
        <w:spacing w:after="360"/>
        <w:jc w:val="center"/>
        <w:rPr>
          <w:rFonts w:ascii="Cambria" w:eastAsia="Cambria" w:hAnsi="Cambria" w:cs="Cambria"/>
          <w:sz w:val="26"/>
          <w:szCs w:val="26"/>
        </w:rPr>
      </w:pPr>
      <w:r w:rsidRPr="00481DA6">
        <w:rPr>
          <w:rFonts w:ascii="Cambria" w:eastAsia="Cambria" w:hAnsi="Cambria" w:cs="Cambria"/>
          <w:b/>
          <w:bCs/>
          <w:sz w:val="26"/>
          <w:szCs w:val="26"/>
        </w:rPr>
        <w:t>PODSTAWY WYKLUCZENIA</w:t>
      </w:r>
    </w:p>
    <w:p w14:paraId="3322A815" w14:textId="77777777" w:rsidR="00B50C58" w:rsidRPr="00481DA6" w:rsidRDefault="00B50C58">
      <w:pPr>
        <w:numPr>
          <w:ilvl w:val="1"/>
          <w:numId w:val="9"/>
        </w:numPr>
        <w:tabs>
          <w:tab w:val="left" w:pos="565"/>
        </w:tabs>
        <w:spacing w:line="276" w:lineRule="auto"/>
        <w:ind w:left="580" w:hanging="580"/>
        <w:jc w:val="both"/>
        <w:rPr>
          <w:rFonts w:ascii="Cambria" w:eastAsia="Cambria" w:hAnsi="Cambria" w:cs="Cambria"/>
        </w:rPr>
      </w:pPr>
      <w:r w:rsidRPr="00481DA6">
        <w:rPr>
          <w:rFonts w:ascii="Cambria" w:eastAsia="Cambria" w:hAnsi="Cambria" w:cs="Cambria"/>
        </w:rPr>
        <w:t xml:space="preserve">Z postępowania o udzielenie zamówienia wyklucza się Wykonawcę, w stosunku, do którego zachodzi którakolwiek z okoliczności, o których mowa w art. 108 ustawy </w:t>
      </w:r>
      <w:proofErr w:type="spellStart"/>
      <w:r w:rsidRPr="00481DA6">
        <w:rPr>
          <w:rFonts w:ascii="Cambria" w:eastAsia="Cambria" w:hAnsi="Cambria" w:cs="Cambria"/>
        </w:rPr>
        <w:t>Pzp</w:t>
      </w:r>
      <w:proofErr w:type="spellEnd"/>
      <w:r w:rsidRPr="00481DA6">
        <w:rPr>
          <w:rFonts w:ascii="Cambria" w:eastAsia="Cambria" w:hAnsi="Cambria" w:cs="Cambria"/>
        </w:rPr>
        <w:t>, tj., jeżeli:</w:t>
      </w:r>
    </w:p>
    <w:p w14:paraId="5396F8EE" w14:textId="77777777" w:rsidR="00B50C58" w:rsidRPr="00481DA6" w:rsidRDefault="00B50C58">
      <w:pPr>
        <w:numPr>
          <w:ilvl w:val="0"/>
          <w:numId w:val="10"/>
        </w:numPr>
        <w:tabs>
          <w:tab w:val="left" w:pos="902"/>
        </w:tabs>
        <w:spacing w:line="276" w:lineRule="auto"/>
        <w:ind w:firstLine="580"/>
        <w:jc w:val="both"/>
        <w:rPr>
          <w:rFonts w:ascii="Cambria" w:eastAsia="Cambria" w:hAnsi="Cambria" w:cs="Cambria"/>
        </w:rPr>
      </w:pPr>
      <w:r w:rsidRPr="00481DA6">
        <w:rPr>
          <w:rFonts w:ascii="Cambria" w:eastAsia="Cambria" w:hAnsi="Cambria" w:cs="Cambria"/>
        </w:rPr>
        <w:t>Wykonawca jest osobą fizyczną, którego prawomocnie skazano za przestępstwo:</w:t>
      </w:r>
    </w:p>
    <w:p w14:paraId="61D8B15A" w14:textId="77777777" w:rsidR="00B50C58" w:rsidRPr="00481DA6" w:rsidRDefault="00B50C58">
      <w:pPr>
        <w:numPr>
          <w:ilvl w:val="0"/>
          <w:numId w:val="11"/>
        </w:numPr>
        <w:tabs>
          <w:tab w:val="left" w:pos="1307"/>
        </w:tabs>
        <w:spacing w:line="276" w:lineRule="auto"/>
        <w:jc w:val="both"/>
        <w:rPr>
          <w:rFonts w:ascii="Cambria" w:eastAsia="Cambria" w:hAnsi="Cambria" w:cs="Cambria"/>
        </w:rPr>
      </w:pPr>
      <w:r w:rsidRPr="00481DA6">
        <w:rPr>
          <w:rFonts w:ascii="Cambria" w:eastAsia="Cambria" w:hAnsi="Cambria" w:cs="Cambria"/>
        </w:rPr>
        <w:t>udziału w zorganizowanej grupie przestępczej albo związku mającym na celu popełnienie przestępstwa lub przestępstwa skarbowego, o którym mowa w art. 258 Kodeksu karnego,</w:t>
      </w:r>
    </w:p>
    <w:p w14:paraId="5118C34E" w14:textId="77777777" w:rsidR="00B50C58" w:rsidRPr="00481DA6" w:rsidRDefault="00B50C58">
      <w:pPr>
        <w:numPr>
          <w:ilvl w:val="0"/>
          <w:numId w:val="11"/>
        </w:numPr>
        <w:tabs>
          <w:tab w:val="left" w:pos="1307"/>
        </w:tabs>
        <w:spacing w:line="276" w:lineRule="auto"/>
        <w:jc w:val="both"/>
        <w:rPr>
          <w:rFonts w:ascii="Cambria" w:eastAsia="Cambria" w:hAnsi="Cambria" w:cs="Cambria"/>
        </w:rPr>
      </w:pPr>
      <w:r w:rsidRPr="00481DA6">
        <w:rPr>
          <w:rFonts w:ascii="Cambria" w:eastAsia="Cambria" w:hAnsi="Cambria" w:cs="Cambria"/>
        </w:rPr>
        <w:t>handlu ludźmi, o którym mowa w art. 189a Kodeksu karnego,</w:t>
      </w:r>
    </w:p>
    <w:p w14:paraId="3E09599C" w14:textId="77777777" w:rsidR="00B50C58" w:rsidRPr="002D5AF9" w:rsidRDefault="00B50C58">
      <w:pPr>
        <w:numPr>
          <w:ilvl w:val="0"/>
          <w:numId w:val="11"/>
        </w:numPr>
        <w:tabs>
          <w:tab w:val="left" w:pos="1307"/>
        </w:tabs>
        <w:spacing w:line="276" w:lineRule="auto"/>
        <w:jc w:val="both"/>
        <w:rPr>
          <w:rFonts w:ascii="Cambria" w:eastAsia="Cambria" w:hAnsi="Cambria" w:cs="Cambria"/>
        </w:rPr>
      </w:pPr>
      <w:r w:rsidRPr="00481DA6">
        <w:rPr>
          <w:rFonts w:ascii="Cambria" w:eastAsia="Cambria" w:hAnsi="Cambria" w:cs="Cambria"/>
        </w:rPr>
        <w:t>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2022 r., poz. 2555 ze zm.),</w:t>
      </w:r>
    </w:p>
    <w:p w14:paraId="07BF7A16" w14:textId="77777777" w:rsidR="00B50C58" w:rsidRPr="00481DA6" w:rsidRDefault="00B50C58">
      <w:pPr>
        <w:numPr>
          <w:ilvl w:val="0"/>
          <w:numId w:val="11"/>
        </w:numPr>
        <w:tabs>
          <w:tab w:val="left" w:pos="1307"/>
        </w:tabs>
        <w:spacing w:line="276" w:lineRule="auto"/>
        <w:jc w:val="both"/>
        <w:rPr>
          <w:rFonts w:ascii="Cambria" w:eastAsia="Cambria" w:hAnsi="Cambria" w:cs="Cambria"/>
        </w:rPr>
      </w:pPr>
      <w:r w:rsidRPr="00481DA6">
        <w:rPr>
          <w:rFonts w:ascii="Cambria" w:eastAsia="Cambria" w:hAnsi="Cambria" w:cs="Cambri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BB4B3F" w14:textId="77777777" w:rsidR="00B50C58" w:rsidRPr="00481DA6" w:rsidRDefault="00B50C58">
      <w:pPr>
        <w:numPr>
          <w:ilvl w:val="0"/>
          <w:numId w:val="11"/>
        </w:numPr>
        <w:tabs>
          <w:tab w:val="left" w:pos="1307"/>
        </w:tabs>
        <w:spacing w:line="276" w:lineRule="auto"/>
        <w:jc w:val="both"/>
        <w:rPr>
          <w:rFonts w:ascii="Cambria" w:eastAsia="Cambria" w:hAnsi="Cambria" w:cs="Cambria"/>
        </w:rPr>
      </w:pPr>
      <w:r w:rsidRPr="00481DA6">
        <w:rPr>
          <w:rFonts w:ascii="Cambria" w:eastAsia="Cambria" w:hAnsi="Cambria" w:cs="Cambria"/>
        </w:rPr>
        <w:t>o charakterze terrorystycznym, o którym mowa w art. 115 § 20 Kodeksu karnego, lub mające na celu popełnienie tego przestępstwa,</w:t>
      </w:r>
    </w:p>
    <w:p w14:paraId="4742A500" w14:textId="77777777" w:rsidR="00B50C58" w:rsidRPr="008070C8" w:rsidRDefault="00B50C58">
      <w:pPr>
        <w:numPr>
          <w:ilvl w:val="0"/>
          <w:numId w:val="11"/>
        </w:numPr>
        <w:tabs>
          <w:tab w:val="left" w:pos="1307"/>
        </w:tabs>
        <w:spacing w:after="40" w:line="276" w:lineRule="auto"/>
        <w:jc w:val="both"/>
        <w:rPr>
          <w:rFonts w:ascii="Cambria" w:eastAsia="Cambria" w:hAnsi="Cambria" w:cs="Cambria"/>
        </w:rPr>
      </w:pPr>
      <w:r w:rsidRPr="00481DA6">
        <w:rPr>
          <w:rFonts w:ascii="Cambria" w:eastAsia="Cambria" w:hAnsi="Cambria" w:cs="Cambri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2E3460B" w14:textId="1EDD05B0" w:rsidR="00B50C58" w:rsidRPr="00B50C58" w:rsidRDefault="00B50C58">
      <w:pPr>
        <w:numPr>
          <w:ilvl w:val="0"/>
          <w:numId w:val="11"/>
        </w:numPr>
        <w:tabs>
          <w:tab w:val="left" w:pos="1287"/>
        </w:tabs>
        <w:spacing w:line="276" w:lineRule="auto"/>
        <w:jc w:val="both"/>
        <w:rPr>
          <w:rFonts w:ascii="Cambria" w:eastAsia="Cambria" w:hAnsi="Cambria" w:cs="Cambria"/>
        </w:rPr>
      </w:pPr>
      <w:r w:rsidRPr="00121CE9">
        <w:rPr>
          <w:rFonts w:ascii="Cambria" w:eastAsia="Cambria" w:hAnsi="Cambria" w:cs="Cambria"/>
        </w:rPr>
        <w:t xml:space="preserve">przeciwko obrotowi gospodarczemu, o których mowa w art. 296-307 </w:t>
      </w:r>
    </w:p>
    <w:p w14:paraId="301DA079" w14:textId="73AA0F62" w:rsidR="00B50C58" w:rsidRPr="000F3C7E" w:rsidRDefault="00B50C58" w:rsidP="00B50C58">
      <w:pPr>
        <w:pStyle w:val="Default"/>
        <w:jc w:val="both"/>
        <w:rPr>
          <w:rFonts w:eastAsia="Cambria"/>
        </w:rPr>
      </w:pPr>
      <w:r w:rsidRPr="00121CE9">
        <w:rPr>
          <w:rFonts w:eastAsia="Cambria"/>
        </w:rPr>
        <w:t>Kodeksu karnego, przestępstwo oszustwa, o którym mowa w art. 286 Kodeksu karnego,</w:t>
      </w:r>
    </w:p>
    <w:p w14:paraId="7BA20ADC" w14:textId="77777777" w:rsidR="00B50C58" w:rsidRPr="00121CE9" w:rsidRDefault="00B50C58" w:rsidP="00B50C58">
      <w:pPr>
        <w:tabs>
          <w:tab w:val="left" w:pos="1287"/>
        </w:tabs>
        <w:spacing w:line="276" w:lineRule="auto"/>
        <w:jc w:val="both"/>
        <w:rPr>
          <w:rFonts w:ascii="Cambria" w:eastAsia="Cambria" w:hAnsi="Cambria" w:cs="Cambria"/>
        </w:rPr>
      </w:pPr>
      <w:r w:rsidRPr="00121CE9">
        <w:rPr>
          <w:rFonts w:ascii="Cambria" w:eastAsia="Cambria" w:hAnsi="Cambria" w:cs="Cambria"/>
        </w:rPr>
        <w:lastRenderedPageBreak/>
        <w:t>przestępstwo przeciwko wiarygodności dokumentów, o których mowa w art. 270-277d Kodeksu karnego, lub przestępstwo skarbowe,</w:t>
      </w:r>
    </w:p>
    <w:p w14:paraId="12879003" w14:textId="77777777" w:rsidR="00B50C58" w:rsidRPr="00121CE9" w:rsidRDefault="00B50C58">
      <w:pPr>
        <w:numPr>
          <w:ilvl w:val="0"/>
          <w:numId w:val="11"/>
        </w:numPr>
        <w:tabs>
          <w:tab w:val="left" w:pos="1287"/>
        </w:tabs>
        <w:spacing w:after="80" w:line="276" w:lineRule="auto"/>
        <w:jc w:val="both"/>
        <w:rPr>
          <w:rFonts w:ascii="Cambria" w:eastAsia="Cambria" w:hAnsi="Cambria" w:cs="Cambria"/>
        </w:rPr>
      </w:pPr>
      <w:r w:rsidRPr="00121CE9">
        <w:rPr>
          <w:rFonts w:ascii="Cambria" w:eastAsia="Cambria" w:hAnsi="Cambria" w:cs="Cambria"/>
        </w:rPr>
        <w:t>o którym mowa w art. 9 ust. 1 i 3 lub art. 10 ustawy z dnia 15 czerwca 2012 r. o skutkach powierzania wykonywania pracy cudzoziemcom przebywającym wbrew przepisom na terytorium Rzeczypospolitej Polskiej</w:t>
      </w:r>
    </w:p>
    <w:p w14:paraId="75AC80C1" w14:textId="77777777" w:rsidR="00B50C58" w:rsidRPr="00121CE9" w:rsidRDefault="00B50C58" w:rsidP="00B50C58">
      <w:pPr>
        <w:spacing w:after="180"/>
        <w:jc w:val="both"/>
        <w:rPr>
          <w:rFonts w:ascii="Cambria" w:eastAsia="Cambria" w:hAnsi="Cambria" w:cs="Cambria"/>
        </w:rPr>
      </w:pPr>
      <w:r w:rsidRPr="00121CE9">
        <w:rPr>
          <w:rFonts w:ascii="Cambria" w:eastAsia="Cambria" w:hAnsi="Cambria" w:cs="Cambria"/>
        </w:rPr>
        <w:t>- lub za odpowiedni czyn zabroniony określony w przepisach prawa obcego;</w:t>
      </w:r>
    </w:p>
    <w:p w14:paraId="6E5DF300" w14:textId="68BDFCA3" w:rsidR="00B50C58" w:rsidRPr="000F3C7E" w:rsidRDefault="00B50C58">
      <w:pPr>
        <w:numPr>
          <w:ilvl w:val="0"/>
          <w:numId w:val="10"/>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jeżeli urzędującego członka jego organu zarządzającego lub nadzorczego, wspól</w:t>
      </w:r>
      <w:r w:rsidRPr="00121CE9">
        <w:rPr>
          <w:rFonts w:ascii="Cambria" w:eastAsia="Cambria" w:hAnsi="Cambria" w:cs="Cambria"/>
        </w:rPr>
        <w:softHyphen/>
        <w:t>nika spółki w spółce jawnej lub partnerskiej albo komplementariusza w spółce komandytowej lub komandytowo-akcyjnej lub prokurenta prawomocnie ska</w:t>
      </w:r>
      <w:r w:rsidRPr="00121CE9">
        <w:rPr>
          <w:rFonts w:ascii="Cambria" w:eastAsia="Cambria" w:hAnsi="Cambria" w:cs="Cambria"/>
        </w:rPr>
        <w:softHyphen/>
        <w:t xml:space="preserve">zano </w:t>
      </w:r>
      <w:r w:rsidRPr="000F3C7E">
        <w:rPr>
          <w:rFonts w:ascii="Cambria" w:eastAsia="Cambria" w:hAnsi="Cambria" w:cs="Cambria"/>
        </w:rPr>
        <w:t>za przestępstwo, o którym mowa w pkt 1;</w:t>
      </w:r>
    </w:p>
    <w:p w14:paraId="25402FD4" w14:textId="77777777" w:rsidR="00B50C58" w:rsidRPr="00121CE9" w:rsidRDefault="00B50C58">
      <w:pPr>
        <w:numPr>
          <w:ilvl w:val="0"/>
          <w:numId w:val="10"/>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wobec Wykonawcy wydano prawomocny wyrok sądu lub ostateczną decyzję ad</w:t>
      </w:r>
      <w:r w:rsidRPr="00121CE9">
        <w:rPr>
          <w:rFonts w:ascii="Cambria" w:eastAsia="Cambria" w:hAnsi="Cambria" w:cs="Cambria"/>
        </w:rPr>
        <w:softHyphen/>
        <w:t>ministracyjną o zaleganiu z uiszczeniem podatków, opłat lub składek na ubezpie</w:t>
      </w:r>
      <w:r w:rsidRPr="00121CE9">
        <w:rPr>
          <w:rFonts w:ascii="Cambria" w:eastAsia="Cambria" w:hAnsi="Cambria" w:cs="Cambria"/>
        </w:rPr>
        <w:softHyphen/>
        <w:t>czenie społeczne lub zdrowotne, chyba że wykonawca odpowiednio przed upły</w:t>
      </w:r>
      <w:r w:rsidRPr="00121CE9">
        <w:rPr>
          <w:rFonts w:ascii="Cambria" w:eastAsia="Cambria" w:hAnsi="Cambria" w:cs="Cambria"/>
        </w:rPr>
        <w:softHyphen/>
        <w:t>wem terminu do składania wniosków o dopuszczenie do udziału w postępowa</w:t>
      </w:r>
      <w:r w:rsidRPr="00121CE9">
        <w:rPr>
          <w:rFonts w:ascii="Cambria" w:eastAsia="Cambria" w:hAnsi="Cambria" w:cs="Cambria"/>
        </w:rPr>
        <w:softHyphen/>
        <w:t>niu albo przed upływem terminu składania ofert dokonał płatności należnych po</w:t>
      </w:r>
      <w:r w:rsidRPr="00121CE9">
        <w:rPr>
          <w:rFonts w:ascii="Cambria" w:eastAsia="Cambria" w:hAnsi="Cambria" w:cs="Cambria"/>
        </w:rPr>
        <w:softHyphen/>
        <w:t>datków, opłat lub składek na ubezpieczenie społeczne lub zdrowotne wraz z od</w:t>
      </w:r>
      <w:r w:rsidRPr="00121CE9">
        <w:rPr>
          <w:rFonts w:ascii="Cambria" w:eastAsia="Cambria" w:hAnsi="Cambria" w:cs="Cambria"/>
        </w:rPr>
        <w:softHyphen/>
        <w:t>setkami lub grzywnami lub zawarł wiążące porozumienie w sprawie spłaty tych należności;</w:t>
      </w:r>
    </w:p>
    <w:p w14:paraId="2A778FFD" w14:textId="77777777" w:rsidR="00B50C58" w:rsidRPr="00121CE9" w:rsidRDefault="00B50C58">
      <w:pPr>
        <w:numPr>
          <w:ilvl w:val="0"/>
          <w:numId w:val="10"/>
        </w:numPr>
        <w:tabs>
          <w:tab w:val="left" w:pos="917"/>
        </w:tabs>
        <w:spacing w:line="276" w:lineRule="auto"/>
        <w:ind w:left="860" w:hanging="280"/>
        <w:jc w:val="both"/>
        <w:rPr>
          <w:rFonts w:ascii="Cambria" w:eastAsia="Cambria" w:hAnsi="Cambria" w:cs="Cambria"/>
        </w:rPr>
      </w:pPr>
      <w:r w:rsidRPr="00121CE9">
        <w:rPr>
          <w:rFonts w:ascii="Cambria" w:eastAsia="Cambria" w:hAnsi="Cambria" w:cs="Cambria"/>
        </w:rPr>
        <w:t>wobec Wykonawcy prawomocnie orzeczono zakaz ubiegania się o zamówienia publiczne;</w:t>
      </w:r>
    </w:p>
    <w:p w14:paraId="47DBAAB0" w14:textId="77777777" w:rsidR="00B50C58" w:rsidRPr="00121CE9" w:rsidRDefault="00B50C58">
      <w:pPr>
        <w:numPr>
          <w:ilvl w:val="0"/>
          <w:numId w:val="10"/>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zamawiający może stwierdzić, na podstawie wiarygodnych przesłanek, że wyko</w:t>
      </w:r>
      <w:r w:rsidRPr="00121CE9">
        <w:rPr>
          <w:rFonts w:ascii="Cambria" w:eastAsia="Cambria" w:hAnsi="Cambria" w:cs="Cambria"/>
        </w:rPr>
        <w:softHyphen/>
        <w:t>nawca zawarł z innymi wykonawcami porozumienie mające na celu zakłócenie konkurencji, w szczególności, jeżeli należąc do tej samej grupy kapitałowej w ro</w:t>
      </w:r>
      <w:r w:rsidRPr="00121CE9">
        <w:rPr>
          <w:rFonts w:ascii="Cambria" w:eastAsia="Cambria" w:hAnsi="Cambria" w:cs="Cambria"/>
        </w:rPr>
        <w:softHyphen/>
        <w:t>zumieniu ustawy z dnia 16 lutego 2007 r. o ochronie konkurencji i konsumentów, złożyli odrębne oferty, oferty częściowe lub wnioski o dopuszczenie do udziału w postępowaniu, chyba że wykażą, że przygotowali te oferty lub wnioski niezależ</w:t>
      </w:r>
      <w:r w:rsidRPr="00121CE9">
        <w:rPr>
          <w:rFonts w:ascii="Cambria" w:eastAsia="Cambria" w:hAnsi="Cambria" w:cs="Cambria"/>
        </w:rPr>
        <w:softHyphen/>
        <w:t>nie od siebie;</w:t>
      </w:r>
    </w:p>
    <w:p w14:paraId="512FEA3E" w14:textId="35AC706B" w:rsidR="00B50C58" w:rsidRPr="002D5AF9" w:rsidRDefault="00B50C58">
      <w:pPr>
        <w:numPr>
          <w:ilvl w:val="0"/>
          <w:numId w:val="10"/>
        </w:numPr>
        <w:tabs>
          <w:tab w:val="left" w:pos="907"/>
        </w:tabs>
        <w:spacing w:line="276" w:lineRule="auto"/>
        <w:ind w:left="860"/>
        <w:jc w:val="both"/>
        <w:rPr>
          <w:rFonts w:ascii="Cambria" w:eastAsia="Cambria" w:hAnsi="Cambria" w:cs="Cambria"/>
        </w:rPr>
      </w:pPr>
      <w:r w:rsidRPr="00121CE9">
        <w:rPr>
          <w:rFonts w:ascii="Cambria" w:eastAsia="Cambria" w:hAnsi="Cambria" w:cs="Cambria"/>
        </w:rPr>
        <w:t>w przypadkach, o których mowa w art. 85 ust. 1, doszło do zakłócenia konkuren</w:t>
      </w:r>
      <w:r w:rsidRPr="00121CE9">
        <w:rPr>
          <w:rFonts w:ascii="Cambria" w:eastAsia="Cambria" w:hAnsi="Cambria" w:cs="Cambria"/>
        </w:rPr>
        <w:softHyphen/>
        <w:t>cji wynikającego z wcześniejszego zaangażowania tego wykonawcy</w:t>
      </w:r>
      <w:r w:rsidR="000F3C7E">
        <w:rPr>
          <w:rFonts w:ascii="Cambria" w:eastAsia="Cambria" w:hAnsi="Cambria" w:cs="Cambria"/>
        </w:rPr>
        <w:t xml:space="preserve">              </w:t>
      </w:r>
      <w:r w:rsidRPr="00121CE9">
        <w:rPr>
          <w:rFonts w:ascii="Cambria" w:eastAsia="Cambria" w:hAnsi="Cambria" w:cs="Cambria"/>
        </w:rPr>
        <w:t>lub pod</w:t>
      </w:r>
      <w:r w:rsidRPr="00121CE9">
        <w:rPr>
          <w:rFonts w:ascii="Cambria" w:eastAsia="Cambria" w:hAnsi="Cambria" w:cs="Cambria"/>
        </w:rPr>
        <w:softHyphen/>
        <w:t xml:space="preserve">miotu, </w:t>
      </w:r>
      <w:r w:rsidR="000F3C7E">
        <w:rPr>
          <w:rFonts w:ascii="Cambria" w:eastAsia="Cambria" w:hAnsi="Cambria" w:cs="Cambria"/>
        </w:rPr>
        <w:t>który należy z wykonawcą do tej samej grupy kapitałowej w rozumieniu ustawy z dnia 16 lutego 2007 ro. O ochronie konkurencji i konsumentów, chyba że spowodowane tym zakłócenie konkurencji może być wyeliminowane w inny sposób niż przez wykluczenie wykonawcy z udziału w postępowaniu o udzielenie zamówienia.</w:t>
      </w:r>
    </w:p>
    <w:p w14:paraId="363A313A" w14:textId="736C1E13" w:rsidR="00B50C58" w:rsidRPr="00121CE9" w:rsidRDefault="00B50C58" w:rsidP="000F3C7E">
      <w:pPr>
        <w:tabs>
          <w:tab w:val="left" w:pos="907"/>
        </w:tabs>
        <w:spacing w:line="276" w:lineRule="auto"/>
        <w:ind w:left="860"/>
        <w:jc w:val="both"/>
        <w:rPr>
          <w:rFonts w:ascii="Cambria" w:eastAsia="Cambria" w:hAnsi="Cambria" w:cs="Cambria"/>
        </w:rPr>
      </w:pPr>
    </w:p>
    <w:p w14:paraId="717F5CB4" w14:textId="77777777" w:rsidR="00B50C58" w:rsidRPr="00481DA6" w:rsidRDefault="00B50C58">
      <w:pPr>
        <w:numPr>
          <w:ilvl w:val="1"/>
          <w:numId w:val="9"/>
        </w:numPr>
        <w:tabs>
          <w:tab w:val="left" w:pos="562"/>
        </w:tabs>
        <w:spacing w:line="276" w:lineRule="auto"/>
        <w:ind w:left="580" w:hanging="580"/>
        <w:jc w:val="both"/>
        <w:rPr>
          <w:rFonts w:ascii="Cambria" w:eastAsia="Cambria" w:hAnsi="Cambria" w:cs="Cambria"/>
        </w:rPr>
      </w:pPr>
      <w:r w:rsidRPr="00121CE9">
        <w:rPr>
          <w:rFonts w:ascii="Cambria" w:eastAsia="Cambria" w:hAnsi="Cambria" w:cs="Cambria"/>
        </w:rPr>
        <w:t xml:space="preserve">Zamawiający </w:t>
      </w:r>
      <w:r w:rsidRPr="00121CE9">
        <w:rPr>
          <w:rFonts w:ascii="Cambria" w:eastAsia="Cambria" w:hAnsi="Cambria" w:cs="Cambria"/>
          <w:b/>
          <w:bCs/>
        </w:rPr>
        <w:t xml:space="preserve">przewiduje podstawy wykluczenia wskazane w art. 109 ust 1 pkt 5 i 7 ustawy </w:t>
      </w:r>
      <w:proofErr w:type="spellStart"/>
      <w:r w:rsidRPr="00121CE9">
        <w:rPr>
          <w:rFonts w:ascii="Cambria" w:eastAsia="Cambria" w:hAnsi="Cambria" w:cs="Cambria"/>
          <w:b/>
          <w:bCs/>
        </w:rPr>
        <w:t>Pzp</w:t>
      </w:r>
      <w:proofErr w:type="spellEnd"/>
      <w:r w:rsidRPr="00121CE9">
        <w:rPr>
          <w:rFonts w:ascii="Cambria" w:eastAsia="Cambria" w:hAnsi="Cambria" w:cs="Cambria"/>
          <w:b/>
          <w:bCs/>
        </w:rPr>
        <w:t xml:space="preserve"> </w:t>
      </w:r>
      <w:r w:rsidRPr="00121CE9">
        <w:rPr>
          <w:rFonts w:ascii="Cambria" w:eastAsia="Cambria" w:hAnsi="Cambria" w:cs="Cambria"/>
        </w:rPr>
        <w:t>zgodnie, z którymi wykluczeniu podlega wykonawca:</w:t>
      </w:r>
    </w:p>
    <w:p w14:paraId="3E144F0A" w14:textId="77777777" w:rsidR="00B50C58" w:rsidRPr="008070C8" w:rsidRDefault="00B50C58">
      <w:pPr>
        <w:numPr>
          <w:ilvl w:val="0"/>
          <w:numId w:val="12"/>
        </w:numPr>
        <w:tabs>
          <w:tab w:val="left" w:pos="997"/>
        </w:tabs>
        <w:spacing w:line="276" w:lineRule="auto"/>
        <w:jc w:val="both"/>
        <w:rPr>
          <w:rFonts w:ascii="Cambria" w:eastAsia="Cambria" w:hAnsi="Cambria" w:cs="Cambria"/>
        </w:rPr>
      </w:pPr>
      <w:r w:rsidRPr="00121CE9">
        <w:rPr>
          <w:rFonts w:ascii="Cambria" w:eastAsia="Cambria" w:hAnsi="Cambria" w:cs="Cambria"/>
          <w:i/>
          <w:iCs/>
        </w:rPr>
        <w:t>który w sposób zawiniony poważnie naruszył obowiązki zawodowe, co podważa jego uczciwość, w szczególności, gdy wykonawca w wyniku zamierzonego działa</w:t>
      </w:r>
      <w:r w:rsidRPr="00121CE9">
        <w:rPr>
          <w:rFonts w:ascii="Cambria" w:eastAsia="Cambria" w:hAnsi="Cambria" w:cs="Cambria"/>
          <w:i/>
          <w:iCs/>
        </w:rPr>
        <w:softHyphen/>
        <w:t>nia lub rażącego niedbalstwa nie wykonał lub nienależycie wykonał zamówienie, co zamawiający jest w stanie wykazać za pomocą stosownych dowodów;</w:t>
      </w:r>
    </w:p>
    <w:p w14:paraId="2C2910F8" w14:textId="77777777" w:rsidR="00B50C58" w:rsidRPr="00197FC3" w:rsidRDefault="00B50C58">
      <w:pPr>
        <w:numPr>
          <w:ilvl w:val="0"/>
          <w:numId w:val="12"/>
        </w:numPr>
        <w:tabs>
          <w:tab w:val="left" w:pos="997"/>
        </w:tabs>
        <w:spacing w:line="276" w:lineRule="auto"/>
        <w:jc w:val="both"/>
        <w:rPr>
          <w:rFonts w:ascii="Cambria" w:eastAsia="Cambria" w:hAnsi="Cambria" w:cs="Cambria"/>
        </w:rPr>
      </w:pPr>
      <w:r w:rsidRPr="00121CE9">
        <w:rPr>
          <w:rFonts w:ascii="Cambria" w:eastAsia="Cambria" w:hAnsi="Cambria" w:cs="Cambria"/>
          <w:i/>
          <w:iCs/>
        </w:rPr>
        <w:t xml:space="preserve">który, z przyczyn leżących po jego stronie, w znacznym stopniu lub zakresie nie </w:t>
      </w:r>
    </w:p>
    <w:p w14:paraId="1A845FEF" w14:textId="77777777" w:rsidR="00B50C58" w:rsidRPr="00121CE9" w:rsidRDefault="00B50C58" w:rsidP="00B50C58">
      <w:pPr>
        <w:tabs>
          <w:tab w:val="left" w:pos="997"/>
        </w:tabs>
        <w:spacing w:line="276" w:lineRule="auto"/>
        <w:jc w:val="both"/>
        <w:rPr>
          <w:rFonts w:ascii="Cambria" w:eastAsia="Cambria" w:hAnsi="Cambria" w:cs="Cambria"/>
        </w:rPr>
      </w:pPr>
      <w:r w:rsidRPr="00121CE9">
        <w:rPr>
          <w:rFonts w:ascii="Cambria" w:eastAsia="Cambria" w:hAnsi="Cambria" w:cs="Cambria"/>
          <w:i/>
          <w:iCs/>
        </w:rPr>
        <w:lastRenderedPageBreak/>
        <w:t>wykonał lub nie-należycie wykonał albo długotrwale nienależycie wykonywał istotne zobowiązanie wynikające z wcześniejszej umowy w sprawie zamówienia publicznego lub umowy koncesji, co doprowadziło do wypowiedzenia lub odstą</w:t>
      </w:r>
      <w:r w:rsidRPr="00121CE9">
        <w:rPr>
          <w:rFonts w:ascii="Cambria" w:eastAsia="Cambria" w:hAnsi="Cambria" w:cs="Cambria"/>
          <w:i/>
          <w:iCs/>
        </w:rPr>
        <w:softHyphen/>
        <w:t>pienia od umowy, odszkodowania, wykonania zastępczego lub realizacji upraw</w:t>
      </w:r>
      <w:r w:rsidRPr="00121CE9">
        <w:rPr>
          <w:rFonts w:ascii="Cambria" w:eastAsia="Cambria" w:hAnsi="Cambria" w:cs="Cambria"/>
          <w:i/>
          <w:iCs/>
        </w:rPr>
        <w:softHyphen/>
        <w:t>nień z tytułu rękojmi za wady;</w:t>
      </w:r>
    </w:p>
    <w:p w14:paraId="63611995" w14:textId="77777777" w:rsidR="00B50C58" w:rsidRPr="00121CE9" w:rsidRDefault="00B50C58">
      <w:pPr>
        <w:numPr>
          <w:ilvl w:val="1"/>
          <w:numId w:val="9"/>
        </w:numPr>
        <w:tabs>
          <w:tab w:val="left" w:pos="562"/>
        </w:tabs>
        <w:spacing w:line="276" w:lineRule="auto"/>
        <w:ind w:left="580" w:hanging="580"/>
        <w:jc w:val="both"/>
        <w:rPr>
          <w:rFonts w:ascii="Cambria" w:eastAsia="Cambria" w:hAnsi="Cambria" w:cs="Cambria"/>
        </w:rPr>
      </w:pPr>
      <w:r w:rsidRPr="00121CE9">
        <w:rPr>
          <w:rFonts w:ascii="Cambria" w:eastAsia="Cambria" w:hAnsi="Cambria" w:cs="Cambria"/>
        </w:rPr>
        <w:t>Wykonawca może zostać wykluczony przez Zamawiającego na każdym etapie postępowania o udzielenie zamówienia</w:t>
      </w:r>
    </w:p>
    <w:p w14:paraId="1F1F4717" w14:textId="77777777" w:rsidR="00B50C58" w:rsidRPr="00121CE9" w:rsidRDefault="00B50C58">
      <w:pPr>
        <w:numPr>
          <w:ilvl w:val="1"/>
          <w:numId w:val="9"/>
        </w:numPr>
        <w:tabs>
          <w:tab w:val="left" w:pos="562"/>
        </w:tabs>
        <w:spacing w:line="276" w:lineRule="auto"/>
        <w:jc w:val="both"/>
        <w:rPr>
          <w:rFonts w:ascii="Cambria" w:eastAsia="Cambria" w:hAnsi="Cambria" w:cs="Cambria"/>
        </w:rPr>
      </w:pPr>
      <w:r w:rsidRPr="00121CE9">
        <w:rPr>
          <w:rFonts w:ascii="Cambria" w:eastAsia="Cambria" w:hAnsi="Cambria" w:cs="Cambria"/>
        </w:rPr>
        <w:t>Wykonawca nie podlega wykluczeniu w okolicznościach określonych w art. 108 ust.</w:t>
      </w:r>
    </w:p>
    <w:p w14:paraId="0DF70EA8" w14:textId="77777777" w:rsidR="00B50C58" w:rsidRPr="00121CE9" w:rsidRDefault="00B50C58" w:rsidP="00B50C58">
      <w:pPr>
        <w:spacing w:line="276" w:lineRule="auto"/>
        <w:ind w:left="580"/>
        <w:jc w:val="both"/>
        <w:rPr>
          <w:rFonts w:ascii="Cambria" w:eastAsia="Cambria" w:hAnsi="Cambria" w:cs="Cambria"/>
        </w:rPr>
      </w:pPr>
      <w:r w:rsidRPr="00121CE9">
        <w:rPr>
          <w:rFonts w:ascii="Cambria" w:eastAsia="Cambria" w:hAnsi="Cambria" w:cs="Cambria"/>
        </w:rPr>
        <w:t xml:space="preserve">1 pkt 1, 2 i 5 lub art. 109 ust. 1 pkt 5 i 7 ustawy </w:t>
      </w:r>
      <w:proofErr w:type="spellStart"/>
      <w:r w:rsidRPr="00121CE9">
        <w:rPr>
          <w:rFonts w:ascii="Cambria" w:eastAsia="Cambria" w:hAnsi="Cambria" w:cs="Cambria"/>
        </w:rPr>
        <w:t>Pzp</w:t>
      </w:r>
      <w:proofErr w:type="spellEnd"/>
      <w:r w:rsidRPr="00121CE9">
        <w:rPr>
          <w:rFonts w:ascii="Cambria" w:eastAsia="Cambria" w:hAnsi="Cambria" w:cs="Cambria"/>
        </w:rPr>
        <w:t>, jeżeli udowodni Zamawiającemu, że spełnił łącznie następujące przesłanki:</w:t>
      </w:r>
    </w:p>
    <w:p w14:paraId="59F9F994" w14:textId="77777777" w:rsidR="00B50C58" w:rsidRPr="00197FC3" w:rsidRDefault="00B50C58">
      <w:pPr>
        <w:numPr>
          <w:ilvl w:val="0"/>
          <w:numId w:val="13"/>
        </w:numPr>
        <w:tabs>
          <w:tab w:val="left" w:pos="997"/>
        </w:tabs>
        <w:spacing w:line="276" w:lineRule="auto"/>
        <w:jc w:val="both"/>
        <w:rPr>
          <w:rFonts w:ascii="Cambria" w:eastAsia="Cambria" w:hAnsi="Cambria" w:cs="Cambria"/>
        </w:rPr>
      </w:pPr>
      <w:r w:rsidRPr="00121CE9">
        <w:rPr>
          <w:rFonts w:ascii="Cambria" w:eastAsia="Cambria" w:hAnsi="Cambria" w:cs="Cambria"/>
        </w:rPr>
        <w:t>naprawił lub zobowiązał się do naprawienia szkody wyrządzonej przestęp</w:t>
      </w:r>
      <w:r w:rsidRPr="00121CE9">
        <w:rPr>
          <w:rFonts w:ascii="Cambria" w:eastAsia="Cambria" w:hAnsi="Cambria" w:cs="Cambria"/>
        </w:rPr>
        <w:softHyphen/>
        <w:t>stwem, wykroczeniem lub swoim nieprawidłowym postępowaniem, w tym po</w:t>
      </w:r>
      <w:r w:rsidRPr="00121CE9">
        <w:rPr>
          <w:rFonts w:ascii="Cambria" w:eastAsia="Cambria" w:hAnsi="Cambria" w:cs="Cambria"/>
        </w:rPr>
        <w:softHyphen/>
        <w:t xml:space="preserve">przez </w:t>
      </w:r>
      <w:r w:rsidRPr="00197FC3">
        <w:rPr>
          <w:rFonts w:ascii="Cambria" w:eastAsia="Cambria" w:hAnsi="Cambria" w:cs="Cambria"/>
        </w:rPr>
        <w:t>zadośćuczynienie pieniężne;</w:t>
      </w:r>
    </w:p>
    <w:p w14:paraId="65E88598" w14:textId="77777777" w:rsidR="00B50C58" w:rsidRPr="00AC4CC0" w:rsidRDefault="00B50C58">
      <w:pPr>
        <w:numPr>
          <w:ilvl w:val="0"/>
          <w:numId w:val="13"/>
        </w:numPr>
        <w:tabs>
          <w:tab w:val="left" w:pos="997"/>
        </w:tabs>
        <w:spacing w:line="276" w:lineRule="auto"/>
        <w:jc w:val="both"/>
        <w:rPr>
          <w:rFonts w:ascii="Cambria" w:eastAsia="Cambria" w:hAnsi="Cambria" w:cs="Cambria"/>
        </w:rPr>
      </w:pPr>
      <w:r w:rsidRPr="00121CE9">
        <w:rPr>
          <w:rFonts w:ascii="Cambria" w:eastAsia="Cambria" w:hAnsi="Cambria" w:cs="Cambria"/>
        </w:rPr>
        <w:t>wyczerpująco wyjaśnił fakty i okoliczności związane z przestępstwem, wykro</w:t>
      </w:r>
      <w:r w:rsidRPr="00121CE9">
        <w:rPr>
          <w:rFonts w:ascii="Cambria" w:eastAsia="Cambria" w:hAnsi="Cambria" w:cs="Cambria"/>
        </w:rPr>
        <w:softHyphen/>
        <w:t>czeniem lub swoim nieprawidłowym postępowaniem oraz spowodowanymi przez nie szkodami, aktywnie współpracując odpowiednio z właściwymi orga</w:t>
      </w:r>
      <w:r w:rsidRPr="00121CE9">
        <w:rPr>
          <w:rFonts w:ascii="Cambria" w:eastAsia="Cambria" w:hAnsi="Cambria" w:cs="Cambria"/>
        </w:rPr>
        <w:softHyphen/>
        <w:t>nami, w tym organami ścigania, lub Zamawiającym;</w:t>
      </w:r>
    </w:p>
    <w:p w14:paraId="245A0877" w14:textId="77777777" w:rsidR="00B50C58" w:rsidRPr="00121CE9" w:rsidRDefault="00B50C58">
      <w:pPr>
        <w:numPr>
          <w:ilvl w:val="0"/>
          <w:numId w:val="13"/>
        </w:numPr>
        <w:tabs>
          <w:tab w:val="left" w:pos="997"/>
        </w:tabs>
        <w:spacing w:line="276" w:lineRule="auto"/>
        <w:jc w:val="both"/>
        <w:rPr>
          <w:rFonts w:ascii="Cambria" w:eastAsia="Cambria" w:hAnsi="Cambria" w:cs="Cambria"/>
        </w:rPr>
      </w:pPr>
      <w:r w:rsidRPr="00121CE9">
        <w:rPr>
          <w:rFonts w:ascii="Cambria" w:eastAsia="Cambria" w:hAnsi="Cambria" w:cs="Cambria"/>
        </w:rPr>
        <w:t>podjął konkretne środki techniczne, organizacyjne i kadrowe, odpowiednie dla zapobiegania dalszym przestępstwom, wykroczeniom lub nieprawidłowemu postępowaniu, w szczególności:</w:t>
      </w:r>
    </w:p>
    <w:p w14:paraId="2D037474" w14:textId="77777777" w:rsidR="00B50C58" w:rsidRPr="00121CE9" w:rsidRDefault="00B50C58">
      <w:pPr>
        <w:numPr>
          <w:ilvl w:val="0"/>
          <w:numId w:val="14"/>
        </w:numPr>
        <w:tabs>
          <w:tab w:val="left" w:pos="1427"/>
        </w:tabs>
        <w:spacing w:line="276" w:lineRule="auto"/>
        <w:jc w:val="both"/>
        <w:rPr>
          <w:rFonts w:ascii="Cambria" w:eastAsia="Cambria" w:hAnsi="Cambria" w:cs="Cambria"/>
        </w:rPr>
      </w:pPr>
      <w:r w:rsidRPr="00121CE9">
        <w:rPr>
          <w:rFonts w:ascii="Cambria" w:eastAsia="Cambria" w:hAnsi="Cambria" w:cs="Cambria"/>
        </w:rPr>
        <w:t>zerwał wszelkie powiązania z osobami lub podmiotami odpowiedzialnymi za nieprawidłowe postępowanie Wykonawcy,</w:t>
      </w:r>
    </w:p>
    <w:p w14:paraId="78975AF5" w14:textId="77777777" w:rsidR="00B50C58" w:rsidRPr="00121CE9" w:rsidRDefault="00B50C58">
      <w:pPr>
        <w:numPr>
          <w:ilvl w:val="0"/>
          <w:numId w:val="14"/>
        </w:numPr>
        <w:tabs>
          <w:tab w:val="left" w:pos="1427"/>
        </w:tabs>
        <w:spacing w:line="276" w:lineRule="auto"/>
        <w:jc w:val="both"/>
        <w:rPr>
          <w:rFonts w:ascii="Cambria" w:eastAsia="Cambria" w:hAnsi="Cambria" w:cs="Cambria"/>
        </w:rPr>
      </w:pPr>
      <w:r w:rsidRPr="00121CE9">
        <w:rPr>
          <w:rFonts w:ascii="Cambria" w:eastAsia="Cambria" w:hAnsi="Cambria" w:cs="Cambria"/>
        </w:rPr>
        <w:t>zreorganizował personel,</w:t>
      </w:r>
    </w:p>
    <w:p w14:paraId="61895A85" w14:textId="77777777" w:rsidR="00B50C58" w:rsidRPr="00121CE9" w:rsidRDefault="00B50C58">
      <w:pPr>
        <w:numPr>
          <w:ilvl w:val="0"/>
          <w:numId w:val="14"/>
        </w:numPr>
        <w:tabs>
          <w:tab w:val="left" w:pos="1427"/>
        </w:tabs>
        <w:spacing w:line="276" w:lineRule="auto"/>
        <w:jc w:val="both"/>
        <w:rPr>
          <w:rFonts w:ascii="Cambria" w:eastAsia="Cambria" w:hAnsi="Cambria" w:cs="Cambria"/>
        </w:rPr>
      </w:pPr>
      <w:r w:rsidRPr="00121CE9">
        <w:rPr>
          <w:rFonts w:ascii="Cambria" w:eastAsia="Cambria" w:hAnsi="Cambria" w:cs="Cambria"/>
        </w:rPr>
        <w:t>wdrożył system sprawozdawczości i kontroli,</w:t>
      </w:r>
    </w:p>
    <w:p w14:paraId="6D628159" w14:textId="77777777" w:rsidR="00B50C58" w:rsidRPr="00121CE9" w:rsidRDefault="00B50C58">
      <w:pPr>
        <w:numPr>
          <w:ilvl w:val="0"/>
          <w:numId w:val="14"/>
        </w:numPr>
        <w:tabs>
          <w:tab w:val="left" w:pos="1427"/>
        </w:tabs>
        <w:spacing w:line="276" w:lineRule="auto"/>
        <w:jc w:val="both"/>
        <w:rPr>
          <w:rFonts w:ascii="Cambria" w:eastAsia="Cambria" w:hAnsi="Cambria" w:cs="Cambria"/>
        </w:rPr>
      </w:pPr>
      <w:r w:rsidRPr="00121CE9">
        <w:rPr>
          <w:rFonts w:ascii="Cambria" w:eastAsia="Cambria" w:hAnsi="Cambria" w:cs="Cambria"/>
        </w:rPr>
        <w:t>utworzył struktury audytu wewnętrznego do monitorowania przestrzega</w:t>
      </w:r>
      <w:r w:rsidRPr="00121CE9">
        <w:rPr>
          <w:rFonts w:ascii="Cambria" w:eastAsia="Cambria" w:hAnsi="Cambria" w:cs="Cambria"/>
        </w:rPr>
        <w:softHyphen/>
        <w:t>nia przepisów, wewnętrznych regulacji lub standardów,</w:t>
      </w:r>
    </w:p>
    <w:p w14:paraId="770915C9" w14:textId="77777777" w:rsidR="00B50C58" w:rsidRPr="00121CE9" w:rsidRDefault="00B50C58">
      <w:pPr>
        <w:numPr>
          <w:ilvl w:val="0"/>
          <w:numId w:val="14"/>
        </w:numPr>
        <w:tabs>
          <w:tab w:val="left" w:pos="1427"/>
        </w:tabs>
        <w:spacing w:line="276" w:lineRule="auto"/>
        <w:jc w:val="both"/>
        <w:rPr>
          <w:rFonts w:ascii="Cambria" w:eastAsia="Cambria" w:hAnsi="Cambria" w:cs="Cambria"/>
        </w:rPr>
      </w:pPr>
      <w:r w:rsidRPr="00121CE9">
        <w:rPr>
          <w:rFonts w:ascii="Cambria" w:eastAsia="Cambria" w:hAnsi="Cambria" w:cs="Cambria"/>
        </w:rPr>
        <w:t>wprowadził wewnętrzne regulacje dotyczące odpowiedzialności i odszkodowań za nieprzestrzeganie przepisów, wewnętrznych regulacji lub standardów</w:t>
      </w:r>
    </w:p>
    <w:p w14:paraId="3295B3EF" w14:textId="65127AA3" w:rsidR="00B50C58" w:rsidRPr="002309E6" w:rsidRDefault="00B50C58">
      <w:pPr>
        <w:pStyle w:val="Akapitzlist"/>
        <w:numPr>
          <w:ilvl w:val="1"/>
          <w:numId w:val="9"/>
        </w:numPr>
        <w:tabs>
          <w:tab w:val="left" w:pos="562"/>
        </w:tabs>
        <w:spacing w:line="276" w:lineRule="auto"/>
        <w:jc w:val="both"/>
        <w:rPr>
          <w:rFonts w:ascii="Cambria" w:eastAsia="Cambria" w:hAnsi="Cambria" w:cs="Cambria"/>
        </w:rPr>
      </w:pPr>
      <w:r w:rsidRPr="002309E6">
        <w:rPr>
          <w:rFonts w:ascii="Cambria" w:eastAsia="Cambria" w:hAnsi="Cambria" w:cs="Cambria"/>
        </w:rPr>
        <w:t>Zamawiający ocenia, czy podjęte przez Wykonawcę czynności wskazane w pkt 7.4 SWZ są wystarczające do wykazania jego rzetelności, uwzględniając wagę</w:t>
      </w:r>
    </w:p>
    <w:p w14:paraId="3424B1AA" w14:textId="472C6C3F" w:rsidR="00B50C58" w:rsidRPr="0079053D" w:rsidRDefault="00B50C58" w:rsidP="00B50C58">
      <w:pPr>
        <w:tabs>
          <w:tab w:val="left" w:pos="562"/>
        </w:tabs>
        <w:spacing w:line="276" w:lineRule="auto"/>
        <w:ind w:left="580"/>
        <w:jc w:val="both"/>
        <w:rPr>
          <w:rFonts w:ascii="Cambria" w:eastAsia="Cambria" w:hAnsi="Cambria" w:cs="Cambria"/>
        </w:rPr>
      </w:pPr>
      <w:r w:rsidRPr="00121CE9">
        <w:rPr>
          <w:rFonts w:ascii="Cambria" w:eastAsia="Cambria" w:hAnsi="Cambria" w:cs="Cambria"/>
        </w:rPr>
        <w:t xml:space="preserve"> i szczególne okoliczności czynu Wykonawcy. Jeżeli podjęte przez Wykonawcę czynności wskazane w pkt 7.4 SWZ nie są wystarczające do wykazania jego rzetelności, Zamawiający wyklucza Wykonawcę</w:t>
      </w:r>
      <w:r w:rsidR="00E73019">
        <w:rPr>
          <w:rFonts w:ascii="Cambria" w:eastAsia="Cambria" w:hAnsi="Cambria" w:cs="Cambria"/>
        </w:rPr>
        <w:t>.</w:t>
      </w:r>
    </w:p>
    <w:p w14:paraId="7EC0986D" w14:textId="265CFF96" w:rsidR="00B50C58" w:rsidRPr="0079053D" w:rsidRDefault="00B50C58">
      <w:pPr>
        <w:numPr>
          <w:ilvl w:val="1"/>
          <w:numId w:val="9"/>
        </w:numPr>
        <w:tabs>
          <w:tab w:val="left" w:pos="562"/>
        </w:tabs>
        <w:spacing w:line="276" w:lineRule="auto"/>
        <w:ind w:left="580" w:hanging="580"/>
        <w:jc w:val="both"/>
        <w:rPr>
          <w:rFonts w:ascii="Cambria" w:eastAsia="Cambria" w:hAnsi="Cambria" w:cs="Cambria"/>
        </w:rPr>
      </w:pPr>
      <w:r w:rsidRPr="0079053D">
        <w:rPr>
          <w:rFonts w:ascii="Cambria" w:eastAsia="Cambria" w:hAnsi="Cambria" w:cs="Cambria"/>
        </w:rPr>
        <w:t>Wykonawca</w:t>
      </w:r>
      <w:r w:rsidR="00E73019">
        <w:rPr>
          <w:rFonts w:ascii="Cambria" w:eastAsia="Cambria" w:hAnsi="Cambria" w:cs="Cambria"/>
        </w:rPr>
        <w:t xml:space="preserve"> podlega wykluczeniu</w:t>
      </w:r>
      <w:r w:rsidRPr="0079053D">
        <w:rPr>
          <w:rFonts w:ascii="Cambria" w:eastAsia="Cambria" w:hAnsi="Cambria" w:cs="Cambria"/>
        </w:rPr>
        <w:t xml:space="preserve"> </w:t>
      </w:r>
      <w:r w:rsidR="00E73019">
        <w:rPr>
          <w:rFonts w:ascii="Cambria" w:eastAsia="Cambria" w:hAnsi="Cambria" w:cs="Cambria"/>
        </w:rPr>
        <w:t xml:space="preserve"> także w oparciu o podstawy wykluczenia wskazane w art. 7 ustawy z dnia 13 kwietnia 2022 r. o szczególnych rozwiązaniach w zakresie przeciwdziałania wspieraniu agresji na Ukrainę oraz służących ochronie bezpieczeństwa narodowego. </w:t>
      </w:r>
    </w:p>
    <w:p w14:paraId="3FC75961" w14:textId="77777777" w:rsidR="00E73019" w:rsidRDefault="00E73019">
      <w:pPr>
        <w:numPr>
          <w:ilvl w:val="1"/>
          <w:numId w:val="9"/>
        </w:numPr>
        <w:tabs>
          <w:tab w:val="left" w:pos="562"/>
        </w:tabs>
        <w:spacing w:line="276" w:lineRule="auto"/>
        <w:jc w:val="both"/>
        <w:rPr>
          <w:rFonts w:ascii="Cambria" w:eastAsia="Cambria" w:hAnsi="Cambria" w:cs="Cambria"/>
        </w:rPr>
      </w:pPr>
      <w:r>
        <w:rPr>
          <w:rFonts w:ascii="Cambria" w:eastAsia="Cambria" w:hAnsi="Cambria" w:cs="Cambria"/>
        </w:rPr>
        <w:t xml:space="preserve">Zamawiający informuje, że wykluczeniu z postępowania na podstawie pkt 7.6 SWZ </w:t>
      </w:r>
    </w:p>
    <w:p w14:paraId="6CCF83FE" w14:textId="0334BE9A" w:rsidR="00B50C58" w:rsidRPr="00E73019" w:rsidRDefault="00E73019" w:rsidP="00E73019">
      <w:pPr>
        <w:tabs>
          <w:tab w:val="left" w:pos="562"/>
        </w:tabs>
        <w:spacing w:line="276" w:lineRule="auto"/>
        <w:jc w:val="both"/>
        <w:rPr>
          <w:rFonts w:ascii="Cambria" w:eastAsia="Cambria" w:hAnsi="Cambria" w:cs="Cambria"/>
        </w:rPr>
      </w:pPr>
      <w:r>
        <w:rPr>
          <w:rFonts w:ascii="Cambria" w:eastAsia="Cambria" w:hAnsi="Cambria" w:cs="Cambria"/>
        </w:rPr>
        <w:t xml:space="preserve">           podlegają Wykonawcy:</w:t>
      </w:r>
    </w:p>
    <w:p w14:paraId="070F90DB" w14:textId="214B8CD5" w:rsidR="00B50C58" w:rsidRPr="00E73019" w:rsidRDefault="00B50C58">
      <w:pPr>
        <w:numPr>
          <w:ilvl w:val="0"/>
          <w:numId w:val="15"/>
        </w:numPr>
        <w:tabs>
          <w:tab w:val="left" w:pos="902"/>
        </w:tabs>
        <w:spacing w:line="276" w:lineRule="auto"/>
        <w:jc w:val="both"/>
        <w:rPr>
          <w:rFonts w:ascii="Cambria" w:eastAsia="Cambria" w:hAnsi="Cambria" w:cs="Cambria"/>
        </w:rPr>
      </w:pPr>
      <w:r w:rsidRPr="0079053D">
        <w:rPr>
          <w:rFonts w:ascii="Cambria" w:eastAsia="Cambria" w:hAnsi="Cambria" w:cs="Cambria"/>
        </w:rPr>
        <w:t xml:space="preserve">wymienieni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79053D">
        <w:rPr>
          <w:rFonts w:ascii="Cambria" w:eastAsia="Cambria" w:hAnsi="Cambria" w:cs="Cambria"/>
        </w:rPr>
        <w:t>późn</w:t>
      </w:r>
      <w:proofErr w:type="spellEnd"/>
      <w:r w:rsidRPr="0079053D">
        <w:rPr>
          <w:rFonts w:ascii="Cambria" w:eastAsia="Cambria" w:hAnsi="Cambria" w:cs="Cambria"/>
        </w:rPr>
        <w:t xml:space="preserve">. zm.) i rozporządzeniu 269/2014 z dnia 17 marca 2014 r. w sprawie środków ograniczających </w:t>
      </w:r>
      <w:r w:rsidRPr="00E73019">
        <w:rPr>
          <w:rFonts w:ascii="Cambria" w:eastAsia="Cambria" w:hAnsi="Cambria" w:cs="Cambria"/>
        </w:rPr>
        <w:t xml:space="preserve">w odniesieniu do działań podważających integralność terytorialną, </w:t>
      </w:r>
      <w:r w:rsidRPr="00E73019">
        <w:rPr>
          <w:rFonts w:ascii="Cambria" w:eastAsia="Cambria" w:hAnsi="Cambria" w:cs="Cambria"/>
        </w:rPr>
        <w:lastRenderedPageBreak/>
        <w:t xml:space="preserve">suwerenność i niezależność Ukrainy lub im zagrażających (Dz. Urz. UE L 78 z 17.03.2014, str. 6, z </w:t>
      </w:r>
      <w:proofErr w:type="spellStart"/>
      <w:r w:rsidRPr="00E73019">
        <w:rPr>
          <w:rFonts w:ascii="Cambria" w:eastAsia="Cambria" w:hAnsi="Cambria" w:cs="Cambria"/>
        </w:rPr>
        <w:t>późn</w:t>
      </w:r>
      <w:proofErr w:type="spellEnd"/>
      <w:r w:rsidRPr="00E73019">
        <w:rPr>
          <w:rFonts w:ascii="Cambria" w:eastAsia="Cambria" w:hAnsi="Cambria" w:cs="Cambria"/>
        </w:rPr>
        <w:t>. zm.) albo wpisanego na listę na podstawie decyzji w sprawie wpisu na listę rozstrzygającej o zastosowaniu środka, o którym mowa w art. 1 pkt 3 powołanej ustawy;</w:t>
      </w:r>
    </w:p>
    <w:p w14:paraId="7B34CB24" w14:textId="77777777" w:rsidR="00B50C58" w:rsidRPr="00E34782" w:rsidRDefault="00B50C58">
      <w:pPr>
        <w:numPr>
          <w:ilvl w:val="0"/>
          <w:numId w:val="15"/>
        </w:numPr>
        <w:tabs>
          <w:tab w:val="left" w:pos="907"/>
        </w:tabs>
        <w:spacing w:line="276" w:lineRule="auto"/>
        <w:jc w:val="both"/>
        <w:rPr>
          <w:rFonts w:ascii="Cambria" w:eastAsia="Cambria" w:hAnsi="Cambria" w:cs="Cambria"/>
        </w:rPr>
      </w:pPr>
      <w:r w:rsidRPr="0079053D">
        <w:rPr>
          <w:rFonts w:ascii="Cambria" w:eastAsia="Cambria" w:hAnsi="Cambria" w:cs="Cambria"/>
        </w:rPr>
        <w:t xml:space="preserve">którego beneficjentem rzeczywistym w rozumieniu ustawy z dnia 1 marca 2018 r. o przeciwdziałaniu praniu pieniędzy oraz finansowaniu terroryzmu (Dz. U. z 2022 r. poz. 593, 655, 835, 2180 i 2185) jest osoba wymieniona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79053D">
        <w:rPr>
          <w:rFonts w:ascii="Cambria" w:eastAsia="Cambria" w:hAnsi="Cambria" w:cs="Cambria"/>
        </w:rPr>
        <w:t>późn</w:t>
      </w:r>
      <w:proofErr w:type="spellEnd"/>
      <w:r w:rsidRPr="0079053D">
        <w:rPr>
          <w:rFonts w:ascii="Cambria" w:eastAsia="Cambria" w:hAnsi="Cambria" w:cs="Cambria"/>
        </w:rPr>
        <w:t>. zm.) i rozporządzeniu 269/2014 albo wpisana na listę lub będąca takim beneficjentem rzeczywistym od dnia 24 lutego 2022 r., o ile została wpisana na listę na podstawie decyzji w sprawie wpisu na listę rozstrzygającej o zastosowaniu środka, o którym mowa w art. 1 pkt 3 powołanej ustawy</w:t>
      </w:r>
      <w:r>
        <w:rPr>
          <w:rFonts w:ascii="Cambria" w:eastAsia="Cambria" w:hAnsi="Cambria" w:cs="Cambria"/>
        </w:rPr>
        <w:t>.</w:t>
      </w:r>
    </w:p>
    <w:p w14:paraId="55FFDC86" w14:textId="31AA08DF" w:rsidR="00B50C58" w:rsidRPr="00B50C58" w:rsidRDefault="00B50C58">
      <w:pPr>
        <w:numPr>
          <w:ilvl w:val="0"/>
          <w:numId w:val="15"/>
        </w:numPr>
        <w:tabs>
          <w:tab w:val="left" w:pos="902"/>
        </w:tabs>
        <w:spacing w:line="276" w:lineRule="auto"/>
        <w:jc w:val="both"/>
        <w:rPr>
          <w:rFonts w:ascii="Cambria" w:eastAsia="Cambria" w:hAnsi="Cambria" w:cs="Cambria"/>
        </w:rPr>
      </w:pPr>
      <w:r w:rsidRPr="0079053D">
        <w:rPr>
          <w:rFonts w:ascii="Cambria" w:eastAsia="Cambria" w:hAnsi="Cambria" w:cs="Cambria"/>
        </w:rPr>
        <w:t xml:space="preserve">którego jednostką dominującą w rozumieniu art. 3 ust. 1 pkt 37 ustawy z dnia 29 września 1994 r. o rachunkowości (Dz. U. z 2021 r. poz. 217, 2105 i 2106 oraz z 2022 r. poz. 1488) jest podmiot wymieniony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79053D">
        <w:rPr>
          <w:rFonts w:ascii="Cambria" w:eastAsia="Cambria" w:hAnsi="Cambria" w:cs="Cambria"/>
        </w:rPr>
        <w:t>późn</w:t>
      </w:r>
      <w:proofErr w:type="spellEnd"/>
      <w:r w:rsidRPr="0079053D">
        <w:rPr>
          <w:rFonts w:ascii="Cambria" w:eastAsia="Cambria" w:hAnsi="Cambria" w:cs="Cambria"/>
        </w:rPr>
        <w:t xml:space="preserve">. zm.) i rozporządzeniu 269/2014 z dnia 17 marca 2014 r. w </w:t>
      </w:r>
      <w:r w:rsidRPr="00B50C58">
        <w:rPr>
          <w:rFonts w:ascii="Cambria" w:eastAsia="Cambria" w:hAnsi="Cambria" w:cs="Cambria"/>
        </w:rPr>
        <w:t xml:space="preserve">sprawie środków ograniczających w odniesieniu do działań podważających integralność terytorialną, suwerenność i niezależność Ukrainy lub im zagrażających (Dz. Urz. UE L 78 z 17.03.2014, str. 6, z </w:t>
      </w:r>
      <w:proofErr w:type="spellStart"/>
      <w:r w:rsidRPr="00B50C58">
        <w:rPr>
          <w:rFonts w:ascii="Cambria" w:eastAsia="Cambria" w:hAnsi="Cambria" w:cs="Cambria"/>
        </w:rPr>
        <w:t>późn</w:t>
      </w:r>
      <w:proofErr w:type="spellEnd"/>
      <w:r w:rsidRPr="00B50C58">
        <w:rPr>
          <w:rFonts w:ascii="Cambria" w:eastAsia="Cambria" w:hAnsi="Cambria" w:cs="Cambria"/>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w:t>
      </w:r>
      <w:r>
        <w:rPr>
          <w:rStyle w:val="Teksttreci"/>
        </w:rPr>
        <w:t>na listę rozstrzygającej o zastosowaniu środka, o którym mowa w art. 1 pkt 3 powołanej ustawy;</w:t>
      </w:r>
    </w:p>
    <w:p w14:paraId="53BBD1C0" w14:textId="3A68A9F7" w:rsidR="00B50C58" w:rsidRDefault="00B50C58">
      <w:pPr>
        <w:pStyle w:val="Teksttreci0"/>
        <w:numPr>
          <w:ilvl w:val="1"/>
          <w:numId w:val="9"/>
        </w:numPr>
        <w:tabs>
          <w:tab w:val="left" w:pos="608"/>
        </w:tabs>
        <w:spacing w:line="276" w:lineRule="auto"/>
        <w:ind w:left="580" w:hanging="580"/>
        <w:jc w:val="both"/>
        <w:rPr>
          <w:rStyle w:val="Teksttreci"/>
        </w:rPr>
      </w:pPr>
      <w:r>
        <w:rPr>
          <w:rStyle w:val="Teksttreci"/>
        </w:rPr>
        <w:t>Wykluczenie, o którym mowa w pkt 7.6 SWZ następuje na okres trwania ww. okoliczności.</w:t>
      </w:r>
    </w:p>
    <w:p w14:paraId="676AA11E" w14:textId="77777777" w:rsidR="00B50C58" w:rsidRDefault="00B50C58">
      <w:pPr>
        <w:pStyle w:val="Teksttreci0"/>
        <w:numPr>
          <w:ilvl w:val="1"/>
          <w:numId w:val="9"/>
        </w:numPr>
        <w:tabs>
          <w:tab w:val="left" w:pos="608"/>
        </w:tabs>
        <w:spacing w:line="276" w:lineRule="auto"/>
        <w:ind w:left="580" w:hanging="580"/>
        <w:jc w:val="both"/>
      </w:pPr>
      <w:r>
        <w:rPr>
          <w:rStyle w:val="Teksttreci"/>
        </w:rPr>
        <w:t>W przypadku Wykonawcy wykluczonego na podstawie przesłanek wskazanych w pkt 7.7 SWZ, Zamawiający odrzuca ofertę takiego Wykonawcy.</w:t>
      </w:r>
    </w:p>
    <w:p w14:paraId="00B3EB19" w14:textId="77777777" w:rsidR="00B50C58" w:rsidRDefault="00B50C58">
      <w:pPr>
        <w:pStyle w:val="Teksttreci0"/>
        <w:numPr>
          <w:ilvl w:val="1"/>
          <w:numId w:val="9"/>
        </w:numPr>
        <w:tabs>
          <w:tab w:val="left" w:pos="656"/>
        </w:tabs>
        <w:spacing w:line="276" w:lineRule="auto"/>
        <w:ind w:left="580" w:hanging="580"/>
        <w:jc w:val="both"/>
      </w:pPr>
      <w:r>
        <w:rPr>
          <w:rStyle w:val="Teksttreci"/>
        </w:rPr>
        <w:t>Osoba lub podmiot podlegające wykluczeniu, na podstawie pkt 7.6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153ACA1D" w14:textId="222B9A06" w:rsidR="00B50C58" w:rsidRPr="008070C8" w:rsidRDefault="00B50C58">
      <w:pPr>
        <w:pStyle w:val="Teksttreci0"/>
        <w:numPr>
          <w:ilvl w:val="1"/>
          <w:numId w:val="9"/>
        </w:numPr>
        <w:tabs>
          <w:tab w:val="left" w:pos="656"/>
        </w:tabs>
        <w:spacing w:after="320" w:line="276" w:lineRule="auto"/>
        <w:jc w:val="both"/>
      </w:pPr>
      <w:r>
        <w:rPr>
          <w:rStyle w:val="Teksttreci"/>
        </w:rPr>
        <w:t>Sposób wykazania braku podstaw wykluczenia wskazano w rozdziale 8 SWZ.</w:t>
      </w:r>
    </w:p>
    <w:p w14:paraId="0B686596" w14:textId="77777777" w:rsidR="00B50C58" w:rsidRPr="00E34782" w:rsidRDefault="00B50C58" w:rsidP="00B50C58">
      <w:pPr>
        <w:spacing w:line="276" w:lineRule="auto"/>
        <w:jc w:val="center"/>
        <w:rPr>
          <w:rFonts w:ascii="Cambria" w:eastAsia="Cambria" w:hAnsi="Cambria" w:cs="Cambria"/>
          <w:b/>
          <w:bCs/>
          <w:sz w:val="26"/>
          <w:szCs w:val="26"/>
        </w:rPr>
      </w:pPr>
      <w:r w:rsidRPr="00E34782">
        <w:rPr>
          <w:rFonts w:ascii="Cambria" w:eastAsia="Cambria" w:hAnsi="Cambria" w:cs="Cambria"/>
          <w:b/>
          <w:bCs/>
          <w:sz w:val="26"/>
          <w:szCs w:val="26"/>
        </w:rPr>
        <w:t>Rozdział 8</w:t>
      </w:r>
    </w:p>
    <w:p w14:paraId="3F0DD950" w14:textId="77777777" w:rsidR="00B50C58" w:rsidRPr="002640F1" w:rsidRDefault="00B50C58" w:rsidP="00B50C58">
      <w:pPr>
        <w:pBdr>
          <w:bottom w:val="single" w:sz="4" w:space="0" w:color="auto"/>
        </w:pBdr>
        <w:spacing w:after="260" w:line="276" w:lineRule="auto"/>
        <w:jc w:val="center"/>
        <w:rPr>
          <w:rFonts w:ascii="Cambria" w:eastAsia="Cambria" w:hAnsi="Cambria" w:cs="Cambria"/>
          <w:b/>
          <w:bCs/>
          <w:sz w:val="26"/>
          <w:szCs w:val="26"/>
        </w:rPr>
      </w:pPr>
      <w:r w:rsidRPr="0079053D">
        <w:rPr>
          <w:rFonts w:ascii="Cambria" w:eastAsia="Cambria" w:hAnsi="Cambria" w:cs="Cambria"/>
          <w:b/>
          <w:bCs/>
          <w:sz w:val="26"/>
          <w:szCs w:val="26"/>
        </w:rPr>
        <w:t>INFORMACJA O OŚWIADCZENIU WSTĘPNYM I PODMIOTOWYCH</w:t>
      </w:r>
      <w:r w:rsidRPr="0079053D">
        <w:rPr>
          <w:rFonts w:ascii="Cambria" w:eastAsia="Cambria" w:hAnsi="Cambria" w:cs="Cambria"/>
          <w:b/>
          <w:bCs/>
          <w:sz w:val="26"/>
          <w:szCs w:val="26"/>
        </w:rPr>
        <w:br/>
        <w:t>ŚRODKACH DOWODOWYCH</w:t>
      </w:r>
    </w:p>
    <w:p w14:paraId="11569B88" w14:textId="133F4645" w:rsidR="00B50C58" w:rsidRDefault="00B50C58">
      <w:pPr>
        <w:numPr>
          <w:ilvl w:val="1"/>
          <w:numId w:val="16"/>
        </w:numPr>
        <w:tabs>
          <w:tab w:val="left" w:pos="608"/>
        </w:tabs>
        <w:spacing w:line="264" w:lineRule="auto"/>
        <w:jc w:val="both"/>
        <w:rPr>
          <w:rFonts w:ascii="Cambria" w:eastAsia="Cambria" w:hAnsi="Cambria" w:cs="Cambria"/>
        </w:rPr>
      </w:pPr>
      <w:r w:rsidRPr="002640F1">
        <w:rPr>
          <w:rFonts w:ascii="Cambria" w:eastAsia="Cambria" w:hAnsi="Cambria" w:cs="Cambria"/>
        </w:rPr>
        <w:t xml:space="preserve">Wykonawca zobowiązany jest złożyć </w:t>
      </w:r>
      <w:r w:rsidRPr="002640F1">
        <w:rPr>
          <w:rFonts w:ascii="Cambria" w:eastAsia="Cambria" w:hAnsi="Cambria" w:cs="Cambria"/>
          <w:b/>
          <w:bCs/>
          <w:u w:val="single"/>
        </w:rPr>
        <w:t>wraz z ofertą</w:t>
      </w:r>
      <w:r w:rsidRPr="002640F1">
        <w:rPr>
          <w:rFonts w:ascii="Cambria" w:eastAsia="Cambria" w:hAnsi="Cambria" w:cs="Cambria"/>
          <w:b/>
          <w:bCs/>
        </w:rPr>
        <w:t xml:space="preserve"> </w:t>
      </w:r>
      <w:r w:rsidRPr="002640F1">
        <w:rPr>
          <w:rFonts w:ascii="Cambria" w:eastAsia="Cambria" w:hAnsi="Cambria" w:cs="Cambria"/>
        </w:rPr>
        <w:t>oświadczenia stanowiące wstępne potwierdzenie, że Wykonawca na dzień składania ofert:</w:t>
      </w:r>
    </w:p>
    <w:p w14:paraId="0B007FFA" w14:textId="3F75B453" w:rsidR="008B6DB8" w:rsidRDefault="00B50C58">
      <w:pPr>
        <w:pStyle w:val="Akapitzlist"/>
        <w:numPr>
          <w:ilvl w:val="0"/>
          <w:numId w:val="58"/>
        </w:numPr>
        <w:tabs>
          <w:tab w:val="left" w:pos="608"/>
        </w:tabs>
        <w:spacing w:line="264" w:lineRule="auto"/>
        <w:jc w:val="both"/>
        <w:rPr>
          <w:rFonts w:ascii="Cambria" w:eastAsia="Cambria" w:hAnsi="Cambria" w:cs="Cambria"/>
        </w:rPr>
      </w:pPr>
      <w:r w:rsidRPr="002309E6">
        <w:rPr>
          <w:rFonts w:ascii="Cambria" w:eastAsia="Cambria" w:hAnsi="Cambria" w:cs="Cambria"/>
        </w:rPr>
        <w:t>nie podlega wykluczeniu,</w:t>
      </w:r>
    </w:p>
    <w:p w14:paraId="60DCE532" w14:textId="2D3A547E" w:rsidR="00B50C58" w:rsidRPr="002309E6" w:rsidRDefault="00B50C58">
      <w:pPr>
        <w:pStyle w:val="Akapitzlist"/>
        <w:numPr>
          <w:ilvl w:val="0"/>
          <w:numId w:val="58"/>
        </w:numPr>
        <w:tabs>
          <w:tab w:val="left" w:pos="608"/>
        </w:tabs>
        <w:spacing w:line="264" w:lineRule="auto"/>
        <w:jc w:val="both"/>
        <w:rPr>
          <w:rFonts w:ascii="Cambria" w:eastAsia="Cambria" w:hAnsi="Cambria" w:cs="Cambria"/>
        </w:rPr>
      </w:pPr>
      <w:r w:rsidRPr="002309E6">
        <w:rPr>
          <w:rFonts w:ascii="Cambria" w:eastAsia="Cambria" w:hAnsi="Cambria" w:cs="Cambria"/>
        </w:rPr>
        <w:lastRenderedPageBreak/>
        <w:t>spełnia warunki udziału w postępowani</w:t>
      </w:r>
      <w:r w:rsidR="008B6DB8" w:rsidRPr="002309E6">
        <w:rPr>
          <w:rFonts w:ascii="Cambria" w:eastAsia="Cambria" w:hAnsi="Cambria" w:cs="Cambria"/>
        </w:rPr>
        <w:t>u.</w:t>
      </w:r>
    </w:p>
    <w:p w14:paraId="15519FC9" w14:textId="77777777" w:rsidR="00B50C58" w:rsidRPr="0079053D" w:rsidRDefault="00B50C58">
      <w:pPr>
        <w:keepNext/>
        <w:keepLines/>
        <w:numPr>
          <w:ilvl w:val="2"/>
          <w:numId w:val="17"/>
        </w:numPr>
        <w:tabs>
          <w:tab w:val="left" w:pos="1428"/>
        </w:tabs>
        <w:spacing w:line="264" w:lineRule="auto"/>
        <w:jc w:val="both"/>
        <w:outlineLvl w:val="2"/>
        <w:rPr>
          <w:rFonts w:ascii="Cambria" w:eastAsia="Cambria" w:hAnsi="Cambria" w:cs="Cambria"/>
          <w:b/>
          <w:bCs/>
        </w:rPr>
      </w:pPr>
      <w:bookmarkStart w:id="22" w:name="bookmark36"/>
      <w:r w:rsidRPr="0079053D">
        <w:rPr>
          <w:rFonts w:ascii="Cambria" w:eastAsia="Cambria" w:hAnsi="Cambria" w:cs="Cambria"/>
          <w:b/>
          <w:bCs/>
        </w:rPr>
        <w:t>Oświadczenie należy złożyć wg wymogów załącznika Nr 3 do SWZ.</w:t>
      </w:r>
      <w:bookmarkEnd w:id="22"/>
    </w:p>
    <w:p w14:paraId="776B95B8" w14:textId="77777777" w:rsidR="00B50C58" w:rsidRPr="0079053D" w:rsidRDefault="00B50C58">
      <w:pPr>
        <w:numPr>
          <w:ilvl w:val="2"/>
          <w:numId w:val="17"/>
        </w:numPr>
        <w:tabs>
          <w:tab w:val="left" w:pos="1428"/>
        </w:tabs>
        <w:spacing w:line="264" w:lineRule="auto"/>
        <w:jc w:val="both"/>
        <w:rPr>
          <w:rFonts w:ascii="Cambria" w:eastAsia="Cambria" w:hAnsi="Cambria" w:cs="Cambria"/>
        </w:rPr>
      </w:pPr>
      <w:r w:rsidRPr="0079053D">
        <w:rPr>
          <w:rFonts w:ascii="Cambria" w:eastAsia="Cambria" w:hAnsi="Cambria" w:cs="Cambria"/>
        </w:rPr>
        <w:t>Jeżeli Wykonawca nie złożył oświadczenia,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55B9A6B" w14:textId="77777777" w:rsidR="00B50C58" w:rsidRPr="0079053D" w:rsidRDefault="00B50C58">
      <w:pPr>
        <w:numPr>
          <w:ilvl w:val="2"/>
          <w:numId w:val="17"/>
        </w:numPr>
        <w:tabs>
          <w:tab w:val="left" w:pos="1428"/>
        </w:tabs>
        <w:spacing w:line="264" w:lineRule="auto"/>
        <w:jc w:val="both"/>
        <w:rPr>
          <w:rFonts w:ascii="Cambria" w:eastAsia="Cambria" w:hAnsi="Cambria" w:cs="Cambria"/>
        </w:rPr>
      </w:pPr>
      <w:r w:rsidRPr="0079053D">
        <w:rPr>
          <w:rFonts w:ascii="Cambria" w:eastAsia="Cambria" w:hAnsi="Cambria" w:cs="Cambria"/>
        </w:rPr>
        <w:t>Zamawiający może żądać od wykonawców wyjaśnień dotyczących treści złożonych oświadczeń, o których mowa w pkt 8.1 SWZ.</w:t>
      </w:r>
    </w:p>
    <w:p w14:paraId="563FEE56" w14:textId="77777777" w:rsidR="00B50C58" w:rsidRPr="00E34782" w:rsidRDefault="00B50C58">
      <w:pPr>
        <w:numPr>
          <w:ilvl w:val="2"/>
          <w:numId w:val="17"/>
        </w:numPr>
        <w:tabs>
          <w:tab w:val="left" w:pos="1428"/>
        </w:tabs>
        <w:spacing w:line="264" w:lineRule="auto"/>
        <w:jc w:val="both"/>
        <w:rPr>
          <w:rFonts w:ascii="Cambria" w:eastAsia="Cambria" w:hAnsi="Cambria" w:cs="Cambria"/>
        </w:rPr>
      </w:pPr>
      <w:r w:rsidRPr="0079053D">
        <w:rPr>
          <w:rFonts w:ascii="Cambria" w:eastAsia="Cambria" w:hAnsi="Cambria" w:cs="Cambria"/>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t>
      </w:r>
    </w:p>
    <w:p w14:paraId="6DA72FA2" w14:textId="77777777" w:rsidR="00B50C58" w:rsidRPr="0079053D" w:rsidRDefault="00B50C58" w:rsidP="00B50C58">
      <w:pPr>
        <w:tabs>
          <w:tab w:val="left" w:pos="1428"/>
        </w:tabs>
        <w:spacing w:line="264" w:lineRule="auto"/>
        <w:jc w:val="both"/>
        <w:rPr>
          <w:rFonts w:ascii="Cambria" w:eastAsia="Cambria" w:hAnsi="Cambria" w:cs="Cambria"/>
        </w:rPr>
      </w:pPr>
      <w:r w:rsidRPr="0079053D">
        <w:rPr>
          <w:rFonts w:ascii="Cambria" w:eastAsia="Cambria" w:hAnsi="Cambria" w:cs="Cambria"/>
        </w:rPr>
        <w:t>wykluczenia, o przedstawienie takich informacji lub dokumentów.</w:t>
      </w:r>
    </w:p>
    <w:p w14:paraId="41DB4440" w14:textId="77777777" w:rsidR="00B50C58" w:rsidRPr="00AC4CC0" w:rsidRDefault="00B50C58">
      <w:pPr>
        <w:numPr>
          <w:ilvl w:val="1"/>
          <w:numId w:val="18"/>
        </w:numPr>
        <w:tabs>
          <w:tab w:val="left" w:pos="608"/>
        </w:tabs>
        <w:spacing w:line="264" w:lineRule="auto"/>
        <w:jc w:val="both"/>
        <w:rPr>
          <w:rFonts w:ascii="Cambria" w:eastAsia="Cambria" w:hAnsi="Cambria" w:cs="Cambria"/>
        </w:rPr>
      </w:pPr>
      <w:r w:rsidRPr="0079053D">
        <w:rPr>
          <w:rFonts w:ascii="Cambria" w:eastAsia="Cambria" w:hAnsi="Cambria" w:cs="Cambria"/>
        </w:rPr>
        <w:t xml:space="preserve">W przypadku, o którym mowa w rozdziale 6.3 SWZ Wykonawcy wspólnie ubiegający się o udzielenie zamówienia </w:t>
      </w:r>
      <w:r w:rsidRPr="0079053D">
        <w:rPr>
          <w:rFonts w:ascii="Cambria" w:eastAsia="Cambria" w:hAnsi="Cambria" w:cs="Cambria"/>
          <w:b/>
          <w:bCs/>
        </w:rPr>
        <w:t xml:space="preserve">dołączają do oferty </w:t>
      </w:r>
      <w:r w:rsidRPr="0079053D">
        <w:rPr>
          <w:rFonts w:ascii="Cambria" w:eastAsia="Cambria" w:hAnsi="Cambria" w:cs="Cambria"/>
        </w:rPr>
        <w:t>oświadczenie, z którego wynika, które roboty budowlane, dostawy lub usługi wykonają poszczególni Wykonawcy. W przypadku gdy ofertę składa spółka cywilna, a pełen zakres prac wykonają wspólnicy wspólnie w ramach umowy spółki oświadczenie</w:t>
      </w:r>
      <w:r>
        <w:rPr>
          <w:rFonts w:ascii="Cambria" w:eastAsia="Cambria" w:hAnsi="Cambria" w:cs="Cambria"/>
        </w:rPr>
        <w:t xml:space="preserve"> </w:t>
      </w:r>
      <w:r w:rsidRPr="0079053D">
        <w:rPr>
          <w:rFonts w:ascii="Cambria" w:eastAsia="Cambria" w:hAnsi="Cambria" w:cs="Cambria"/>
        </w:rPr>
        <w:t>powinno potwierdzać ten fakt</w:t>
      </w:r>
      <w:r w:rsidRPr="0079053D">
        <w:rPr>
          <w:rFonts w:ascii="Cambria" w:eastAsia="Cambria" w:hAnsi="Cambria" w:cs="Cambria"/>
          <w:b/>
          <w:bCs/>
        </w:rPr>
        <w:t>. Oświadczenie należy złożyć wg wymogów załącznika nr 4 do SWZ</w:t>
      </w:r>
    </w:p>
    <w:p w14:paraId="13D62265" w14:textId="77777777" w:rsidR="00B50C58" w:rsidRPr="0079053D"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 xml:space="preserve">Zamawiający </w:t>
      </w:r>
      <w:r w:rsidRPr="0079053D">
        <w:rPr>
          <w:rFonts w:ascii="Cambria" w:eastAsia="Cambria" w:hAnsi="Cambria" w:cs="Cambria"/>
          <w:b/>
          <w:bCs/>
        </w:rPr>
        <w:t>wezwie Wykonawcę</w:t>
      </w:r>
      <w:r w:rsidRPr="0079053D">
        <w:rPr>
          <w:rFonts w:ascii="Cambria" w:eastAsia="Cambria" w:hAnsi="Cambria" w:cs="Cambria"/>
        </w:rPr>
        <w:t>, którego oferta została najwyżej oceniona, do złożenia w wyznaczonym terminie (nie krótszym niż 5 dni od dnia wezwania) następujących podmiotowych środków dowodowych (aktualnych na dzień złożenia).</w:t>
      </w:r>
    </w:p>
    <w:p w14:paraId="18F239B0" w14:textId="77777777" w:rsidR="00B50C58" w:rsidRPr="0079053D" w:rsidRDefault="00B50C58">
      <w:pPr>
        <w:keepNext/>
        <w:keepLines/>
        <w:numPr>
          <w:ilvl w:val="2"/>
          <w:numId w:val="18"/>
        </w:numPr>
        <w:tabs>
          <w:tab w:val="left" w:pos="711"/>
        </w:tabs>
        <w:spacing w:line="264" w:lineRule="auto"/>
        <w:jc w:val="both"/>
        <w:outlineLvl w:val="2"/>
        <w:rPr>
          <w:rFonts w:ascii="Cambria" w:eastAsia="Cambria" w:hAnsi="Cambria" w:cs="Cambria"/>
          <w:b/>
          <w:bCs/>
        </w:rPr>
      </w:pPr>
      <w:bookmarkStart w:id="23" w:name="bookmark38"/>
      <w:r w:rsidRPr="0079053D">
        <w:rPr>
          <w:rFonts w:ascii="Cambria" w:eastAsia="Cambria" w:hAnsi="Cambria" w:cs="Cambria"/>
          <w:b/>
          <w:bCs/>
        </w:rPr>
        <w:t>W celu potwierdzenia spełniania warunków udziału w postępowaniu:</w:t>
      </w:r>
      <w:bookmarkEnd w:id="23"/>
    </w:p>
    <w:p w14:paraId="06F80A64" w14:textId="77777777" w:rsidR="00105BD6" w:rsidRDefault="00B50C58">
      <w:pPr>
        <w:numPr>
          <w:ilvl w:val="0"/>
          <w:numId w:val="19"/>
        </w:numPr>
        <w:tabs>
          <w:tab w:val="left" w:pos="995"/>
        </w:tabs>
        <w:spacing w:line="264" w:lineRule="auto"/>
        <w:jc w:val="both"/>
        <w:rPr>
          <w:rFonts w:ascii="Cambria" w:eastAsia="Cambria" w:hAnsi="Cambria" w:cs="Cambria"/>
        </w:rPr>
      </w:pPr>
      <w:r w:rsidRPr="0079053D">
        <w:rPr>
          <w:rFonts w:ascii="Cambria" w:eastAsia="Cambria" w:hAnsi="Cambria" w:cs="Cambria"/>
          <w:b/>
          <w:bCs/>
        </w:rPr>
        <w:t xml:space="preserve">wykazu robót budowlanych </w:t>
      </w:r>
      <w:r w:rsidRPr="0079053D">
        <w:rPr>
          <w:rFonts w:ascii="Cambria" w:eastAsia="Cambria" w:hAnsi="Cambria" w:cs="Cambria"/>
        </w:rPr>
        <w:t>wykonanych nie wcz</w:t>
      </w:r>
      <w:r>
        <w:rPr>
          <w:rFonts w:ascii="Cambria" w:eastAsia="Cambria" w:hAnsi="Cambria" w:cs="Cambria"/>
        </w:rPr>
        <w:t>eś</w:t>
      </w:r>
      <w:r w:rsidRPr="0079053D">
        <w:rPr>
          <w:rFonts w:ascii="Cambria" w:eastAsia="Cambria" w:hAnsi="Cambria" w:cs="Cambria"/>
        </w:rPr>
        <w:t>niej ni</w:t>
      </w:r>
      <w:r>
        <w:rPr>
          <w:rFonts w:ascii="Cambria" w:eastAsia="Cambria" w:hAnsi="Cambria" w:cs="Cambria"/>
        </w:rPr>
        <w:t>ż</w:t>
      </w:r>
      <w:r w:rsidRPr="0079053D">
        <w:rPr>
          <w:rFonts w:ascii="Cambria" w:eastAsia="Cambria" w:hAnsi="Cambria" w:cs="Cambria"/>
        </w:rPr>
        <w:t xml:space="preserve"> w okresie </w:t>
      </w:r>
    </w:p>
    <w:p w14:paraId="4430A8A4"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rPr>
        <w:t>ostatnich</w:t>
      </w:r>
      <w:r>
        <w:rPr>
          <w:rFonts w:ascii="Cambria" w:eastAsia="Cambria" w:hAnsi="Cambria" w:cs="Cambria"/>
        </w:rPr>
        <w:t xml:space="preserve"> 5 </w:t>
      </w:r>
      <w:r w:rsidR="00B50C58" w:rsidRPr="00105BD6">
        <w:rPr>
          <w:rFonts w:ascii="Cambria" w:eastAsia="Cambria" w:hAnsi="Cambria" w:cs="Cambria"/>
          <w:b/>
          <w:bCs/>
        </w:rPr>
        <w:t>lat przed terminem składania ofert</w:t>
      </w:r>
      <w:r w:rsidR="00B50C58" w:rsidRPr="00105BD6">
        <w:rPr>
          <w:rFonts w:ascii="Cambria" w:eastAsia="Cambria" w:hAnsi="Cambria" w:cs="Cambria"/>
        </w:rPr>
        <w:t xml:space="preserve">, a jeżeli okres prowadzenia </w:t>
      </w:r>
      <w:r>
        <w:rPr>
          <w:rFonts w:ascii="Cambria" w:eastAsia="Cambria" w:hAnsi="Cambria" w:cs="Cambria"/>
        </w:rPr>
        <w:t xml:space="preserve"> </w:t>
      </w:r>
    </w:p>
    <w:p w14:paraId="2132354E"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d</w:t>
      </w:r>
      <w:r w:rsidR="00B50C58" w:rsidRPr="00105BD6">
        <w:rPr>
          <w:rFonts w:ascii="Cambria" w:eastAsia="Cambria" w:hAnsi="Cambria" w:cs="Cambria"/>
        </w:rPr>
        <w:t xml:space="preserve">ziałalności jest krótszy - w tym okresie, wraz z podaniem ich rodzaju, wartości, </w:t>
      </w:r>
    </w:p>
    <w:p w14:paraId="46EB28A5"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daty i miejsca wykonania oraz podmiotów, na rzecz których roboty te zostały </w:t>
      </w:r>
    </w:p>
    <w:p w14:paraId="26569093" w14:textId="77777777" w:rsidR="00105BD6" w:rsidRDefault="00105BD6" w:rsidP="00105BD6">
      <w:pPr>
        <w:tabs>
          <w:tab w:val="left" w:pos="995"/>
        </w:tabs>
        <w:spacing w:line="264" w:lineRule="auto"/>
        <w:jc w:val="both"/>
        <w:rPr>
          <w:rFonts w:ascii="Cambria" w:eastAsia="Cambria" w:hAnsi="Cambria" w:cs="Cambria"/>
          <w:b/>
          <w:bCs/>
        </w:rPr>
      </w:pPr>
      <w:r>
        <w:rPr>
          <w:rFonts w:ascii="Cambria" w:eastAsia="Cambria" w:hAnsi="Cambria" w:cs="Cambria"/>
        </w:rPr>
        <w:t xml:space="preserve">                   </w:t>
      </w:r>
      <w:r w:rsidR="00B50C58" w:rsidRPr="00105BD6">
        <w:rPr>
          <w:rFonts w:ascii="Cambria" w:eastAsia="Cambria" w:hAnsi="Cambria" w:cs="Cambria"/>
        </w:rPr>
        <w:t xml:space="preserve">wykonane (sporządzonego zgodnie z </w:t>
      </w:r>
      <w:r w:rsidR="00B50C58" w:rsidRPr="00105BD6">
        <w:rPr>
          <w:rFonts w:ascii="Cambria" w:eastAsia="Cambria" w:hAnsi="Cambria" w:cs="Cambria"/>
          <w:b/>
          <w:bCs/>
        </w:rPr>
        <w:t>Załącznikiem Nr 5 do SWZ</w:t>
      </w:r>
      <w:r w:rsidR="00B50C58" w:rsidRPr="00105BD6">
        <w:rPr>
          <w:rFonts w:ascii="Cambria" w:eastAsia="Cambria" w:hAnsi="Cambria" w:cs="Cambria"/>
        </w:rPr>
        <w:t xml:space="preserve">), </w:t>
      </w:r>
      <w:r w:rsidR="00B50C58" w:rsidRPr="00105BD6">
        <w:rPr>
          <w:rFonts w:ascii="Cambria" w:eastAsia="Cambria" w:hAnsi="Cambria" w:cs="Cambria"/>
          <w:b/>
          <w:bCs/>
        </w:rPr>
        <w:t xml:space="preserve">oraz </w:t>
      </w:r>
    </w:p>
    <w:p w14:paraId="1CA1947B"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b/>
          <w:bCs/>
        </w:rPr>
        <w:t xml:space="preserve">                   </w:t>
      </w:r>
      <w:r w:rsidR="00B50C58" w:rsidRPr="00105BD6">
        <w:rPr>
          <w:rFonts w:ascii="Cambria" w:eastAsia="Cambria" w:hAnsi="Cambria" w:cs="Cambria"/>
          <w:b/>
          <w:bCs/>
        </w:rPr>
        <w:t>załączeniem dowodów określających</w:t>
      </w:r>
      <w:r w:rsidR="00B50C58" w:rsidRPr="00105BD6">
        <w:rPr>
          <w:rFonts w:ascii="Cambria" w:eastAsia="Cambria" w:hAnsi="Cambria" w:cs="Cambria"/>
        </w:rPr>
        <w:t xml:space="preserve">, czy te roboty budowlane zostały </w:t>
      </w:r>
    </w:p>
    <w:p w14:paraId="5121248F"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wykonane należycie, przy czym dowodami, o których mowa, są referencje bądź </w:t>
      </w:r>
    </w:p>
    <w:p w14:paraId="1E99AC3D"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inne dokumenty sporządzone przez podmiot, na rzecz którego roboty </w:t>
      </w:r>
    </w:p>
    <w:p w14:paraId="6C8D9DCD" w14:textId="74381168"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budowlane zostały wykonane, a jeżeli wykonawca z przyczyn niezależnych od </w:t>
      </w:r>
    </w:p>
    <w:p w14:paraId="0353F12E"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niego nie jest wstanie uzyskać tych dokumentów - inne odpowiednie </w:t>
      </w:r>
    </w:p>
    <w:p w14:paraId="62D68E31" w14:textId="2F0DE16F" w:rsidR="00B50C58" w:rsidRP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dokumenty </w:t>
      </w:r>
      <w:r w:rsidR="00B50C58" w:rsidRPr="00105BD6">
        <w:rPr>
          <w:rFonts w:ascii="Cambria" w:eastAsia="Cambria" w:hAnsi="Cambria" w:cs="Cambria"/>
          <w:i/>
          <w:iCs/>
          <w:u w:val="single"/>
        </w:rPr>
        <w:t xml:space="preserve">w odniesieniu do warunku określonego w pkt. 6.1.4. </w:t>
      </w:r>
      <w:proofErr w:type="spellStart"/>
      <w:r w:rsidR="00B50C58" w:rsidRPr="00105BD6">
        <w:rPr>
          <w:rFonts w:ascii="Cambria" w:eastAsia="Cambria" w:hAnsi="Cambria" w:cs="Cambria"/>
          <w:i/>
          <w:iCs/>
          <w:u w:val="single"/>
        </w:rPr>
        <w:t>ppkt</w:t>
      </w:r>
      <w:proofErr w:type="spellEnd"/>
      <w:r w:rsidR="00B50C58" w:rsidRPr="00105BD6">
        <w:rPr>
          <w:rFonts w:ascii="Cambria" w:eastAsia="Cambria" w:hAnsi="Cambria" w:cs="Cambria"/>
          <w:i/>
          <w:iCs/>
          <w:u w:val="single"/>
        </w:rPr>
        <w:t>. 1) SWZ,</w:t>
      </w:r>
    </w:p>
    <w:p w14:paraId="64DAB5F0" w14:textId="77777777" w:rsidR="00105BD6" w:rsidRDefault="00B50C58">
      <w:pPr>
        <w:numPr>
          <w:ilvl w:val="0"/>
          <w:numId w:val="19"/>
        </w:numPr>
        <w:tabs>
          <w:tab w:val="left" w:pos="996"/>
        </w:tabs>
        <w:spacing w:line="264" w:lineRule="auto"/>
        <w:jc w:val="both"/>
        <w:rPr>
          <w:rFonts w:ascii="Cambria" w:eastAsia="Cambria" w:hAnsi="Cambria" w:cs="Cambria"/>
        </w:rPr>
      </w:pPr>
      <w:r w:rsidRPr="0079053D">
        <w:rPr>
          <w:rFonts w:ascii="Cambria" w:eastAsia="Cambria" w:hAnsi="Cambria" w:cs="Cambria"/>
          <w:b/>
          <w:bCs/>
        </w:rPr>
        <w:t>wykazu osób</w:t>
      </w:r>
      <w:r w:rsidRPr="0079053D">
        <w:rPr>
          <w:rFonts w:ascii="Cambria" w:eastAsia="Cambria" w:hAnsi="Cambria" w:cs="Cambria"/>
        </w:rPr>
        <w:t>, skierowanych przez Wykonawcę do realizacji zam</w:t>
      </w:r>
      <w:r>
        <w:rPr>
          <w:rFonts w:ascii="Cambria" w:eastAsia="Cambria" w:hAnsi="Cambria" w:cs="Cambria"/>
        </w:rPr>
        <w:t>ó</w:t>
      </w:r>
      <w:r w:rsidRPr="0079053D">
        <w:rPr>
          <w:rFonts w:ascii="Cambria" w:eastAsia="Cambria" w:hAnsi="Cambria" w:cs="Cambria"/>
        </w:rPr>
        <w:t xml:space="preserve">wienia </w:t>
      </w:r>
    </w:p>
    <w:p w14:paraId="72433E87"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rPr>
        <w:t>publicznego, w szczeg</w:t>
      </w:r>
      <w:r w:rsidR="00B50C58">
        <w:rPr>
          <w:rFonts w:ascii="Cambria" w:eastAsia="Cambria" w:hAnsi="Cambria" w:cs="Cambria"/>
        </w:rPr>
        <w:t>ó</w:t>
      </w:r>
      <w:r w:rsidR="00B50C58" w:rsidRPr="0079053D">
        <w:rPr>
          <w:rFonts w:ascii="Cambria" w:eastAsia="Cambria" w:hAnsi="Cambria" w:cs="Cambria"/>
        </w:rPr>
        <w:t>lno</w:t>
      </w:r>
      <w:r w:rsidR="00B50C58">
        <w:rPr>
          <w:rFonts w:ascii="Cambria" w:eastAsia="Cambria" w:hAnsi="Cambria" w:cs="Cambria"/>
        </w:rPr>
        <w:t>ś</w:t>
      </w:r>
      <w:r w:rsidR="00B50C58" w:rsidRPr="0079053D">
        <w:rPr>
          <w:rFonts w:ascii="Cambria" w:eastAsia="Cambria" w:hAnsi="Cambria" w:cs="Cambria"/>
        </w:rPr>
        <w:t xml:space="preserve">ci odpowiedzialnych za </w:t>
      </w:r>
      <w:r w:rsidR="00B50C58">
        <w:rPr>
          <w:rFonts w:ascii="Cambria" w:eastAsia="Cambria" w:hAnsi="Cambria" w:cs="Cambria"/>
        </w:rPr>
        <w:t>ś</w:t>
      </w:r>
      <w:r w:rsidR="00B50C58" w:rsidRPr="0079053D">
        <w:rPr>
          <w:rFonts w:ascii="Cambria" w:eastAsia="Cambria" w:hAnsi="Cambria" w:cs="Cambria"/>
        </w:rPr>
        <w:t xml:space="preserve">wiadczenie usług, kontrolę </w:t>
      </w:r>
    </w:p>
    <w:p w14:paraId="0A3BE861"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jako</w:t>
      </w:r>
      <w:r w:rsidR="00B50C58">
        <w:rPr>
          <w:rFonts w:ascii="Cambria" w:eastAsia="Cambria" w:hAnsi="Cambria" w:cs="Cambria"/>
        </w:rPr>
        <w:t>ś</w:t>
      </w:r>
      <w:r w:rsidR="00B50C58" w:rsidRPr="0079053D">
        <w:rPr>
          <w:rFonts w:ascii="Cambria" w:eastAsia="Cambria" w:hAnsi="Cambria" w:cs="Cambria"/>
        </w:rPr>
        <w:t xml:space="preserve">ci lub kierowanie robotami budowlanymi, wraz z informacjami na temat </w:t>
      </w:r>
    </w:p>
    <w:p w14:paraId="631C5DB7"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ich kwalifikacji zawodowych, uprawnie</w:t>
      </w:r>
      <w:r w:rsidR="00B50C58">
        <w:rPr>
          <w:rFonts w:ascii="Cambria" w:eastAsia="Cambria" w:hAnsi="Cambria" w:cs="Cambria"/>
        </w:rPr>
        <w:t>ń</w:t>
      </w:r>
      <w:r w:rsidR="00B50C58" w:rsidRPr="0079053D">
        <w:rPr>
          <w:rFonts w:ascii="Cambria" w:eastAsia="Cambria" w:hAnsi="Cambria" w:cs="Cambria"/>
        </w:rPr>
        <w:t>, do</w:t>
      </w:r>
      <w:r w:rsidR="00B50C58">
        <w:rPr>
          <w:rFonts w:ascii="Cambria" w:eastAsia="Cambria" w:hAnsi="Cambria" w:cs="Cambria"/>
        </w:rPr>
        <w:t>ś</w:t>
      </w:r>
      <w:r w:rsidR="00B50C58" w:rsidRPr="0079053D">
        <w:rPr>
          <w:rFonts w:ascii="Cambria" w:eastAsia="Cambria" w:hAnsi="Cambria" w:cs="Cambria"/>
        </w:rPr>
        <w:t xml:space="preserve">wiadczenia i wykształcenia </w:t>
      </w:r>
    </w:p>
    <w:p w14:paraId="3BBAFC81"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niezbędnych do wykonania zam</w:t>
      </w:r>
      <w:r w:rsidR="00B50C58">
        <w:rPr>
          <w:rFonts w:ascii="Cambria" w:eastAsia="Cambria" w:hAnsi="Cambria" w:cs="Cambria"/>
        </w:rPr>
        <w:t>ó</w:t>
      </w:r>
      <w:r w:rsidR="00B50C58" w:rsidRPr="0079053D">
        <w:rPr>
          <w:rFonts w:ascii="Cambria" w:eastAsia="Cambria" w:hAnsi="Cambria" w:cs="Cambria"/>
        </w:rPr>
        <w:t>wienia publicznego, a tak</w:t>
      </w:r>
      <w:r w:rsidR="00B50C58">
        <w:rPr>
          <w:rFonts w:ascii="Cambria" w:eastAsia="Cambria" w:hAnsi="Cambria" w:cs="Cambria"/>
        </w:rPr>
        <w:t>ż</w:t>
      </w:r>
      <w:r w:rsidR="00B50C58" w:rsidRPr="0079053D">
        <w:rPr>
          <w:rFonts w:ascii="Cambria" w:eastAsia="Cambria" w:hAnsi="Cambria" w:cs="Cambria"/>
        </w:rPr>
        <w:t xml:space="preserve">e zakresu </w:t>
      </w:r>
    </w:p>
    <w:p w14:paraId="6BDB0F84"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wykonywanych przez nie czynno</w:t>
      </w:r>
      <w:r w:rsidR="00B50C58">
        <w:rPr>
          <w:rFonts w:ascii="Cambria" w:eastAsia="Cambria" w:hAnsi="Cambria" w:cs="Cambria"/>
        </w:rPr>
        <w:t>ś</w:t>
      </w:r>
      <w:r w:rsidR="00B50C58" w:rsidRPr="0079053D">
        <w:rPr>
          <w:rFonts w:ascii="Cambria" w:eastAsia="Cambria" w:hAnsi="Cambria" w:cs="Cambria"/>
        </w:rPr>
        <w:t xml:space="preserve">ci oraz informacją o podstawie do </w:t>
      </w:r>
    </w:p>
    <w:p w14:paraId="57052FB2" w14:textId="77777777" w:rsidR="00105BD6" w:rsidRDefault="00105BD6" w:rsidP="00105BD6">
      <w:pPr>
        <w:tabs>
          <w:tab w:val="left" w:pos="996"/>
        </w:tabs>
        <w:spacing w:line="264" w:lineRule="auto"/>
        <w:jc w:val="both"/>
        <w:rPr>
          <w:rFonts w:ascii="Cambria" w:eastAsia="Cambria" w:hAnsi="Cambria" w:cs="Cambria"/>
          <w:b/>
          <w:bCs/>
        </w:rPr>
      </w:pPr>
      <w:r>
        <w:rPr>
          <w:rFonts w:ascii="Cambria" w:eastAsia="Cambria" w:hAnsi="Cambria" w:cs="Cambria"/>
        </w:rPr>
        <w:t xml:space="preserve">                  </w:t>
      </w:r>
      <w:r w:rsidR="00B50C58" w:rsidRPr="0079053D">
        <w:rPr>
          <w:rFonts w:ascii="Cambria" w:eastAsia="Cambria" w:hAnsi="Cambria" w:cs="Cambria"/>
        </w:rPr>
        <w:t xml:space="preserve">dysponowania tymi osobami sporządzonego zgodnie z </w:t>
      </w:r>
      <w:r w:rsidR="00B50C58" w:rsidRPr="0079053D">
        <w:rPr>
          <w:rFonts w:ascii="Cambria" w:eastAsia="Cambria" w:hAnsi="Cambria" w:cs="Cambria"/>
          <w:b/>
          <w:bCs/>
        </w:rPr>
        <w:t xml:space="preserve">Załącznikiem Nr 6 do </w:t>
      </w:r>
    </w:p>
    <w:p w14:paraId="5C19C6AA" w14:textId="64ABC1AA" w:rsidR="00B50C58" w:rsidRPr="00B50C58" w:rsidRDefault="00105BD6" w:rsidP="00105BD6">
      <w:pPr>
        <w:tabs>
          <w:tab w:val="left" w:pos="996"/>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b/>
          <w:bCs/>
        </w:rPr>
        <w:t xml:space="preserve">SWZ </w:t>
      </w:r>
      <w:r w:rsidR="00B50C58" w:rsidRPr="0079053D">
        <w:rPr>
          <w:rFonts w:ascii="Cambria" w:eastAsia="Cambria" w:hAnsi="Cambria" w:cs="Cambria"/>
          <w:i/>
          <w:iCs/>
        </w:rPr>
        <w:t xml:space="preserve">- w odniesieniu do warunku określonego w pkt. 6.1.4. </w:t>
      </w:r>
      <w:proofErr w:type="spellStart"/>
      <w:r w:rsidR="00B50C58" w:rsidRPr="0079053D">
        <w:rPr>
          <w:rFonts w:ascii="Cambria" w:eastAsia="Cambria" w:hAnsi="Cambria" w:cs="Cambria"/>
          <w:i/>
          <w:iCs/>
        </w:rPr>
        <w:t>ppkt</w:t>
      </w:r>
      <w:proofErr w:type="spellEnd"/>
      <w:r w:rsidR="00B50C58" w:rsidRPr="0079053D">
        <w:rPr>
          <w:rFonts w:ascii="Cambria" w:eastAsia="Cambria" w:hAnsi="Cambria" w:cs="Cambria"/>
          <w:i/>
          <w:iCs/>
        </w:rPr>
        <w:t>. 2) SWZ.</w:t>
      </w:r>
    </w:p>
    <w:p w14:paraId="04D002B4" w14:textId="00858613" w:rsidR="00B50C58" w:rsidRPr="00B50C58" w:rsidRDefault="00B50C58" w:rsidP="00B50C58">
      <w:pPr>
        <w:tabs>
          <w:tab w:val="left" w:pos="996"/>
        </w:tabs>
        <w:spacing w:line="264" w:lineRule="auto"/>
        <w:jc w:val="both"/>
        <w:rPr>
          <w:rFonts w:ascii="Cambria" w:eastAsia="Cambria" w:hAnsi="Cambria" w:cs="Cambria"/>
        </w:rPr>
      </w:pPr>
      <w:r>
        <w:rPr>
          <w:rFonts w:ascii="Cambria" w:eastAsia="Cambria" w:hAnsi="Cambria" w:cs="Cambria"/>
          <w:b/>
          <w:bCs/>
        </w:rPr>
        <w:t>8.3.2</w:t>
      </w:r>
      <w:r w:rsidR="00105BD6">
        <w:rPr>
          <w:rFonts w:ascii="Cambria" w:eastAsia="Cambria" w:hAnsi="Cambria" w:cs="Cambria"/>
          <w:b/>
          <w:bCs/>
        </w:rPr>
        <w:t xml:space="preserve">. </w:t>
      </w:r>
      <w:bookmarkStart w:id="24" w:name="bookmark40"/>
      <w:r w:rsidRPr="00B50C58">
        <w:rPr>
          <w:rFonts w:ascii="Cambria" w:eastAsia="Cambria" w:hAnsi="Cambria" w:cs="Cambria"/>
          <w:b/>
          <w:bCs/>
        </w:rPr>
        <w:t>W celu potwierdzenia braku podstaw do wykluczenia z udziału w postępowaniu:</w:t>
      </w:r>
      <w:bookmarkEnd w:id="24"/>
    </w:p>
    <w:p w14:paraId="3B046EF6" w14:textId="77777777" w:rsidR="00B50C58" w:rsidRPr="0079053D" w:rsidRDefault="00B50C58" w:rsidP="00B50C58">
      <w:pPr>
        <w:spacing w:line="264" w:lineRule="auto"/>
        <w:ind w:left="720"/>
        <w:jc w:val="both"/>
        <w:rPr>
          <w:rFonts w:ascii="Cambria" w:eastAsia="Cambria" w:hAnsi="Cambria" w:cs="Cambria"/>
        </w:rPr>
      </w:pPr>
      <w:r w:rsidRPr="0079053D">
        <w:rPr>
          <w:rFonts w:ascii="Cambria" w:eastAsia="Cambria" w:hAnsi="Cambria" w:cs="Cambria"/>
          <w:i/>
          <w:iCs/>
        </w:rPr>
        <w:lastRenderedPageBreak/>
        <w:t xml:space="preserve">Zamawiający </w:t>
      </w:r>
      <w:r w:rsidRPr="0079053D">
        <w:rPr>
          <w:rFonts w:ascii="Cambria" w:eastAsia="Cambria" w:hAnsi="Cambria" w:cs="Cambria"/>
          <w:i/>
          <w:iCs/>
          <w:u w:val="single"/>
        </w:rPr>
        <w:t>nie wymaga</w:t>
      </w:r>
      <w:r w:rsidRPr="0079053D">
        <w:rPr>
          <w:rFonts w:ascii="Cambria" w:eastAsia="Cambria" w:hAnsi="Cambria" w:cs="Cambria"/>
          <w:i/>
          <w:iCs/>
        </w:rPr>
        <w:t xml:space="preserve"> złożenia przez Wykonawcę podmiotowych środków dowodowych w tym zakresie.</w:t>
      </w:r>
    </w:p>
    <w:p w14:paraId="3421965B" w14:textId="77777777" w:rsidR="00B50C58" w:rsidRPr="0079053D"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0791E360" w14:textId="77777777" w:rsidR="00B50C58" w:rsidRPr="0079053D"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Wykonawca składa podmiotowe środki dowodowe na wezwanie Zamawiającego. Dokumenty te powinny być aktualne na dzień ich złożenia.</w:t>
      </w:r>
    </w:p>
    <w:p w14:paraId="02CC83D7" w14:textId="77777777" w:rsidR="00B50C58" w:rsidRPr="00E34782"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CBE02B" w14:textId="77777777" w:rsidR="002F7E90" w:rsidRDefault="00B50C58">
      <w:pPr>
        <w:pStyle w:val="Teksttreci0"/>
        <w:numPr>
          <w:ilvl w:val="1"/>
          <w:numId w:val="18"/>
        </w:numPr>
        <w:tabs>
          <w:tab w:val="left" w:pos="701"/>
        </w:tabs>
        <w:spacing w:line="264" w:lineRule="auto"/>
        <w:ind w:left="720" w:hanging="720"/>
        <w:jc w:val="both"/>
        <w:rPr>
          <w:rStyle w:val="Teksttreci"/>
        </w:rPr>
      </w:pPr>
      <w:r>
        <w:rPr>
          <w:rStyle w:val="Teksttreci"/>
        </w:rPr>
        <w:t>Zamawiający nie będzie wzywał do złożenia podmiotowych środków dowodowych, jeżeli</w:t>
      </w:r>
      <w:r w:rsidR="002F7E90">
        <w:rPr>
          <w:rStyle w:val="Teksttreci"/>
        </w:rPr>
        <w:t xml:space="preserve"> </w:t>
      </w:r>
    </w:p>
    <w:p w14:paraId="7AEA77CA" w14:textId="3ABBCD9D" w:rsidR="00B50C58" w:rsidRDefault="00B50C58" w:rsidP="002F7E90">
      <w:pPr>
        <w:pStyle w:val="Teksttreci0"/>
        <w:tabs>
          <w:tab w:val="left" w:pos="701"/>
        </w:tabs>
        <w:spacing w:line="264" w:lineRule="auto"/>
        <w:jc w:val="both"/>
      </w:pPr>
      <w:r>
        <w:rPr>
          <w:rStyle w:val="Teksttrec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2BF7BC91" w14:textId="77777777" w:rsidR="002F7E90" w:rsidRDefault="00B50C58">
      <w:pPr>
        <w:pStyle w:val="Teksttreci0"/>
        <w:numPr>
          <w:ilvl w:val="1"/>
          <w:numId w:val="18"/>
        </w:numPr>
        <w:tabs>
          <w:tab w:val="left" w:pos="701"/>
        </w:tabs>
        <w:spacing w:line="264" w:lineRule="auto"/>
        <w:ind w:left="720" w:hanging="720"/>
        <w:jc w:val="both"/>
        <w:rPr>
          <w:rStyle w:val="Teksttreci"/>
        </w:rPr>
      </w:pPr>
      <w:r>
        <w:rPr>
          <w:rStyle w:val="Teksttreci"/>
        </w:rPr>
        <w:t xml:space="preserve">Wykonawca nie jest zobowiązany do złożenia podmiotowych środków dowodowych, </w:t>
      </w:r>
    </w:p>
    <w:p w14:paraId="1002726E" w14:textId="1563AD30" w:rsidR="00B50C58" w:rsidRDefault="00B50C58" w:rsidP="002F7E90">
      <w:pPr>
        <w:pStyle w:val="Teksttreci0"/>
        <w:tabs>
          <w:tab w:val="left" w:pos="701"/>
        </w:tabs>
        <w:spacing w:line="264" w:lineRule="auto"/>
        <w:jc w:val="both"/>
        <w:rPr>
          <w:rStyle w:val="Teksttreci"/>
        </w:rPr>
      </w:pPr>
      <w:r>
        <w:rPr>
          <w:rStyle w:val="Teksttreci"/>
        </w:rPr>
        <w:t>które Zamawiający posiada, jeżeli Wykonawca wskaże te środki oraz potwierdzi ich prawidłowość i aktualność.</w:t>
      </w:r>
    </w:p>
    <w:p w14:paraId="4530F992" w14:textId="77777777" w:rsidR="002F7E90" w:rsidRDefault="00B50C58">
      <w:pPr>
        <w:pStyle w:val="Teksttreci0"/>
        <w:numPr>
          <w:ilvl w:val="1"/>
          <w:numId w:val="18"/>
        </w:numPr>
        <w:tabs>
          <w:tab w:val="left" w:pos="701"/>
        </w:tabs>
        <w:spacing w:line="264" w:lineRule="auto"/>
        <w:ind w:left="720" w:hanging="720"/>
        <w:jc w:val="both"/>
        <w:rPr>
          <w:rStyle w:val="Teksttreci"/>
        </w:rPr>
      </w:pPr>
      <w:r>
        <w:rPr>
          <w:rStyle w:val="Teksttreci"/>
        </w:rPr>
        <w:t xml:space="preserve">Jeżeli Wykonawca nie złożył podmiotowych środków dowodowych lub są one </w:t>
      </w:r>
    </w:p>
    <w:p w14:paraId="48EC9BAF" w14:textId="5A09CE02" w:rsidR="00B50C58" w:rsidRDefault="00B50C58" w:rsidP="002F7E90">
      <w:pPr>
        <w:pStyle w:val="Teksttreci0"/>
        <w:tabs>
          <w:tab w:val="left" w:pos="701"/>
        </w:tabs>
        <w:spacing w:line="264" w:lineRule="auto"/>
        <w:jc w:val="both"/>
        <w:rPr>
          <w:rStyle w:val="Teksttreci"/>
        </w:rPr>
      </w:pPr>
      <w:r>
        <w:rPr>
          <w:rStyle w:val="Teksttreci"/>
        </w:rPr>
        <w:t>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DF05C18" w14:textId="48BB51FC" w:rsidR="002F7E90" w:rsidRDefault="00B50C58">
      <w:pPr>
        <w:pStyle w:val="Teksttreci0"/>
        <w:numPr>
          <w:ilvl w:val="1"/>
          <w:numId w:val="18"/>
        </w:numPr>
        <w:tabs>
          <w:tab w:val="left" w:pos="701"/>
        </w:tabs>
        <w:spacing w:line="264" w:lineRule="auto"/>
        <w:ind w:left="720" w:hanging="720"/>
        <w:jc w:val="both"/>
        <w:rPr>
          <w:rStyle w:val="Teksttreci"/>
        </w:rPr>
      </w:pPr>
      <w:r>
        <w:rPr>
          <w:rStyle w:val="Teksttreci"/>
        </w:rPr>
        <w:t xml:space="preserve">  Zamawiający może żądać od wykonawców wyjaśnień dotyczących treści złożonych</w:t>
      </w:r>
    </w:p>
    <w:p w14:paraId="34ED20DF" w14:textId="0AA2CD07" w:rsidR="00B50C58" w:rsidRPr="0079053D" w:rsidRDefault="00B50C58" w:rsidP="00105BD6">
      <w:pPr>
        <w:tabs>
          <w:tab w:val="left" w:pos="562"/>
        </w:tabs>
        <w:spacing w:line="276" w:lineRule="auto"/>
        <w:ind w:left="580"/>
        <w:jc w:val="both"/>
        <w:rPr>
          <w:rFonts w:ascii="Cambria" w:eastAsia="Cambria" w:hAnsi="Cambria" w:cs="Cambria"/>
        </w:rPr>
      </w:pPr>
      <w:r>
        <w:rPr>
          <w:rStyle w:val="Teksttreci"/>
        </w:rPr>
        <w:t xml:space="preserve">   podmiotowych środków dowodowych</w:t>
      </w:r>
      <w:r w:rsidR="00105BD6">
        <w:rPr>
          <w:rStyle w:val="Teksttreci"/>
        </w:rPr>
        <w:t>.</w:t>
      </w:r>
    </w:p>
    <w:p w14:paraId="0812E035" w14:textId="01DB3CF3" w:rsidR="00B50C58" w:rsidRPr="002F7E90"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 xml:space="preserve">Jeżeli złożone przez Wykonawcę podmiotowe środki dowodowe budzą </w:t>
      </w:r>
      <w:r w:rsidR="00105BD6" w:rsidRPr="002F7E90">
        <w:rPr>
          <w:rFonts w:ascii="Cambria" w:eastAsia="Cambria" w:hAnsi="Cambria" w:cs="Cambria"/>
        </w:rPr>
        <w:t xml:space="preserve"> </w:t>
      </w:r>
      <w:r w:rsidRPr="002F7E90">
        <w:rPr>
          <w:rFonts w:ascii="Cambria" w:eastAsia="Cambria" w:hAnsi="Cambria" w:cs="Cambria"/>
        </w:rPr>
        <w:t>wątpliwości Zamawiającego, może on zwrócić się bezpośrednio do podmiotu,</w:t>
      </w:r>
      <w:r w:rsidR="00105BD6" w:rsidRPr="002F7E90">
        <w:rPr>
          <w:rFonts w:ascii="Cambria" w:eastAsia="Cambria" w:hAnsi="Cambria" w:cs="Cambria"/>
        </w:rPr>
        <w:t xml:space="preserve">  </w:t>
      </w:r>
      <w:r w:rsidRPr="002F7E90">
        <w:rPr>
          <w:rFonts w:ascii="Cambria" w:eastAsia="Cambria" w:hAnsi="Cambria" w:cs="Cambria"/>
        </w:rPr>
        <w:t xml:space="preserve">który jest w posiadaniu informacji lub dokumentów istotnych w tym zakresie dla </w:t>
      </w:r>
      <w:r w:rsidR="00105BD6" w:rsidRPr="002F7E90">
        <w:rPr>
          <w:rFonts w:ascii="Cambria" w:eastAsia="Cambria" w:hAnsi="Cambria" w:cs="Cambria"/>
        </w:rPr>
        <w:t xml:space="preserve"> </w:t>
      </w:r>
      <w:r w:rsidRPr="002F7E90">
        <w:rPr>
          <w:rFonts w:ascii="Cambria" w:eastAsia="Cambria" w:hAnsi="Cambria" w:cs="Cambria"/>
        </w:rPr>
        <w:t>oceny spełniania przez Wykonawcę warunków udziału w postępowaniu lub braku podstaw wykluczenia, o przedstawienie takich informacji lub dokumentów.</w:t>
      </w:r>
    </w:p>
    <w:p w14:paraId="573018E2" w14:textId="77777777" w:rsidR="00B50C58" w:rsidRPr="0079053D"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Oświadczenia o których mowa w rozdziale 8.1 SWZ składa się, pod rygorem nieważności, w formie elektronicznej lub w postaci elektronicznej opatrzonej podpisem zaufanym lub podpisem osobistym.</w:t>
      </w:r>
    </w:p>
    <w:p w14:paraId="6B3788D1" w14:textId="77777777" w:rsidR="00B50C58" w:rsidRPr="0079053D"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4C889749" w14:textId="77777777" w:rsidR="00B50C58" w:rsidRPr="008070C8" w:rsidRDefault="00B50C58">
      <w:pPr>
        <w:numPr>
          <w:ilvl w:val="1"/>
          <w:numId w:val="18"/>
        </w:numPr>
        <w:tabs>
          <w:tab w:val="left" w:pos="701"/>
        </w:tabs>
        <w:spacing w:line="264" w:lineRule="auto"/>
        <w:jc w:val="both"/>
        <w:rPr>
          <w:rFonts w:ascii="Cambria" w:eastAsia="Cambria" w:hAnsi="Cambria" w:cs="Cambria"/>
        </w:rPr>
      </w:pPr>
      <w:r w:rsidRPr="0079053D">
        <w:rPr>
          <w:rFonts w:ascii="Cambria" w:eastAsia="Cambria" w:hAnsi="Cambria" w:cs="Cambria"/>
        </w:rPr>
        <w:t>Podmiotowe środki dowodowe przekazuje się wg zasad określonych</w:t>
      </w:r>
    </w:p>
    <w:p w14:paraId="62DF5460" w14:textId="77777777" w:rsidR="00B50C58" w:rsidRPr="002640F1" w:rsidRDefault="00B50C58" w:rsidP="00B50C58">
      <w:pPr>
        <w:tabs>
          <w:tab w:val="left" w:pos="701"/>
        </w:tabs>
        <w:spacing w:line="264" w:lineRule="auto"/>
        <w:jc w:val="both"/>
        <w:rPr>
          <w:rFonts w:ascii="Cambria" w:eastAsia="Cambria" w:hAnsi="Cambria" w:cs="Cambria"/>
        </w:rPr>
      </w:pPr>
      <w:r w:rsidRPr="002640F1">
        <w:rPr>
          <w:rFonts w:ascii="Cambria" w:eastAsia="Cambria" w:hAnsi="Cambria" w:cs="Cambria"/>
        </w:rPr>
        <w:t xml:space="preserve"> w rozporządzeniu Prezesa Rady Ministrów w sprawie sposobu sporządzania i przekazywania informacji oraz wymagań technicznych dla dokumentów elektronicznych oraz środków komunikacji elektronicznej w postępowaniu o udzielenie zamówienia publicznego lub konkursie (Dz.U.2020 poz. 2452)</w:t>
      </w:r>
    </w:p>
    <w:p w14:paraId="2CB4D16D" w14:textId="77777777" w:rsidR="00B50C58" w:rsidRDefault="00B50C58">
      <w:pPr>
        <w:numPr>
          <w:ilvl w:val="1"/>
          <w:numId w:val="18"/>
        </w:numPr>
        <w:tabs>
          <w:tab w:val="left" w:pos="701"/>
        </w:tabs>
        <w:spacing w:line="264" w:lineRule="auto"/>
        <w:jc w:val="both"/>
        <w:rPr>
          <w:rFonts w:ascii="Cambria" w:eastAsia="Cambria" w:hAnsi="Cambria" w:cs="Cambria"/>
        </w:rPr>
      </w:pPr>
      <w:r w:rsidRPr="005025B3">
        <w:rPr>
          <w:rFonts w:ascii="Cambria" w:eastAsia="Cambria" w:hAnsi="Cambria" w:cs="Cambria"/>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w:t>
      </w:r>
      <w:r>
        <w:rPr>
          <w:rFonts w:ascii="Cambria" w:eastAsia="Cambria" w:hAnsi="Cambria" w:cs="Cambria"/>
        </w:rPr>
        <w:t>, podpisem zaufanym  lub podpisem osobistym.</w:t>
      </w:r>
    </w:p>
    <w:p w14:paraId="2FD30150" w14:textId="77777777" w:rsidR="00B50C58" w:rsidRPr="007F7314" w:rsidRDefault="00B50C58">
      <w:pPr>
        <w:numPr>
          <w:ilvl w:val="1"/>
          <w:numId w:val="18"/>
        </w:numPr>
        <w:tabs>
          <w:tab w:val="left" w:pos="701"/>
        </w:tabs>
        <w:spacing w:line="264" w:lineRule="auto"/>
        <w:jc w:val="both"/>
        <w:rPr>
          <w:rFonts w:ascii="Cambria" w:eastAsia="Cambria" w:hAnsi="Cambria" w:cs="Cambria"/>
        </w:rPr>
      </w:pPr>
      <w:r w:rsidRPr="007F7314">
        <w:rPr>
          <w:rFonts w:ascii="Cambria" w:eastAsia="Cambria" w:hAnsi="Cambria" w:cs="Cambria"/>
        </w:rPr>
        <w:t>Oświadczenia wskazane w rozdziale 8.1 SWZ i podmiotowe środki dowodowe przekazuje się środkiem komunikacji elektronicznej wskazanym w rozdziale 11 SWZ.</w:t>
      </w:r>
    </w:p>
    <w:p w14:paraId="4CE6352D" w14:textId="77777777" w:rsidR="00B50C58" w:rsidRPr="00E34782" w:rsidRDefault="00B50C58">
      <w:pPr>
        <w:numPr>
          <w:ilvl w:val="1"/>
          <w:numId w:val="18"/>
        </w:numPr>
        <w:tabs>
          <w:tab w:val="left" w:pos="701"/>
        </w:tabs>
        <w:spacing w:line="264" w:lineRule="auto"/>
        <w:jc w:val="both"/>
        <w:rPr>
          <w:rFonts w:ascii="Cambria" w:eastAsia="Cambria" w:hAnsi="Cambria" w:cs="Cambria"/>
        </w:rPr>
      </w:pPr>
      <w:r w:rsidRPr="007F7314">
        <w:rPr>
          <w:rFonts w:ascii="Cambria" w:eastAsia="Cambria" w:hAnsi="Cambria" w:cs="Cambria"/>
        </w:rPr>
        <w:t>W przypadku, gdy oświadczenia o których mowa w rozdziale 8.1 SWZ lub podmiotowe środki dowodowe środki dowodowe zawierają informacje stanowiące tajemnicę przedsiębiorstwa w rozumieniu przepisów ustawy z dnia 16 kwietnia 1993 r. o zwalczaniu nieuczciwej konkurencji (Dz. U. z 2020 r. poz. 1913), Wykonawca, w celu</w:t>
      </w:r>
    </w:p>
    <w:p w14:paraId="3692D464" w14:textId="77777777" w:rsidR="00B50C58" w:rsidRPr="007F7314" w:rsidRDefault="00B50C58" w:rsidP="00B50C58">
      <w:pPr>
        <w:tabs>
          <w:tab w:val="left" w:pos="701"/>
        </w:tabs>
        <w:spacing w:line="264" w:lineRule="auto"/>
        <w:jc w:val="both"/>
        <w:rPr>
          <w:rFonts w:ascii="Cambria" w:eastAsia="Cambria" w:hAnsi="Cambria" w:cs="Cambria"/>
        </w:rPr>
      </w:pPr>
      <w:r w:rsidRPr="007F7314">
        <w:rPr>
          <w:rFonts w:ascii="Cambria" w:eastAsia="Cambria" w:hAnsi="Cambria" w:cs="Cambria"/>
        </w:rPr>
        <w:t xml:space="preserve"> utrzymania w poufności tych informacji, przekazuje je w wydzielonym i odpowiednio oznaczonym pliku.</w:t>
      </w:r>
    </w:p>
    <w:p w14:paraId="39EAE063" w14:textId="77777777" w:rsidR="00B50C58" w:rsidRPr="007F7314" w:rsidRDefault="00B50C58">
      <w:pPr>
        <w:numPr>
          <w:ilvl w:val="1"/>
          <w:numId w:val="18"/>
        </w:numPr>
        <w:tabs>
          <w:tab w:val="left" w:pos="701"/>
        </w:tabs>
        <w:spacing w:line="264" w:lineRule="auto"/>
        <w:jc w:val="both"/>
        <w:rPr>
          <w:rFonts w:ascii="Cambria" w:eastAsia="Cambria" w:hAnsi="Cambria" w:cs="Cambria"/>
        </w:rPr>
      </w:pPr>
      <w:r w:rsidRPr="007F7314">
        <w:rPr>
          <w:rFonts w:ascii="Cambria" w:eastAsia="Cambria" w:hAnsi="Cambria" w:cs="Cambria"/>
        </w:rPr>
        <w:t>Podmiotowe i środki dowodowe sporządzone w języku obcym przekazuje się wraz z tłumaczeniem na język polski.</w:t>
      </w:r>
    </w:p>
    <w:p w14:paraId="02AF0A90" w14:textId="6B0EA8B3" w:rsidR="00B50C58" w:rsidRPr="007F7314" w:rsidRDefault="00B50C58">
      <w:pPr>
        <w:numPr>
          <w:ilvl w:val="1"/>
          <w:numId w:val="18"/>
        </w:numPr>
        <w:tabs>
          <w:tab w:val="left" w:pos="701"/>
        </w:tabs>
        <w:spacing w:line="264" w:lineRule="auto"/>
        <w:jc w:val="both"/>
        <w:rPr>
          <w:rFonts w:ascii="Cambria" w:eastAsia="Cambria" w:hAnsi="Cambria" w:cs="Cambria"/>
        </w:rPr>
      </w:pPr>
      <w:r w:rsidRPr="007F7314">
        <w:rPr>
          <w:rFonts w:ascii="Cambria" w:eastAsia="Cambria" w:hAnsi="Cambria" w:cs="Cambria"/>
        </w:rPr>
        <w:t>Dokumenty elektroniczne muszą spełnia</w:t>
      </w:r>
      <w:r w:rsidR="00105BD6">
        <w:rPr>
          <w:rFonts w:ascii="Cambria" w:eastAsia="Cambria" w:hAnsi="Cambria" w:cs="Cambria"/>
        </w:rPr>
        <w:t>ć</w:t>
      </w:r>
      <w:r w:rsidRPr="007F7314">
        <w:rPr>
          <w:rFonts w:ascii="Cambria" w:eastAsia="Cambria" w:hAnsi="Cambria" w:cs="Cambria"/>
        </w:rPr>
        <w:t xml:space="preserve"> łącznie następujące wymagania:</w:t>
      </w:r>
    </w:p>
    <w:p w14:paraId="1034EC90" w14:textId="77777777" w:rsidR="00B50C58" w:rsidRPr="006B6FE3" w:rsidRDefault="00B50C58">
      <w:pPr>
        <w:numPr>
          <w:ilvl w:val="0"/>
          <w:numId w:val="20"/>
        </w:numPr>
        <w:tabs>
          <w:tab w:val="left" w:pos="1152"/>
        </w:tabs>
        <w:spacing w:line="264" w:lineRule="auto"/>
        <w:jc w:val="both"/>
        <w:rPr>
          <w:rFonts w:ascii="Cambria" w:eastAsia="Cambria" w:hAnsi="Cambria" w:cs="Cambria"/>
        </w:rPr>
      </w:pPr>
      <w:r w:rsidRPr="007F7314">
        <w:rPr>
          <w:rFonts w:ascii="Cambria" w:eastAsia="Cambria" w:hAnsi="Cambria" w:cs="Cambria"/>
        </w:rPr>
        <w:t>są utrwalone w sposób umożliwiający ich wielokrotne odczytanie, zapisanie i powielenie, a tak</w:t>
      </w:r>
      <w:r>
        <w:rPr>
          <w:rFonts w:ascii="Cambria" w:eastAsia="Cambria" w:hAnsi="Cambria" w:cs="Cambria"/>
        </w:rPr>
        <w:t>ż</w:t>
      </w:r>
      <w:r w:rsidRPr="007F7314">
        <w:rPr>
          <w:rFonts w:ascii="Cambria" w:eastAsia="Cambria" w:hAnsi="Cambria" w:cs="Cambria"/>
        </w:rPr>
        <w:t>e przekazanie przy u</w:t>
      </w:r>
      <w:r>
        <w:rPr>
          <w:rFonts w:ascii="Cambria" w:eastAsia="Cambria" w:hAnsi="Cambria" w:cs="Cambria"/>
        </w:rPr>
        <w:t>ż</w:t>
      </w:r>
      <w:r w:rsidRPr="007F7314">
        <w:rPr>
          <w:rFonts w:ascii="Cambria" w:eastAsia="Cambria" w:hAnsi="Cambria" w:cs="Cambria"/>
        </w:rPr>
        <w:t xml:space="preserve">yciu </w:t>
      </w:r>
      <w:r>
        <w:rPr>
          <w:rFonts w:ascii="Cambria" w:eastAsia="Cambria" w:hAnsi="Cambria" w:cs="Cambria"/>
        </w:rPr>
        <w:t>ś</w:t>
      </w:r>
      <w:r w:rsidRPr="007F7314">
        <w:rPr>
          <w:rFonts w:ascii="Cambria" w:eastAsia="Cambria" w:hAnsi="Cambria" w:cs="Cambria"/>
        </w:rPr>
        <w:t>rodk</w:t>
      </w:r>
      <w:r>
        <w:rPr>
          <w:rFonts w:ascii="Cambria" w:eastAsia="Cambria" w:hAnsi="Cambria" w:cs="Cambria"/>
        </w:rPr>
        <w:t>ó</w:t>
      </w:r>
      <w:r w:rsidRPr="007F7314">
        <w:rPr>
          <w:rFonts w:ascii="Cambria" w:eastAsia="Cambria" w:hAnsi="Cambria" w:cs="Cambria"/>
        </w:rPr>
        <w:t xml:space="preserve">w komunikacji elektronicznej lub na </w:t>
      </w:r>
    </w:p>
    <w:p w14:paraId="59641745" w14:textId="77777777" w:rsidR="00B50C58" w:rsidRPr="007F7314" w:rsidRDefault="00B50C58" w:rsidP="00B50C58">
      <w:pPr>
        <w:tabs>
          <w:tab w:val="left" w:pos="1152"/>
        </w:tabs>
        <w:spacing w:line="264" w:lineRule="auto"/>
        <w:jc w:val="both"/>
        <w:rPr>
          <w:rFonts w:ascii="Cambria" w:eastAsia="Cambria" w:hAnsi="Cambria" w:cs="Cambria"/>
        </w:rPr>
      </w:pPr>
      <w:r w:rsidRPr="007F7314">
        <w:rPr>
          <w:rFonts w:ascii="Cambria" w:eastAsia="Cambria" w:hAnsi="Cambria" w:cs="Cambria"/>
        </w:rPr>
        <w:t>informatycznym no</w:t>
      </w:r>
      <w:r>
        <w:rPr>
          <w:rFonts w:ascii="Cambria" w:eastAsia="Cambria" w:hAnsi="Cambria" w:cs="Cambria"/>
        </w:rPr>
        <w:t>ś</w:t>
      </w:r>
      <w:r w:rsidRPr="007F7314">
        <w:rPr>
          <w:rFonts w:ascii="Cambria" w:eastAsia="Cambria" w:hAnsi="Cambria" w:cs="Cambria"/>
        </w:rPr>
        <w:t>niku danych;</w:t>
      </w:r>
    </w:p>
    <w:p w14:paraId="6FDDA36E" w14:textId="77777777" w:rsidR="00B50C58" w:rsidRPr="007F7314" w:rsidRDefault="00B50C58">
      <w:pPr>
        <w:numPr>
          <w:ilvl w:val="0"/>
          <w:numId w:val="20"/>
        </w:numPr>
        <w:tabs>
          <w:tab w:val="left" w:pos="1152"/>
        </w:tabs>
        <w:spacing w:line="264" w:lineRule="auto"/>
        <w:jc w:val="both"/>
        <w:rPr>
          <w:rFonts w:ascii="Cambria" w:eastAsia="Cambria" w:hAnsi="Cambria" w:cs="Cambria"/>
        </w:rPr>
      </w:pPr>
      <w:r w:rsidRPr="007F7314">
        <w:rPr>
          <w:rFonts w:ascii="Cambria" w:eastAsia="Cambria" w:hAnsi="Cambria" w:cs="Cambria"/>
        </w:rPr>
        <w:t>umo</w:t>
      </w:r>
      <w:r>
        <w:rPr>
          <w:rFonts w:ascii="Cambria" w:eastAsia="Cambria" w:hAnsi="Cambria" w:cs="Cambria"/>
        </w:rPr>
        <w:t>ż</w:t>
      </w:r>
      <w:r w:rsidRPr="007F7314">
        <w:rPr>
          <w:rFonts w:ascii="Cambria" w:eastAsia="Cambria" w:hAnsi="Cambria" w:cs="Cambria"/>
        </w:rPr>
        <w:t>liwiają prezentację tre</w:t>
      </w:r>
      <w:r>
        <w:rPr>
          <w:rFonts w:ascii="Cambria" w:eastAsia="Cambria" w:hAnsi="Cambria" w:cs="Cambria"/>
        </w:rPr>
        <w:t>ś</w:t>
      </w:r>
      <w:r w:rsidRPr="007F7314">
        <w:rPr>
          <w:rFonts w:ascii="Cambria" w:eastAsia="Cambria" w:hAnsi="Cambria" w:cs="Cambria"/>
        </w:rPr>
        <w:t>ci w postaci elektronicznej, w szczeg</w:t>
      </w:r>
      <w:r>
        <w:rPr>
          <w:rFonts w:ascii="Cambria" w:eastAsia="Cambria" w:hAnsi="Cambria" w:cs="Cambria"/>
        </w:rPr>
        <w:t>ó</w:t>
      </w:r>
      <w:r w:rsidRPr="007F7314">
        <w:rPr>
          <w:rFonts w:ascii="Cambria" w:eastAsia="Cambria" w:hAnsi="Cambria" w:cs="Cambria"/>
        </w:rPr>
        <w:t>lno</w:t>
      </w:r>
      <w:r>
        <w:rPr>
          <w:rFonts w:ascii="Cambria" w:eastAsia="Cambria" w:hAnsi="Cambria" w:cs="Cambria"/>
        </w:rPr>
        <w:t>ś</w:t>
      </w:r>
      <w:r w:rsidRPr="007F7314">
        <w:rPr>
          <w:rFonts w:ascii="Cambria" w:eastAsia="Cambria" w:hAnsi="Cambria" w:cs="Cambria"/>
        </w:rPr>
        <w:t>ci przez wy</w:t>
      </w:r>
      <w:r>
        <w:rPr>
          <w:rFonts w:ascii="Cambria" w:eastAsia="Cambria" w:hAnsi="Cambria" w:cs="Cambria"/>
        </w:rPr>
        <w:t>ś</w:t>
      </w:r>
      <w:r w:rsidRPr="007F7314">
        <w:rPr>
          <w:rFonts w:ascii="Cambria" w:eastAsia="Cambria" w:hAnsi="Cambria" w:cs="Cambria"/>
        </w:rPr>
        <w:t>wietlenie tej tre</w:t>
      </w:r>
      <w:r>
        <w:rPr>
          <w:rFonts w:ascii="Cambria" w:eastAsia="Cambria" w:hAnsi="Cambria" w:cs="Cambria"/>
        </w:rPr>
        <w:t>ś</w:t>
      </w:r>
      <w:r w:rsidRPr="007F7314">
        <w:rPr>
          <w:rFonts w:ascii="Cambria" w:eastAsia="Cambria" w:hAnsi="Cambria" w:cs="Cambria"/>
        </w:rPr>
        <w:t>ci na monitorze ekranowym;</w:t>
      </w:r>
    </w:p>
    <w:p w14:paraId="24D3AC59" w14:textId="77777777" w:rsidR="00B50C58" w:rsidRPr="002640F1" w:rsidRDefault="00B50C58">
      <w:pPr>
        <w:numPr>
          <w:ilvl w:val="0"/>
          <w:numId w:val="20"/>
        </w:numPr>
        <w:tabs>
          <w:tab w:val="left" w:pos="1152"/>
        </w:tabs>
        <w:spacing w:line="264" w:lineRule="auto"/>
        <w:jc w:val="both"/>
        <w:rPr>
          <w:rFonts w:ascii="Cambria" w:eastAsia="Cambria" w:hAnsi="Cambria" w:cs="Cambria"/>
        </w:rPr>
      </w:pPr>
      <w:r w:rsidRPr="007F7314">
        <w:rPr>
          <w:rFonts w:ascii="Cambria" w:eastAsia="Cambria" w:hAnsi="Cambria" w:cs="Cambria"/>
        </w:rPr>
        <w:t>umo</w:t>
      </w:r>
      <w:r>
        <w:rPr>
          <w:rFonts w:ascii="Cambria" w:eastAsia="Cambria" w:hAnsi="Cambria" w:cs="Cambria"/>
        </w:rPr>
        <w:t>ż</w:t>
      </w:r>
      <w:r w:rsidRPr="007F7314">
        <w:rPr>
          <w:rFonts w:ascii="Cambria" w:eastAsia="Cambria" w:hAnsi="Cambria" w:cs="Cambria"/>
        </w:rPr>
        <w:t>liwiają prezentację tre</w:t>
      </w:r>
      <w:r>
        <w:rPr>
          <w:rFonts w:ascii="Cambria" w:eastAsia="Cambria" w:hAnsi="Cambria" w:cs="Cambria"/>
        </w:rPr>
        <w:t>ś</w:t>
      </w:r>
      <w:r w:rsidRPr="007F7314">
        <w:rPr>
          <w:rFonts w:ascii="Cambria" w:eastAsia="Cambria" w:hAnsi="Cambria" w:cs="Cambria"/>
        </w:rPr>
        <w:t>ci w postaci papierowej, w szczeg</w:t>
      </w:r>
      <w:r>
        <w:rPr>
          <w:rFonts w:ascii="Cambria" w:eastAsia="Cambria" w:hAnsi="Cambria" w:cs="Cambria"/>
        </w:rPr>
        <w:t>ó</w:t>
      </w:r>
      <w:r w:rsidRPr="007F7314">
        <w:rPr>
          <w:rFonts w:ascii="Cambria" w:eastAsia="Cambria" w:hAnsi="Cambria" w:cs="Cambria"/>
        </w:rPr>
        <w:t>lno</w:t>
      </w:r>
      <w:r>
        <w:rPr>
          <w:rFonts w:ascii="Cambria" w:eastAsia="Cambria" w:hAnsi="Cambria" w:cs="Cambria"/>
        </w:rPr>
        <w:t>ś</w:t>
      </w:r>
      <w:r w:rsidRPr="007F7314">
        <w:rPr>
          <w:rFonts w:ascii="Cambria" w:eastAsia="Cambria" w:hAnsi="Cambria" w:cs="Cambria"/>
        </w:rPr>
        <w:t>ci za pomocą wydruku;</w:t>
      </w:r>
    </w:p>
    <w:p w14:paraId="15E2CC3A" w14:textId="35A501CB" w:rsidR="00105BD6" w:rsidRPr="002F7E90" w:rsidRDefault="00B50C58">
      <w:pPr>
        <w:numPr>
          <w:ilvl w:val="0"/>
          <w:numId w:val="20"/>
        </w:numPr>
        <w:tabs>
          <w:tab w:val="left" w:pos="1152"/>
        </w:tabs>
        <w:spacing w:after="460" w:line="264" w:lineRule="auto"/>
        <w:jc w:val="both"/>
        <w:rPr>
          <w:rFonts w:ascii="Cambria" w:eastAsia="Cambria" w:hAnsi="Cambria" w:cs="Cambria"/>
        </w:rPr>
      </w:pPr>
      <w:r w:rsidRPr="007F7314">
        <w:rPr>
          <w:rFonts w:ascii="Cambria" w:eastAsia="Cambria" w:hAnsi="Cambria" w:cs="Cambria"/>
        </w:rPr>
        <w:t>zawierają dane w układzie niepozostawiającym wątpliwo</w:t>
      </w:r>
      <w:r>
        <w:rPr>
          <w:rFonts w:ascii="Cambria" w:eastAsia="Cambria" w:hAnsi="Cambria" w:cs="Cambria"/>
        </w:rPr>
        <w:t>ś</w:t>
      </w:r>
      <w:r w:rsidRPr="007F7314">
        <w:rPr>
          <w:rFonts w:ascii="Cambria" w:eastAsia="Cambria" w:hAnsi="Cambria" w:cs="Cambria"/>
        </w:rPr>
        <w:t>ci co do tre</w:t>
      </w:r>
      <w:r>
        <w:rPr>
          <w:rFonts w:ascii="Cambria" w:eastAsia="Cambria" w:hAnsi="Cambria" w:cs="Cambria"/>
        </w:rPr>
        <w:t>ś</w:t>
      </w:r>
      <w:r w:rsidRPr="007F7314">
        <w:rPr>
          <w:rFonts w:ascii="Cambria" w:eastAsia="Cambria" w:hAnsi="Cambria" w:cs="Cambria"/>
        </w:rPr>
        <w:t>ci i kontekstu zapisanych informacji.</w:t>
      </w:r>
    </w:p>
    <w:p w14:paraId="69C608F7" w14:textId="77777777" w:rsidR="00B50C58" w:rsidRPr="00E34782" w:rsidRDefault="00B50C58" w:rsidP="00B50C58">
      <w:pPr>
        <w:pStyle w:val="Teksttreci0"/>
        <w:spacing w:line="276" w:lineRule="auto"/>
        <w:jc w:val="center"/>
        <w:rPr>
          <w:b/>
          <w:bCs/>
          <w:sz w:val="26"/>
          <w:szCs w:val="26"/>
        </w:rPr>
      </w:pPr>
      <w:r w:rsidRPr="00E34782">
        <w:rPr>
          <w:rStyle w:val="Teksttreci"/>
          <w:b/>
          <w:bCs/>
          <w:sz w:val="26"/>
          <w:szCs w:val="26"/>
        </w:rPr>
        <w:t>Rozdział 9</w:t>
      </w:r>
    </w:p>
    <w:p w14:paraId="6D52EB68" w14:textId="77777777" w:rsidR="00B50C58" w:rsidRPr="00E34782" w:rsidRDefault="00B50C58" w:rsidP="00B50C58">
      <w:pPr>
        <w:pStyle w:val="Teksttreci0"/>
        <w:pBdr>
          <w:bottom w:val="single" w:sz="4" w:space="0" w:color="auto"/>
        </w:pBdr>
        <w:spacing w:after="380" w:line="276" w:lineRule="auto"/>
        <w:jc w:val="center"/>
        <w:rPr>
          <w:b/>
          <w:bCs/>
          <w:sz w:val="26"/>
          <w:szCs w:val="26"/>
        </w:rPr>
      </w:pPr>
      <w:r w:rsidRPr="00E34782">
        <w:rPr>
          <w:rStyle w:val="Teksttreci"/>
          <w:b/>
          <w:bCs/>
          <w:sz w:val="26"/>
          <w:szCs w:val="26"/>
        </w:rPr>
        <w:t>INFORMACJA DLA WYKONAWCÓW POLEGAJĄCYCH</w:t>
      </w:r>
      <w:r w:rsidRPr="00E34782">
        <w:rPr>
          <w:rStyle w:val="Teksttreci"/>
          <w:b/>
          <w:bCs/>
          <w:sz w:val="26"/>
          <w:szCs w:val="26"/>
        </w:rPr>
        <w:br/>
        <w:t>NA ZASOBACH INNYCH PODMIOTÓW, NA ZASADACH OKREŚLONYCH</w:t>
      </w:r>
      <w:r w:rsidRPr="00E34782">
        <w:rPr>
          <w:rStyle w:val="Teksttreci"/>
          <w:b/>
          <w:bCs/>
          <w:sz w:val="26"/>
          <w:szCs w:val="26"/>
        </w:rPr>
        <w:br/>
        <w:t>W ART. 118 USTAWY PZP ORAZ ZAMIERZAJĄCYCH POWIERZYĆ</w:t>
      </w:r>
      <w:r w:rsidRPr="00E34782">
        <w:rPr>
          <w:rStyle w:val="Teksttreci"/>
          <w:b/>
          <w:bCs/>
          <w:sz w:val="26"/>
          <w:szCs w:val="26"/>
        </w:rPr>
        <w:br/>
        <w:t>WYKONANIE CZĘŚCI ZAMÓWIENIA PODWYKONAWCOM</w:t>
      </w:r>
    </w:p>
    <w:p w14:paraId="211DE267" w14:textId="1A7D3CCC" w:rsidR="00B50C58" w:rsidRDefault="00B50C58">
      <w:pPr>
        <w:pStyle w:val="Teksttreci0"/>
        <w:numPr>
          <w:ilvl w:val="1"/>
          <w:numId w:val="21"/>
        </w:numPr>
        <w:tabs>
          <w:tab w:val="left" w:pos="701"/>
        </w:tabs>
        <w:spacing w:line="264" w:lineRule="auto"/>
        <w:ind w:left="720" w:hanging="720"/>
        <w:jc w:val="both"/>
        <w:rPr>
          <w:rStyle w:val="Teksttreci"/>
        </w:rPr>
      </w:pPr>
      <w:r>
        <w:rPr>
          <w:rStyle w:val="Teksttrec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B1E4025" w14:textId="77777777" w:rsidR="00B50C58" w:rsidRDefault="00B50C58">
      <w:pPr>
        <w:pStyle w:val="Teksttreci0"/>
        <w:numPr>
          <w:ilvl w:val="1"/>
          <w:numId w:val="21"/>
        </w:numPr>
        <w:tabs>
          <w:tab w:val="left" w:pos="701"/>
        </w:tabs>
        <w:spacing w:line="264" w:lineRule="auto"/>
        <w:ind w:left="720" w:hanging="720"/>
        <w:jc w:val="both"/>
        <w:rPr>
          <w:rStyle w:val="Teksttreci"/>
        </w:rPr>
      </w:pPr>
      <w:r>
        <w:rPr>
          <w:rStyle w:val="Teksttrec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8FC38E" w14:textId="77777777" w:rsidR="00B50C58" w:rsidRDefault="00B50C58">
      <w:pPr>
        <w:pStyle w:val="Teksttreci0"/>
        <w:numPr>
          <w:ilvl w:val="1"/>
          <w:numId w:val="21"/>
        </w:numPr>
        <w:tabs>
          <w:tab w:val="left" w:pos="701"/>
        </w:tabs>
        <w:spacing w:line="264" w:lineRule="auto"/>
        <w:ind w:left="720" w:hanging="720"/>
        <w:jc w:val="both"/>
        <w:rPr>
          <w:rStyle w:val="Teksttreci"/>
        </w:rPr>
      </w:pPr>
      <w:r>
        <w:rPr>
          <w:rStyle w:val="Teksttreci"/>
        </w:rPr>
        <w:t xml:space="preserve">W odniesieniu do warunków dotyczących wykształcenia, kwalifikacji zawodowych lub  </w:t>
      </w:r>
    </w:p>
    <w:p w14:paraId="604DD8A7" w14:textId="77777777" w:rsidR="00B50C58" w:rsidRDefault="00B50C58" w:rsidP="00B50C58">
      <w:pPr>
        <w:pStyle w:val="Teksttreci0"/>
        <w:spacing w:line="264" w:lineRule="auto"/>
        <w:ind w:firstLine="720"/>
        <w:jc w:val="both"/>
        <w:rPr>
          <w:rStyle w:val="Teksttreci"/>
        </w:rPr>
      </w:pPr>
      <w:r>
        <w:rPr>
          <w:rStyle w:val="Teksttreci"/>
        </w:rPr>
        <w:t xml:space="preserve">doświadczenia Wykonawcy mogą polegać na zdolnościach podmiotów udostępniających </w:t>
      </w:r>
    </w:p>
    <w:p w14:paraId="257D761C" w14:textId="77777777" w:rsidR="00B50C58" w:rsidRPr="00105BD6" w:rsidRDefault="00B50C58" w:rsidP="00B50C58">
      <w:pPr>
        <w:pStyle w:val="Teksttreci0"/>
        <w:spacing w:line="264" w:lineRule="auto"/>
        <w:ind w:firstLine="720"/>
        <w:jc w:val="both"/>
      </w:pPr>
      <w:r>
        <w:rPr>
          <w:rStyle w:val="Teksttreci"/>
        </w:rPr>
        <w:t xml:space="preserve"> zasoby, jeśli podmioty te wykonają roboty budowlane </w:t>
      </w:r>
      <w:r w:rsidRPr="00105BD6">
        <w:rPr>
          <w:rStyle w:val="Teksttreci"/>
        </w:rPr>
        <w:t>lub</w:t>
      </w:r>
      <w:r w:rsidRPr="00105BD6">
        <w:t xml:space="preserve"> usługi, do realizacji których </w:t>
      </w:r>
    </w:p>
    <w:p w14:paraId="5928C8D1" w14:textId="77777777" w:rsidR="00B50C58" w:rsidRPr="00105BD6" w:rsidRDefault="00B50C58" w:rsidP="00B50C58">
      <w:pPr>
        <w:pStyle w:val="Teksttreci0"/>
        <w:spacing w:line="264" w:lineRule="auto"/>
        <w:ind w:firstLine="720"/>
        <w:jc w:val="both"/>
      </w:pPr>
      <w:r w:rsidRPr="00105BD6">
        <w:lastRenderedPageBreak/>
        <w:t>te zdolności są wymagane.</w:t>
      </w:r>
    </w:p>
    <w:p w14:paraId="0CACE00E" w14:textId="77777777" w:rsidR="00B50C58" w:rsidRPr="008314A8" w:rsidRDefault="00B50C58">
      <w:pPr>
        <w:pStyle w:val="Teksttreci0"/>
        <w:numPr>
          <w:ilvl w:val="1"/>
          <w:numId w:val="21"/>
        </w:numPr>
        <w:spacing w:line="264" w:lineRule="auto"/>
        <w:jc w:val="both"/>
        <w:rPr>
          <w:b/>
          <w:bCs/>
        </w:rPr>
      </w:pPr>
      <w:r>
        <w:rPr>
          <w:b/>
          <w:bCs/>
        </w:rPr>
        <w:t xml:space="preserve"> </w:t>
      </w:r>
      <w:r w:rsidRPr="008314A8">
        <w:t>Wykonawca, kt</w:t>
      </w:r>
      <w:r>
        <w:t>ó</w:t>
      </w:r>
      <w:r w:rsidRPr="008314A8">
        <w:t>ry polega na zdolno</w:t>
      </w:r>
      <w:r>
        <w:t>ś</w:t>
      </w:r>
      <w:r w:rsidRPr="008314A8">
        <w:t>ciach lub sytuacji podmiot</w:t>
      </w:r>
      <w:r>
        <w:t>ó</w:t>
      </w:r>
      <w:r w:rsidRPr="008314A8">
        <w:t xml:space="preserve">w udostępniających </w:t>
      </w:r>
    </w:p>
    <w:p w14:paraId="5F1C42AA" w14:textId="77777777" w:rsidR="00B50C58" w:rsidRDefault="00B50C58" w:rsidP="00B50C58">
      <w:pPr>
        <w:pStyle w:val="Teksttreci0"/>
        <w:spacing w:line="264" w:lineRule="auto"/>
        <w:jc w:val="both"/>
        <w:rPr>
          <w:b/>
          <w:bCs/>
        </w:rPr>
      </w:pPr>
      <w:r>
        <w:t xml:space="preserve">                </w:t>
      </w:r>
      <w:r w:rsidRPr="008314A8">
        <w:t xml:space="preserve">zasoby, składa </w:t>
      </w:r>
      <w:r w:rsidRPr="008314A8">
        <w:rPr>
          <w:b/>
          <w:bCs/>
          <w:u w:val="single"/>
        </w:rPr>
        <w:t>wraz z ofertą</w:t>
      </w:r>
      <w:r w:rsidRPr="008314A8">
        <w:rPr>
          <w:u w:val="single"/>
        </w:rPr>
        <w:t>,</w:t>
      </w:r>
      <w:r w:rsidRPr="008314A8">
        <w:t xml:space="preserve"> </w:t>
      </w:r>
      <w:r w:rsidRPr="008314A8">
        <w:rPr>
          <w:b/>
          <w:bCs/>
        </w:rPr>
        <w:t xml:space="preserve">zobowiązanie podmiotu udostępniającego zasoby do </w:t>
      </w:r>
    </w:p>
    <w:p w14:paraId="5A365BD5" w14:textId="77777777" w:rsidR="00B50C58" w:rsidRDefault="00B50C58" w:rsidP="00B50C58">
      <w:pPr>
        <w:pStyle w:val="Teksttreci0"/>
        <w:spacing w:line="264" w:lineRule="auto"/>
        <w:jc w:val="both"/>
        <w:rPr>
          <w:b/>
          <w:bCs/>
        </w:rPr>
      </w:pPr>
      <w:r>
        <w:rPr>
          <w:b/>
          <w:bCs/>
        </w:rPr>
        <w:t xml:space="preserve">               </w:t>
      </w:r>
      <w:r w:rsidRPr="008314A8">
        <w:rPr>
          <w:b/>
          <w:bCs/>
        </w:rPr>
        <w:t xml:space="preserve">oddania mu do dyspozycji niezbędnych zasobów na potrzeby realizacji danego </w:t>
      </w:r>
    </w:p>
    <w:p w14:paraId="726DDFAE" w14:textId="77777777" w:rsidR="00B50C58" w:rsidRDefault="00B50C58" w:rsidP="00B50C58">
      <w:pPr>
        <w:pStyle w:val="Teksttreci0"/>
        <w:spacing w:line="264" w:lineRule="auto"/>
        <w:jc w:val="both"/>
        <w:rPr>
          <w:b/>
          <w:bCs/>
        </w:rPr>
      </w:pPr>
      <w:r>
        <w:rPr>
          <w:b/>
          <w:bCs/>
        </w:rPr>
        <w:t xml:space="preserve">               </w:t>
      </w:r>
      <w:r w:rsidRPr="008314A8">
        <w:rPr>
          <w:b/>
          <w:bCs/>
        </w:rPr>
        <w:t xml:space="preserve">zamówienia lub inny podmiotowy środek dowodowy potwierdzający, że </w:t>
      </w:r>
    </w:p>
    <w:p w14:paraId="5D822893" w14:textId="77777777" w:rsidR="00720231" w:rsidRDefault="00B50C58" w:rsidP="00B50C58">
      <w:pPr>
        <w:pStyle w:val="Teksttreci0"/>
        <w:spacing w:line="264" w:lineRule="auto"/>
        <w:jc w:val="both"/>
        <w:rPr>
          <w:b/>
          <w:bCs/>
        </w:rPr>
      </w:pPr>
      <w:r>
        <w:rPr>
          <w:b/>
          <w:bCs/>
        </w:rPr>
        <w:t xml:space="preserve">               </w:t>
      </w:r>
      <w:r w:rsidRPr="008314A8">
        <w:rPr>
          <w:b/>
          <w:bCs/>
        </w:rPr>
        <w:t xml:space="preserve">Wykonawca realizując zamówienie, będzie dysponował niezbędnymi zasobami </w:t>
      </w:r>
      <w:r w:rsidR="00720231">
        <w:rPr>
          <w:b/>
          <w:bCs/>
        </w:rPr>
        <w:t xml:space="preserve"> </w:t>
      </w:r>
    </w:p>
    <w:p w14:paraId="199ACE31" w14:textId="7C04300E" w:rsidR="00B50C58" w:rsidRPr="00720231" w:rsidRDefault="00720231" w:rsidP="00B50C58">
      <w:pPr>
        <w:pStyle w:val="Teksttreci0"/>
        <w:spacing w:line="264" w:lineRule="auto"/>
        <w:jc w:val="both"/>
        <w:rPr>
          <w:b/>
          <w:bCs/>
        </w:rPr>
      </w:pPr>
      <w:r>
        <w:rPr>
          <w:b/>
          <w:bCs/>
        </w:rPr>
        <w:t xml:space="preserve">               </w:t>
      </w:r>
      <w:r w:rsidR="00B50C58" w:rsidRPr="008314A8">
        <w:rPr>
          <w:b/>
          <w:bCs/>
        </w:rPr>
        <w:t xml:space="preserve">tych </w:t>
      </w:r>
      <w:r w:rsidR="00B50C58">
        <w:rPr>
          <w:b/>
          <w:bCs/>
        </w:rPr>
        <w:t>p</w:t>
      </w:r>
      <w:r w:rsidR="00B50C58" w:rsidRPr="008314A8">
        <w:rPr>
          <w:b/>
          <w:bCs/>
        </w:rPr>
        <w:t>odmiotów</w:t>
      </w:r>
      <w:r w:rsidR="00B50C58" w:rsidRPr="008314A8">
        <w:t>.</w:t>
      </w:r>
    </w:p>
    <w:p w14:paraId="62E4EFA9" w14:textId="77777777" w:rsidR="00B50C58" w:rsidRPr="008070C8" w:rsidRDefault="00B50C58">
      <w:pPr>
        <w:pStyle w:val="Teksttreci0"/>
        <w:numPr>
          <w:ilvl w:val="1"/>
          <w:numId w:val="21"/>
        </w:numPr>
        <w:spacing w:line="264" w:lineRule="auto"/>
        <w:jc w:val="both"/>
        <w:rPr>
          <w:b/>
          <w:bCs/>
        </w:rPr>
      </w:pPr>
      <w:r w:rsidRPr="008070C8">
        <w:t xml:space="preserve">Zobowiązanie podmiotu udostępniającego zasoby lub inny </w:t>
      </w:r>
      <w:r>
        <w:t>ś</w:t>
      </w:r>
      <w:r w:rsidRPr="008070C8">
        <w:t xml:space="preserve">rodek dowodowy, o </w:t>
      </w:r>
      <w:r>
        <w:t>którym</w:t>
      </w:r>
    </w:p>
    <w:p w14:paraId="03CB19A3" w14:textId="77777777" w:rsidR="00B50C58" w:rsidRDefault="00B50C58" w:rsidP="00B50C58">
      <w:pPr>
        <w:pStyle w:val="Teksttreci0"/>
        <w:spacing w:line="264" w:lineRule="auto"/>
        <w:jc w:val="both"/>
      </w:pPr>
      <w:r>
        <w:t xml:space="preserve">             </w:t>
      </w:r>
      <w:r w:rsidRPr="008070C8">
        <w:t xml:space="preserve"> mowa w pkt 9.4 SWZ potwierdza, ze stosunek łączący Wykonawcę z podmiotami </w:t>
      </w:r>
    </w:p>
    <w:p w14:paraId="21A343A1" w14:textId="77777777" w:rsidR="00B50C58" w:rsidRDefault="00B50C58" w:rsidP="00B50C58">
      <w:pPr>
        <w:pStyle w:val="Teksttreci0"/>
        <w:spacing w:line="264" w:lineRule="auto"/>
        <w:jc w:val="both"/>
      </w:pPr>
      <w:r>
        <w:t xml:space="preserve">              </w:t>
      </w:r>
      <w:r w:rsidRPr="008070C8">
        <w:t xml:space="preserve">udostępniającymi zasoby gwarantuje rzeczywisty dostęp do tych zasobów oraz określa w </w:t>
      </w:r>
    </w:p>
    <w:p w14:paraId="60D55182" w14:textId="47B48F48" w:rsidR="00B50C58" w:rsidRPr="00AC4CC0" w:rsidRDefault="00B50C58" w:rsidP="00B50C58">
      <w:pPr>
        <w:pStyle w:val="Teksttreci0"/>
        <w:spacing w:line="264" w:lineRule="auto"/>
        <w:jc w:val="both"/>
      </w:pPr>
      <w:r>
        <w:t xml:space="preserve">              </w:t>
      </w:r>
      <w:r w:rsidRPr="008070C8">
        <w:t>szczególności:</w:t>
      </w:r>
    </w:p>
    <w:p w14:paraId="72A4D5C5" w14:textId="77777777" w:rsidR="00B50C58" w:rsidRDefault="00B50C58">
      <w:pPr>
        <w:pStyle w:val="Akapitzlist"/>
        <w:numPr>
          <w:ilvl w:val="0"/>
          <w:numId w:val="22"/>
        </w:numPr>
        <w:tabs>
          <w:tab w:val="left" w:pos="701"/>
        </w:tabs>
        <w:spacing w:line="264" w:lineRule="auto"/>
        <w:jc w:val="both"/>
        <w:rPr>
          <w:rFonts w:ascii="Cambria" w:eastAsia="Cambria" w:hAnsi="Cambria" w:cs="Cambria"/>
        </w:rPr>
      </w:pPr>
      <w:r w:rsidRPr="008314A8">
        <w:rPr>
          <w:rFonts w:ascii="Cambria" w:eastAsia="Cambria" w:hAnsi="Cambria" w:cs="Cambria"/>
        </w:rPr>
        <w:t>zakres dostępnych Wykonawcy zasob</w:t>
      </w:r>
      <w:r>
        <w:rPr>
          <w:rFonts w:ascii="Cambria" w:eastAsia="Cambria" w:hAnsi="Cambria" w:cs="Cambria"/>
        </w:rPr>
        <w:t>ó</w:t>
      </w:r>
      <w:r w:rsidRPr="008314A8">
        <w:rPr>
          <w:rFonts w:ascii="Cambria" w:eastAsia="Cambria" w:hAnsi="Cambria" w:cs="Cambria"/>
        </w:rPr>
        <w:t>w podmiotu udostępniającego zasoby;</w:t>
      </w:r>
    </w:p>
    <w:p w14:paraId="38A9D5D6" w14:textId="77777777" w:rsidR="00B50C58" w:rsidRPr="00E34782" w:rsidRDefault="00B50C58">
      <w:pPr>
        <w:pStyle w:val="Akapitzlist"/>
        <w:numPr>
          <w:ilvl w:val="0"/>
          <w:numId w:val="22"/>
        </w:numPr>
        <w:tabs>
          <w:tab w:val="left" w:pos="701"/>
        </w:tabs>
        <w:spacing w:line="264" w:lineRule="auto"/>
        <w:jc w:val="both"/>
        <w:rPr>
          <w:rFonts w:ascii="Cambria" w:eastAsia="Cambria" w:hAnsi="Cambria" w:cs="Cambria"/>
        </w:rPr>
      </w:pPr>
      <w:r w:rsidRPr="008314A8">
        <w:rPr>
          <w:rFonts w:ascii="Cambria" w:eastAsia="Cambria" w:hAnsi="Cambria" w:cs="Cambria"/>
        </w:rPr>
        <w:t>spos</w:t>
      </w:r>
      <w:r>
        <w:rPr>
          <w:rFonts w:ascii="Cambria" w:eastAsia="Cambria" w:hAnsi="Cambria" w:cs="Cambria"/>
        </w:rPr>
        <w:t>ó</w:t>
      </w:r>
      <w:r w:rsidRPr="008314A8">
        <w:rPr>
          <w:rFonts w:ascii="Cambria" w:eastAsia="Cambria" w:hAnsi="Cambria" w:cs="Cambria"/>
        </w:rPr>
        <w:t xml:space="preserve">b i okres udostępnienia Wykonawcy i wykorzystania przez niego </w:t>
      </w:r>
    </w:p>
    <w:p w14:paraId="667D428A" w14:textId="77777777" w:rsidR="00B50C58" w:rsidRDefault="00B50C58" w:rsidP="00B50C58">
      <w:pPr>
        <w:pStyle w:val="Akapitzlist"/>
        <w:tabs>
          <w:tab w:val="left" w:pos="701"/>
        </w:tabs>
        <w:spacing w:line="264" w:lineRule="auto"/>
        <w:jc w:val="both"/>
        <w:rPr>
          <w:rFonts w:ascii="Cambria" w:eastAsia="Cambria" w:hAnsi="Cambria" w:cs="Cambria"/>
        </w:rPr>
      </w:pPr>
      <w:r w:rsidRPr="008314A8">
        <w:rPr>
          <w:rFonts w:ascii="Cambria" w:eastAsia="Cambria" w:hAnsi="Cambria" w:cs="Cambria"/>
        </w:rPr>
        <w:t>zasob</w:t>
      </w:r>
      <w:r>
        <w:rPr>
          <w:rFonts w:ascii="Cambria" w:eastAsia="Cambria" w:hAnsi="Cambria" w:cs="Cambria"/>
        </w:rPr>
        <w:t>ó</w:t>
      </w:r>
      <w:r w:rsidRPr="008314A8">
        <w:rPr>
          <w:rFonts w:ascii="Cambria" w:eastAsia="Cambria" w:hAnsi="Cambria" w:cs="Cambria"/>
        </w:rPr>
        <w:t>w podmiotu udostępniającego te zasoby przy wykonywaniu zam</w:t>
      </w:r>
      <w:r>
        <w:rPr>
          <w:rFonts w:ascii="Cambria" w:eastAsia="Cambria" w:hAnsi="Cambria" w:cs="Cambria"/>
        </w:rPr>
        <w:t>ó</w:t>
      </w:r>
      <w:r w:rsidRPr="008314A8">
        <w:rPr>
          <w:rFonts w:ascii="Cambria" w:eastAsia="Cambria" w:hAnsi="Cambria" w:cs="Cambria"/>
        </w:rPr>
        <w:t>wienia;</w:t>
      </w:r>
    </w:p>
    <w:p w14:paraId="6E6E9321" w14:textId="77777777" w:rsidR="00B50C58" w:rsidRPr="008314A8" w:rsidRDefault="00B50C58">
      <w:pPr>
        <w:pStyle w:val="Akapitzlist"/>
        <w:numPr>
          <w:ilvl w:val="0"/>
          <w:numId w:val="22"/>
        </w:numPr>
        <w:tabs>
          <w:tab w:val="left" w:pos="701"/>
        </w:tabs>
        <w:spacing w:line="264" w:lineRule="auto"/>
        <w:jc w:val="both"/>
        <w:rPr>
          <w:rFonts w:ascii="Cambria" w:eastAsia="Cambria" w:hAnsi="Cambria" w:cs="Cambria"/>
        </w:rPr>
      </w:pPr>
      <w:r w:rsidRPr="008314A8">
        <w:rPr>
          <w:rFonts w:ascii="Cambria" w:eastAsia="Cambria" w:hAnsi="Cambria" w:cs="Cambria"/>
        </w:rPr>
        <w:t>czy i w jakim zakresie podmiot udostępniający zasoby, na zdolno</w:t>
      </w:r>
      <w:r>
        <w:rPr>
          <w:rFonts w:ascii="Cambria" w:eastAsia="Cambria" w:hAnsi="Cambria" w:cs="Cambria"/>
        </w:rPr>
        <w:t>ś</w:t>
      </w:r>
      <w:r w:rsidRPr="008314A8">
        <w:rPr>
          <w:rFonts w:ascii="Cambria" w:eastAsia="Cambria" w:hAnsi="Cambria" w:cs="Cambria"/>
        </w:rPr>
        <w:t>ciach kt</w:t>
      </w:r>
      <w:r>
        <w:rPr>
          <w:rFonts w:ascii="Cambria" w:eastAsia="Cambria" w:hAnsi="Cambria" w:cs="Cambria"/>
        </w:rPr>
        <w:t>ó</w:t>
      </w:r>
      <w:r w:rsidRPr="008314A8">
        <w:rPr>
          <w:rFonts w:ascii="Cambria" w:eastAsia="Cambria" w:hAnsi="Cambria" w:cs="Cambria"/>
        </w:rPr>
        <w:t>rego Wykonawca polega w odniesieniu do warunk</w:t>
      </w:r>
      <w:r>
        <w:rPr>
          <w:rFonts w:ascii="Cambria" w:eastAsia="Cambria" w:hAnsi="Cambria" w:cs="Cambria"/>
        </w:rPr>
        <w:t>ó</w:t>
      </w:r>
      <w:r w:rsidRPr="008314A8">
        <w:rPr>
          <w:rFonts w:ascii="Cambria" w:eastAsia="Cambria" w:hAnsi="Cambria" w:cs="Cambria"/>
        </w:rPr>
        <w:t>w udziału w postępowaniu dotyczących wykształcenia, kwalifikacji zawodowych lub do</w:t>
      </w:r>
      <w:r>
        <w:rPr>
          <w:rFonts w:ascii="Cambria" w:eastAsia="Cambria" w:hAnsi="Cambria" w:cs="Cambria"/>
        </w:rPr>
        <w:t>ś</w:t>
      </w:r>
      <w:r w:rsidRPr="008314A8">
        <w:rPr>
          <w:rFonts w:ascii="Cambria" w:eastAsia="Cambria" w:hAnsi="Cambria" w:cs="Cambria"/>
        </w:rPr>
        <w:t>wiadczenia, zrealizuje roboty budowlane lub usługi, kt</w:t>
      </w:r>
      <w:r>
        <w:rPr>
          <w:rFonts w:ascii="Cambria" w:eastAsia="Cambria" w:hAnsi="Cambria" w:cs="Cambria"/>
        </w:rPr>
        <w:t>ó</w:t>
      </w:r>
      <w:r w:rsidRPr="008314A8">
        <w:rPr>
          <w:rFonts w:ascii="Cambria" w:eastAsia="Cambria" w:hAnsi="Cambria" w:cs="Cambria"/>
        </w:rPr>
        <w:t>rych wskazane zdolno</w:t>
      </w:r>
      <w:r>
        <w:rPr>
          <w:rFonts w:ascii="Cambria" w:eastAsia="Cambria" w:hAnsi="Cambria" w:cs="Cambria"/>
        </w:rPr>
        <w:t>ś</w:t>
      </w:r>
      <w:r w:rsidRPr="008314A8">
        <w:rPr>
          <w:rFonts w:ascii="Cambria" w:eastAsia="Cambria" w:hAnsi="Cambria" w:cs="Cambria"/>
        </w:rPr>
        <w:t>ci dotyczą.</w:t>
      </w:r>
    </w:p>
    <w:p w14:paraId="230F4184" w14:textId="77777777" w:rsidR="00B50C58" w:rsidRDefault="00B50C58">
      <w:pPr>
        <w:numPr>
          <w:ilvl w:val="1"/>
          <w:numId w:val="21"/>
        </w:numPr>
        <w:tabs>
          <w:tab w:val="left" w:pos="701"/>
        </w:tabs>
        <w:spacing w:line="264" w:lineRule="auto"/>
        <w:jc w:val="both"/>
        <w:rPr>
          <w:rFonts w:ascii="Cambria" w:eastAsia="Cambria" w:hAnsi="Cambria" w:cs="Cambria"/>
        </w:rPr>
      </w:pPr>
      <w:r w:rsidRPr="008314A8">
        <w:rPr>
          <w:rFonts w:ascii="Cambria" w:eastAsia="Cambria" w:hAnsi="Cambria" w:cs="Cambria"/>
        </w:rPr>
        <w:t xml:space="preserve">Zamawiający oceni, czy udostępniane Wykonawcy przez podmioty udostępniające </w:t>
      </w:r>
    </w:p>
    <w:p w14:paraId="1B51276B"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zasoby zdolno</w:t>
      </w:r>
      <w:r>
        <w:rPr>
          <w:rFonts w:ascii="Cambria" w:eastAsia="Cambria" w:hAnsi="Cambria" w:cs="Cambria"/>
        </w:rPr>
        <w:t>ś</w:t>
      </w:r>
      <w:r w:rsidRPr="008314A8">
        <w:rPr>
          <w:rFonts w:ascii="Cambria" w:eastAsia="Cambria" w:hAnsi="Cambria" w:cs="Cambria"/>
        </w:rPr>
        <w:t xml:space="preserve">ci techniczne lub zawodowe pozwalają na wykazanie przez </w:t>
      </w:r>
    </w:p>
    <w:p w14:paraId="1361EBC5"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Wykonawcę spełniania warunk</w:t>
      </w:r>
      <w:r>
        <w:rPr>
          <w:rFonts w:ascii="Cambria" w:eastAsia="Cambria" w:hAnsi="Cambria" w:cs="Cambria"/>
        </w:rPr>
        <w:t>ó</w:t>
      </w:r>
      <w:r w:rsidRPr="008314A8">
        <w:rPr>
          <w:rFonts w:ascii="Cambria" w:eastAsia="Cambria" w:hAnsi="Cambria" w:cs="Cambria"/>
        </w:rPr>
        <w:t>w udziału w postępowaniu a tak</w:t>
      </w:r>
      <w:r>
        <w:rPr>
          <w:rFonts w:ascii="Cambria" w:eastAsia="Cambria" w:hAnsi="Cambria" w:cs="Cambria"/>
        </w:rPr>
        <w:t>ż</w:t>
      </w:r>
      <w:r w:rsidRPr="008314A8">
        <w:rPr>
          <w:rFonts w:ascii="Cambria" w:eastAsia="Cambria" w:hAnsi="Cambria" w:cs="Cambria"/>
        </w:rPr>
        <w:t>e zbada, czy ni</w:t>
      </w:r>
    </w:p>
    <w:p w14:paraId="2E9EAB60"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zachodzą, wobec tego podmiotu podstawy wykluczenia, kt</w:t>
      </w:r>
      <w:r>
        <w:rPr>
          <w:rFonts w:ascii="Cambria" w:eastAsia="Cambria" w:hAnsi="Cambria" w:cs="Cambria"/>
        </w:rPr>
        <w:t>ó</w:t>
      </w:r>
      <w:r w:rsidRPr="008314A8">
        <w:rPr>
          <w:rFonts w:ascii="Cambria" w:eastAsia="Cambria" w:hAnsi="Cambria" w:cs="Cambria"/>
        </w:rPr>
        <w:t xml:space="preserve">re zostały </w:t>
      </w:r>
    </w:p>
    <w:p w14:paraId="18214E4E" w14:textId="77777777" w:rsidR="00B50C58" w:rsidRPr="008314A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przewidziane względem Wykonawcy.</w:t>
      </w:r>
    </w:p>
    <w:p w14:paraId="50C5C44D" w14:textId="77777777" w:rsidR="00B50C58" w:rsidRDefault="00B50C58">
      <w:pPr>
        <w:numPr>
          <w:ilvl w:val="1"/>
          <w:numId w:val="21"/>
        </w:numPr>
        <w:tabs>
          <w:tab w:val="left" w:pos="701"/>
        </w:tabs>
        <w:spacing w:line="264" w:lineRule="auto"/>
        <w:jc w:val="both"/>
        <w:rPr>
          <w:rFonts w:ascii="Cambria" w:eastAsia="Cambria" w:hAnsi="Cambria" w:cs="Cambria"/>
        </w:rPr>
      </w:pPr>
      <w:r w:rsidRPr="008314A8">
        <w:rPr>
          <w:rFonts w:ascii="Cambria" w:eastAsia="Cambria" w:hAnsi="Cambria" w:cs="Cambria"/>
        </w:rPr>
        <w:t>Je</w:t>
      </w:r>
      <w:r>
        <w:rPr>
          <w:rFonts w:ascii="Cambria" w:eastAsia="Cambria" w:hAnsi="Cambria" w:cs="Cambria"/>
        </w:rPr>
        <w:t>ż</w:t>
      </w:r>
      <w:r w:rsidRPr="008314A8">
        <w:rPr>
          <w:rFonts w:ascii="Cambria" w:eastAsia="Cambria" w:hAnsi="Cambria" w:cs="Cambria"/>
        </w:rPr>
        <w:t>eli zdolno</w:t>
      </w:r>
      <w:r>
        <w:rPr>
          <w:rFonts w:ascii="Cambria" w:eastAsia="Cambria" w:hAnsi="Cambria" w:cs="Cambria"/>
        </w:rPr>
        <w:t>ś</w:t>
      </w:r>
      <w:r w:rsidRPr="008314A8">
        <w:rPr>
          <w:rFonts w:ascii="Cambria" w:eastAsia="Cambria" w:hAnsi="Cambria" w:cs="Cambria"/>
        </w:rPr>
        <w:t xml:space="preserve">ci techniczne lub zawodowe podmiotu udostępniającego zasoby nie </w:t>
      </w:r>
    </w:p>
    <w:p w14:paraId="5D7396FC" w14:textId="77777777"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potwierdzają spełniania przez Wykonawcę warunk</w:t>
      </w:r>
      <w:r w:rsidR="00B50C58">
        <w:rPr>
          <w:rFonts w:ascii="Cambria" w:eastAsia="Cambria" w:hAnsi="Cambria" w:cs="Cambria"/>
        </w:rPr>
        <w:t>ó</w:t>
      </w:r>
      <w:r w:rsidR="00B50C58" w:rsidRPr="008314A8">
        <w:rPr>
          <w:rFonts w:ascii="Cambria" w:eastAsia="Cambria" w:hAnsi="Cambria" w:cs="Cambria"/>
        </w:rPr>
        <w:t xml:space="preserve">w udziału w postępowaniu </w:t>
      </w:r>
      <w:r>
        <w:rPr>
          <w:rFonts w:ascii="Cambria" w:eastAsia="Cambria" w:hAnsi="Cambria" w:cs="Cambria"/>
        </w:rPr>
        <w:t xml:space="preserve">  </w:t>
      </w:r>
    </w:p>
    <w:p w14:paraId="1869A1C7" w14:textId="186E61BD"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105BD6">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 xml:space="preserve">lub </w:t>
      </w:r>
      <w:r w:rsidR="00B50C58">
        <w:rPr>
          <w:rFonts w:ascii="Cambria" w:eastAsia="Cambria" w:hAnsi="Cambria" w:cs="Cambria"/>
        </w:rPr>
        <w:t xml:space="preserve"> </w:t>
      </w:r>
      <w:r w:rsidR="00B50C58" w:rsidRPr="008314A8">
        <w:rPr>
          <w:rFonts w:ascii="Cambria" w:eastAsia="Cambria" w:hAnsi="Cambria" w:cs="Cambria"/>
        </w:rPr>
        <w:t>zachodzą, wobec tego podmiotu podstawy wykluczenia, Zamawiający za</w:t>
      </w:r>
      <w:r w:rsidR="00B50C58">
        <w:rPr>
          <w:rFonts w:ascii="Cambria" w:eastAsia="Cambria" w:hAnsi="Cambria" w:cs="Cambria"/>
        </w:rPr>
        <w:t>ż</w:t>
      </w:r>
      <w:r w:rsidR="00B50C58" w:rsidRPr="008314A8">
        <w:rPr>
          <w:rFonts w:ascii="Cambria" w:eastAsia="Cambria" w:hAnsi="Cambria" w:cs="Cambria"/>
        </w:rPr>
        <w:t xml:space="preserve">ąda, </w:t>
      </w:r>
    </w:p>
    <w:p w14:paraId="3B20501F" w14:textId="5DA85305"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105BD6">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 xml:space="preserve">aby </w:t>
      </w:r>
      <w:r w:rsidR="00B50C58">
        <w:rPr>
          <w:rFonts w:ascii="Cambria" w:eastAsia="Cambria" w:hAnsi="Cambria" w:cs="Cambria"/>
        </w:rPr>
        <w:t xml:space="preserve"> </w:t>
      </w:r>
      <w:r w:rsidR="00B50C58" w:rsidRPr="008314A8">
        <w:rPr>
          <w:rFonts w:ascii="Cambria" w:eastAsia="Cambria" w:hAnsi="Cambria" w:cs="Cambria"/>
        </w:rPr>
        <w:t>Wykonawca w terminie okre</w:t>
      </w:r>
      <w:r w:rsidR="00B50C58">
        <w:rPr>
          <w:rFonts w:ascii="Cambria" w:eastAsia="Cambria" w:hAnsi="Cambria" w:cs="Cambria"/>
        </w:rPr>
        <w:t>ś</w:t>
      </w:r>
      <w:r w:rsidR="00B50C58" w:rsidRPr="008314A8">
        <w:rPr>
          <w:rFonts w:ascii="Cambria" w:eastAsia="Cambria" w:hAnsi="Cambria" w:cs="Cambria"/>
        </w:rPr>
        <w:t xml:space="preserve">lonym przez Zamawiającego zastąpił ten </w:t>
      </w:r>
    </w:p>
    <w:p w14:paraId="103FB86D" w14:textId="77777777"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podmiot </w:t>
      </w:r>
      <w:r w:rsidR="00B50C58">
        <w:rPr>
          <w:rFonts w:ascii="Cambria" w:eastAsia="Cambria" w:hAnsi="Cambria" w:cs="Cambria"/>
        </w:rPr>
        <w:t xml:space="preserve"> </w:t>
      </w:r>
      <w:r w:rsidR="00B50C58" w:rsidRPr="008314A8">
        <w:rPr>
          <w:rFonts w:ascii="Cambria" w:eastAsia="Cambria" w:hAnsi="Cambria" w:cs="Cambria"/>
        </w:rPr>
        <w:t xml:space="preserve">innym podmiotem lub podmiotami albo wykazał, ze samodzielnie spełnia </w:t>
      </w:r>
    </w:p>
    <w:p w14:paraId="4E08A021" w14:textId="015AA37E" w:rsidR="00B50C58" w:rsidRPr="002640F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warunki </w:t>
      </w:r>
      <w:r w:rsidR="00B50C58">
        <w:rPr>
          <w:rFonts w:ascii="Cambria" w:eastAsia="Cambria" w:hAnsi="Cambria" w:cs="Cambria"/>
        </w:rPr>
        <w:t xml:space="preserve"> </w:t>
      </w:r>
      <w:r w:rsidR="00B50C58" w:rsidRPr="008314A8">
        <w:rPr>
          <w:rFonts w:ascii="Cambria" w:eastAsia="Cambria" w:hAnsi="Cambria" w:cs="Cambria"/>
        </w:rPr>
        <w:t>udziału w postępowaniu</w:t>
      </w:r>
      <w:r w:rsidR="00B50C58">
        <w:rPr>
          <w:rFonts w:ascii="Cambria" w:eastAsia="Cambria" w:hAnsi="Cambria" w:cs="Cambria"/>
        </w:rPr>
        <w:t>.</w:t>
      </w:r>
    </w:p>
    <w:p w14:paraId="3E95D4C2" w14:textId="77777777" w:rsidR="00720231" w:rsidRDefault="00B50C58">
      <w:pPr>
        <w:numPr>
          <w:ilvl w:val="1"/>
          <w:numId w:val="21"/>
        </w:numPr>
        <w:tabs>
          <w:tab w:val="left" w:pos="701"/>
        </w:tabs>
        <w:spacing w:line="264" w:lineRule="auto"/>
        <w:jc w:val="both"/>
        <w:rPr>
          <w:rFonts w:ascii="Cambria" w:eastAsia="Cambria" w:hAnsi="Cambria" w:cs="Cambria"/>
        </w:rPr>
      </w:pPr>
      <w:r w:rsidRPr="008314A8">
        <w:rPr>
          <w:rFonts w:ascii="Cambria" w:eastAsia="Cambria" w:hAnsi="Cambria" w:cs="Cambria"/>
        </w:rPr>
        <w:t>Wykonawca, w przypadku polegania na zdolno</w:t>
      </w:r>
      <w:r>
        <w:rPr>
          <w:rFonts w:ascii="Cambria" w:eastAsia="Cambria" w:hAnsi="Cambria" w:cs="Cambria"/>
        </w:rPr>
        <w:t>ś</w:t>
      </w:r>
      <w:r w:rsidRPr="008314A8">
        <w:rPr>
          <w:rFonts w:ascii="Cambria" w:eastAsia="Cambria" w:hAnsi="Cambria" w:cs="Cambria"/>
        </w:rPr>
        <w:t>ciach lub sytuacji podmiot</w:t>
      </w:r>
      <w:r>
        <w:rPr>
          <w:rFonts w:ascii="Cambria" w:eastAsia="Cambria" w:hAnsi="Cambria" w:cs="Cambria"/>
        </w:rPr>
        <w:t>ó</w:t>
      </w:r>
      <w:r w:rsidRPr="008314A8">
        <w:rPr>
          <w:rFonts w:ascii="Cambria" w:eastAsia="Cambria" w:hAnsi="Cambria" w:cs="Cambria"/>
        </w:rPr>
        <w:t xml:space="preserve">w </w:t>
      </w:r>
    </w:p>
    <w:p w14:paraId="356B1490" w14:textId="1F7E1E39"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udostępniających zasoby, przedstawia, wraz z o</w:t>
      </w:r>
      <w:r w:rsidR="00B50C58">
        <w:rPr>
          <w:rFonts w:ascii="Cambria" w:eastAsia="Cambria" w:hAnsi="Cambria" w:cs="Cambria"/>
        </w:rPr>
        <w:t>ś</w:t>
      </w:r>
      <w:r w:rsidR="00B50C58" w:rsidRPr="008314A8">
        <w:rPr>
          <w:rFonts w:ascii="Cambria" w:eastAsia="Cambria" w:hAnsi="Cambria" w:cs="Cambria"/>
        </w:rPr>
        <w:t>wiadczeniami, o kt</w:t>
      </w:r>
      <w:r w:rsidR="00B50C58">
        <w:rPr>
          <w:rFonts w:ascii="Cambria" w:eastAsia="Cambria" w:hAnsi="Cambria" w:cs="Cambria"/>
        </w:rPr>
        <w:t>ó</w:t>
      </w:r>
      <w:r w:rsidR="00B50C58" w:rsidRPr="008314A8">
        <w:rPr>
          <w:rFonts w:ascii="Cambria" w:eastAsia="Cambria" w:hAnsi="Cambria" w:cs="Cambria"/>
        </w:rPr>
        <w:t>rym mowa w</w:t>
      </w:r>
    </w:p>
    <w:p w14:paraId="0DCFCD9B" w14:textId="0DCAACC9"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 pkt 8.1 SWZ tak</w:t>
      </w:r>
      <w:r w:rsidR="00B50C58">
        <w:rPr>
          <w:rFonts w:ascii="Cambria" w:eastAsia="Cambria" w:hAnsi="Cambria" w:cs="Cambria"/>
        </w:rPr>
        <w:t>ż</w:t>
      </w:r>
      <w:r w:rsidR="00B50C58" w:rsidRPr="008314A8">
        <w:rPr>
          <w:rFonts w:ascii="Cambria" w:eastAsia="Cambria" w:hAnsi="Cambria" w:cs="Cambria"/>
        </w:rPr>
        <w:t>e o</w:t>
      </w:r>
      <w:r w:rsidR="00B50C58">
        <w:rPr>
          <w:rFonts w:ascii="Cambria" w:eastAsia="Cambria" w:hAnsi="Cambria" w:cs="Cambria"/>
        </w:rPr>
        <w:t>ś</w:t>
      </w:r>
      <w:r w:rsidR="00B50C58" w:rsidRPr="008314A8">
        <w:rPr>
          <w:rFonts w:ascii="Cambria" w:eastAsia="Cambria" w:hAnsi="Cambria" w:cs="Cambria"/>
        </w:rPr>
        <w:t xml:space="preserve">wiadczenia podmiotu udostępniającego zasoby, </w:t>
      </w:r>
    </w:p>
    <w:p w14:paraId="634B8C40" w14:textId="5EB9825A"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potwierdzające brak podstaw wykluczenia tego podmiotu oraz spełnianie </w:t>
      </w:r>
    </w:p>
    <w:p w14:paraId="12684230" w14:textId="390DBA86"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warunk</w:t>
      </w:r>
      <w:r w:rsidR="00B50C58">
        <w:rPr>
          <w:rFonts w:ascii="Cambria" w:eastAsia="Cambria" w:hAnsi="Cambria" w:cs="Cambria"/>
        </w:rPr>
        <w:t>ó</w:t>
      </w:r>
      <w:r w:rsidR="00B50C58" w:rsidRPr="008314A8">
        <w:rPr>
          <w:rFonts w:ascii="Cambria" w:eastAsia="Cambria" w:hAnsi="Cambria" w:cs="Cambria"/>
        </w:rPr>
        <w:t xml:space="preserve">w udziału w postępowaniu, w zakresie, w jakim Wykonawca powołuje się </w:t>
      </w:r>
    </w:p>
    <w:p w14:paraId="3BF3E9E1" w14:textId="05FC3F1C" w:rsidR="00B50C58" w:rsidRPr="008314A8"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na jego zasoby </w:t>
      </w:r>
      <w:r w:rsidR="00B50C58" w:rsidRPr="008314A8">
        <w:rPr>
          <w:rFonts w:ascii="Cambria" w:eastAsia="Cambria" w:hAnsi="Cambria" w:cs="Cambria"/>
          <w:b/>
          <w:bCs/>
        </w:rPr>
        <w:t>wg wymogów Załącznika nr 3a do SWZ.</w:t>
      </w:r>
    </w:p>
    <w:p w14:paraId="08BEE792" w14:textId="77777777" w:rsidR="00720231" w:rsidRDefault="00B50C58">
      <w:pPr>
        <w:numPr>
          <w:ilvl w:val="1"/>
          <w:numId w:val="21"/>
        </w:numPr>
        <w:tabs>
          <w:tab w:val="left" w:pos="701"/>
        </w:tabs>
        <w:spacing w:line="264" w:lineRule="auto"/>
        <w:jc w:val="both"/>
        <w:rPr>
          <w:rFonts w:ascii="Cambria" w:eastAsia="Cambria" w:hAnsi="Cambria" w:cs="Cambria"/>
        </w:rPr>
      </w:pPr>
      <w:r w:rsidRPr="008314A8">
        <w:rPr>
          <w:rFonts w:ascii="Cambria" w:eastAsia="Cambria" w:hAnsi="Cambria" w:cs="Cambria"/>
        </w:rPr>
        <w:t xml:space="preserve">Zamawiający </w:t>
      </w:r>
      <w:r w:rsidRPr="008314A8">
        <w:rPr>
          <w:rFonts w:ascii="Cambria" w:eastAsia="Cambria" w:hAnsi="Cambria" w:cs="Cambria"/>
          <w:b/>
          <w:bCs/>
          <w:u w:val="single"/>
        </w:rPr>
        <w:t>nie żąda</w:t>
      </w:r>
      <w:r w:rsidRPr="008314A8">
        <w:rPr>
          <w:rFonts w:ascii="Cambria" w:eastAsia="Cambria" w:hAnsi="Cambria" w:cs="Cambria"/>
          <w:b/>
          <w:bCs/>
        </w:rPr>
        <w:t xml:space="preserve"> </w:t>
      </w:r>
      <w:r w:rsidRPr="008314A8">
        <w:rPr>
          <w:rFonts w:ascii="Cambria" w:eastAsia="Cambria" w:hAnsi="Cambria" w:cs="Cambria"/>
        </w:rPr>
        <w:t>wskazania przez Wykonawcę, w ofercie, czę</w:t>
      </w:r>
      <w:r>
        <w:rPr>
          <w:rFonts w:ascii="Cambria" w:eastAsia="Cambria" w:hAnsi="Cambria" w:cs="Cambria"/>
        </w:rPr>
        <w:t>ś</w:t>
      </w:r>
      <w:r w:rsidRPr="008314A8">
        <w:rPr>
          <w:rFonts w:ascii="Cambria" w:eastAsia="Cambria" w:hAnsi="Cambria" w:cs="Cambria"/>
        </w:rPr>
        <w:t>ci zam</w:t>
      </w:r>
      <w:r>
        <w:rPr>
          <w:rFonts w:ascii="Cambria" w:eastAsia="Cambria" w:hAnsi="Cambria" w:cs="Cambria"/>
        </w:rPr>
        <w:t>ó</w:t>
      </w:r>
      <w:r w:rsidRPr="008314A8">
        <w:rPr>
          <w:rFonts w:ascii="Cambria" w:eastAsia="Cambria" w:hAnsi="Cambria" w:cs="Cambria"/>
        </w:rPr>
        <w:t xml:space="preserve">wienia, </w:t>
      </w:r>
    </w:p>
    <w:p w14:paraId="0BA7DE06" w14:textId="77777777" w:rsidR="002F7E90"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kt</w:t>
      </w:r>
      <w:r w:rsidR="00B50C58">
        <w:rPr>
          <w:rFonts w:ascii="Cambria" w:eastAsia="Cambria" w:hAnsi="Cambria" w:cs="Cambria"/>
        </w:rPr>
        <w:t>ó</w:t>
      </w:r>
      <w:r w:rsidR="00B50C58" w:rsidRPr="008314A8">
        <w:rPr>
          <w:rFonts w:ascii="Cambria" w:eastAsia="Cambria" w:hAnsi="Cambria" w:cs="Cambria"/>
        </w:rPr>
        <w:t>rych wykonanie zamierza powierzy</w:t>
      </w:r>
      <w:r w:rsidR="00B50C58">
        <w:rPr>
          <w:rFonts w:ascii="Cambria" w:eastAsia="Cambria" w:hAnsi="Cambria" w:cs="Cambria"/>
        </w:rPr>
        <w:t>ć</w:t>
      </w:r>
      <w:r w:rsidR="00B50C58" w:rsidRPr="008314A8">
        <w:rPr>
          <w:rFonts w:ascii="Cambria" w:eastAsia="Cambria" w:hAnsi="Cambria" w:cs="Cambria"/>
        </w:rPr>
        <w:t xml:space="preserve"> podwykonawcom, kt</w:t>
      </w:r>
      <w:r w:rsidR="00B50C58">
        <w:rPr>
          <w:rFonts w:ascii="Cambria" w:eastAsia="Cambria" w:hAnsi="Cambria" w:cs="Cambria"/>
        </w:rPr>
        <w:t>ó</w:t>
      </w:r>
      <w:r w:rsidR="00B50C58" w:rsidRPr="008314A8">
        <w:rPr>
          <w:rFonts w:ascii="Cambria" w:eastAsia="Cambria" w:hAnsi="Cambria" w:cs="Cambria"/>
        </w:rPr>
        <w:t xml:space="preserve">rzy nie są </w:t>
      </w:r>
      <w:r>
        <w:rPr>
          <w:rFonts w:ascii="Cambria" w:eastAsia="Cambria" w:hAnsi="Cambria" w:cs="Cambria"/>
        </w:rPr>
        <w:t xml:space="preserve">   </w:t>
      </w:r>
    </w:p>
    <w:p w14:paraId="7A3E4297" w14:textId="6E6153CC" w:rsidR="00720231" w:rsidRDefault="002F7E90"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podmiotami udostępniającymi zasoby, oraz podania nazw ewentualnych </w:t>
      </w:r>
    </w:p>
    <w:p w14:paraId="1760390E" w14:textId="4AF0AFF9" w:rsidR="00B50C58"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E83A2B">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podwykonawc</w:t>
      </w:r>
      <w:r w:rsidR="00B50C58">
        <w:rPr>
          <w:rFonts w:ascii="Cambria" w:eastAsia="Cambria" w:hAnsi="Cambria" w:cs="Cambria"/>
        </w:rPr>
        <w:t>ó</w:t>
      </w:r>
      <w:r w:rsidR="00B50C58" w:rsidRPr="008314A8">
        <w:rPr>
          <w:rFonts w:ascii="Cambria" w:eastAsia="Cambria" w:hAnsi="Cambria" w:cs="Cambria"/>
        </w:rPr>
        <w:t>w.</w:t>
      </w:r>
    </w:p>
    <w:p w14:paraId="4C9D0DC6" w14:textId="77777777" w:rsidR="00720231" w:rsidRPr="00720231" w:rsidRDefault="00720231">
      <w:pPr>
        <w:numPr>
          <w:ilvl w:val="1"/>
          <w:numId w:val="21"/>
        </w:numPr>
        <w:tabs>
          <w:tab w:val="left" w:pos="701"/>
        </w:tabs>
        <w:spacing w:line="264" w:lineRule="auto"/>
        <w:jc w:val="both"/>
        <w:rPr>
          <w:rFonts w:asciiTheme="minorHAnsi" w:eastAsia="Cambria" w:hAnsiTheme="minorHAnsi" w:cstheme="minorHAnsi"/>
        </w:rPr>
      </w:pPr>
      <w:r w:rsidRPr="00867A71">
        <w:rPr>
          <w:rFonts w:asciiTheme="minorHAnsi" w:hAnsiTheme="minorHAnsi" w:cstheme="minorHAnsi"/>
        </w:rPr>
        <w:t xml:space="preserve">W przypadku zamówień na roboty budowlane oraz usługi, które mają być wykonane w </w:t>
      </w:r>
    </w:p>
    <w:p w14:paraId="6A719D11" w14:textId="00925A8B" w:rsidR="00720231" w:rsidRDefault="00720231" w:rsidP="00720231">
      <w:pPr>
        <w:tabs>
          <w:tab w:val="left" w:pos="701"/>
        </w:tabs>
        <w:spacing w:line="264" w:lineRule="auto"/>
        <w:jc w:val="both"/>
        <w:rPr>
          <w:rFonts w:asciiTheme="minorHAnsi" w:hAnsiTheme="minorHAnsi" w:cstheme="minorHAnsi"/>
        </w:rPr>
      </w:pPr>
      <w:r>
        <w:rPr>
          <w:rFonts w:asciiTheme="minorHAnsi" w:hAnsiTheme="minorHAnsi" w:cstheme="minorHAnsi"/>
        </w:rPr>
        <w:t xml:space="preserve">           </w:t>
      </w:r>
      <w:r w:rsidRPr="00867A71">
        <w:rPr>
          <w:rFonts w:asciiTheme="minorHAnsi" w:hAnsiTheme="minorHAnsi" w:cstheme="minorHAnsi"/>
        </w:rPr>
        <w:t>miejscu podlegającym bezpośredniemu nadzorowi Zamawiającego</w:t>
      </w:r>
      <w:r w:rsidR="00E83A2B">
        <w:t xml:space="preserve">, </w:t>
      </w:r>
      <w:r>
        <w:t xml:space="preserve"> </w:t>
      </w:r>
      <w:r w:rsidRPr="008314A8">
        <w:t>Z</w:t>
      </w:r>
      <w:r w:rsidRPr="00720231">
        <w:rPr>
          <w:rFonts w:asciiTheme="minorHAnsi" w:hAnsiTheme="minorHAnsi" w:cstheme="minorHAnsi"/>
        </w:rPr>
        <w:t xml:space="preserve">amawiający </w:t>
      </w:r>
    </w:p>
    <w:p w14:paraId="17AAB523" w14:textId="77777777" w:rsidR="00720231" w:rsidRDefault="00720231" w:rsidP="00720231">
      <w:pPr>
        <w:tabs>
          <w:tab w:val="left" w:pos="701"/>
        </w:tabs>
        <w:spacing w:line="264" w:lineRule="auto"/>
        <w:jc w:val="both"/>
        <w:rPr>
          <w:rFonts w:asciiTheme="minorHAnsi" w:hAnsiTheme="minorHAnsi" w:cstheme="minorHAnsi"/>
        </w:rPr>
      </w:pPr>
      <w:r w:rsidRPr="00720231">
        <w:rPr>
          <w:rFonts w:asciiTheme="minorHAnsi" w:hAnsiTheme="minorHAnsi" w:cstheme="minorHAnsi"/>
        </w:rPr>
        <w:t xml:space="preserve">           będzie</w:t>
      </w:r>
      <w:r w:rsidRPr="008314A8">
        <w:t xml:space="preserve"> </w:t>
      </w:r>
      <w:r w:rsidRPr="00867A71">
        <w:rPr>
          <w:rFonts w:asciiTheme="minorHAnsi" w:hAnsiTheme="minorHAnsi" w:cstheme="minorHAnsi"/>
        </w:rPr>
        <w:t xml:space="preserve">żądał, aby przed przystąpieniem do wykonania zamówienia Wykonawca podał </w:t>
      </w:r>
    </w:p>
    <w:p w14:paraId="06540A00" w14:textId="77777777" w:rsidR="00720231" w:rsidRDefault="00720231" w:rsidP="00720231">
      <w:pPr>
        <w:tabs>
          <w:tab w:val="left" w:pos="701"/>
        </w:tabs>
        <w:spacing w:line="264" w:lineRule="auto"/>
        <w:jc w:val="both"/>
        <w:rPr>
          <w:rFonts w:asciiTheme="minorHAnsi" w:hAnsiTheme="minorHAnsi" w:cstheme="minorHAnsi"/>
        </w:rPr>
      </w:pPr>
      <w:r>
        <w:rPr>
          <w:rFonts w:asciiTheme="minorHAnsi" w:hAnsiTheme="minorHAnsi" w:cstheme="minorHAnsi"/>
        </w:rPr>
        <w:t xml:space="preserve">           </w:t>
      </w:r>
      <w:r w:rsidRPr="00867A71">
        <w:rPr>
          <w:rFonts w:asciiTheme="minorHAnsi" w:hAnsiTheme="minorHAnsi" w:cstheme="minorHAnsi"/>
        </w:rPr>
        <w:t>nazwy, dane kontaktowe oraz przedstawicieli, podwykonawc</w:t>
      </w:r>
      <w:r>
        <w:rPr>
          <w:rFonts w:asciiTheme="minorHAnsi" w:hAnsiTheme="minorHAnsi" w:cstheme="minorHAnsi"/>
        </w:rPr>
        <w:t>ó</w:t>
      </w:r>
      <w:r w:rsidRPr="00867A71">
        <w:rPr>
          <w:rFonts w:asciiTheme="minorHAnsi" w:hAnsiTheme="minorHAnsi" w:cstheme="minorHAnsi"/>
        </w:rPr>
        <w:t>w zaanga</w:t>
      </w:r>
      <w:r>
        <w:rPr>
          <w:rFonts w:asciiTheme="minorHAnsi" w:hAnsiTheme="minorHAnsi" w:cstheme="minorHAnsi"/>
        </w:rPr>
        <w:t>ż</w:t>
      </w:r>
      <w:r w:rsidRPr="00867A71">
        <w:rPr>
          <w:rFonts w:asciiTheme="minorHAnsi" w:hAnsiTheme="minorHAnsi" w:cstheme="minorHAnsi"/>
        </w:rPr>
        <w:t xml:space="preserve">owanych w </w:t>
      </w:r>
    </w:p>
    <w:p w14:paraId="516DC0FD" w14:textId="3561FFC3" w:rsidR="00720231" w:rsidRPr="00867A71" w:rsidRDefault="00720231" w:rsidP="00720231">
      <w:pPr>
        <w:tabs>
          <w:tab w:val="left" w:pos="701"/>
        </w:tabs>
        <w:spacing w:line="264" w:lineRule="auto"/>
        <w:jc w:val="both"/>
        <w:rPr>
          <w:rFonts w:asciiTheme="minorHAnsi" w:eastAsia="Cambria" w:hAnsiTheme="minorHAnsi" w:cstheme="minorHAnsi"/>
        </w:rPr>
      </w:pPr>
      <w:r>
        <w:rPr>
          <w:rFonts w:asciiTheme="minorHAnsi" w:hAnsiTheme="minorHAnsi" w:cstheme="minorHAnsi"/>
        </w:rPr>
        <w:t xml:space="preserve">           </w:t>
      </w:r>
      <w:r w:rsidRPr="00867A71">
        <w:rPr>
          <w:rFonts w:asciiTheme="minorHAnsi" w:hAnsiTheme="minorHAnsi" w:cstheme="minorHAnsi"/>
        </w:rPr>
        <w:t>takie roboty budowlane lub usługi, je</w:t>
      </w:r>
      <w:r>
        <w:rPr>
          <w:rFonts w:asciiTheme="minorHAnsi" w:hAnsiTheme="minorHAnsi" w:cstheme="minorHAnsi"/>
        </w:rPr>
        <w:t>ż</w:t>
      </w:r>
      <w:r w:rsidRPr="00867A71">
        <w:rPr>
          <w:rFonts w:asciiTheme="minorHAnsi" w:hAnsiTheme="minorHAnsi" w:cstheme="minorHAnsi"/>
        </w:rPr>
        <w:t>eli są j</w:t>
      </w:r>
      <w:r>
        <w:rPr>
          <w:rFonts w:asciiTheme="minorHAnsi" w:hAnsiTheme="minorHAnsi" w:cstheme="minorHAnsi"/>
        </w:rPr>
        <w:t>uż</w:t>
      </w:r>
      <w:r w:rsidRPr="00867A71">
        <w:rPr>
          <w:rFonts w:asciiTheme="minorHAnsi" w:hAnsiTheme="minorHAnsi" w:cstheme="minorHAnsi"/>
        </w:rPr>
        <w:t xml:space="preserve"> znani.</w:t>
      </w:r>
    </w:p>
    <w:p w14:paraId="3D9FF6C1" w14:textId="77777777" w:rsidR="00720231" w:rsidRDefault="00720231">
      <w:pPr>
        <w:numPr>
          <w:ilvl w:val="1"/>
          <w:numId w:val="21"/>
        </w:numPr>
        <w:tabs>
          <w:tab w:val="left" w:pos="694"/>
        </w:tabs>
        <w:spacing w:line="264" w:lineRule="auto"/>
        <w:jc w:val="both"/>
        <w:rPr>
          <w:rFonts w:ascii="Cambria" w:eastAsia="Cambria" w:hAnsi="Cambria" w:cs="Cambria"/>
        </w:rPr>
      </w:pPr>
      <w:r w:rsidRPr="008314A8">
        <w:rPr>
          <w:rFonts w:ascii="Cambria" w:eastAsia="Cambria" w:hAnsi="Cambria" w:cs="Cambria"/>
        </w:rPr>
        <w:lastRenderedPageBreak/>
        <w:t>Wykonawca będzie zobowiązany do zawiadamiania Zamawiającego o wszelkich</w:t>
      </w:r>
    </w:p>
    <w:p w14:paraId="7368CEAD"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 xml:space="preserve"> zmianach w odniesieniu do informacji, o kt</w:t>
      </w:r>
      <w:r>
        <w:rPr>
          <w:rFonts w:ascii="Cambria" w:eastAsia="Cambria" w:hAnsi="Cambria" w:cs="Cambria"/>
        </w:rPr>
        <w:t>ó</w:t>
      </w:r>
      <w:r w:rsidRPr="008314A8">
        <w:rPr>
          <w:rFonts w:ascii="Cambria" w:eastAsia="Cambria" w:hAnsi="Cambria" w:cs="Cambria"/>
        </w:rPr>
        <w:t xml:space="preserve">rych mowa w pkt 9.1 SWZ, w trakcie </w:t>
      </w:r>
    </w:p>
    <w:p w14:paraId="70038AAE"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realizacji zam</w:t>
      </w:r>
      <w:r>
        <w:rPr>
          <w:rFonts w:ascii="Cambria" w:eastAsia="Cambria" w:hAnsi="Cambria" w:cs="Cambria"/>
        </w:rPr>
        <w:t>ó</w:t>
      </w:r>
      <w:r w:rsidRPr="008314A8">
        <w:rPr>
          <w:rFonts w:ascii="Cambria" w:eastAsia="Cambria" w:hAnsi="Cambria" w:cs="Cambria"/>
        </w:rPr>
        <w:t>wienia, a tak</w:t>
      </w:r>
      <w:r>
        <w:rPr>
          <w:rFonts w:ascii="Cambria" w:eastAsia="Cambria" w:hAnsi="Cambria" w:cs="Cambria"/>
        </w:rPr>
        <w:t>ż</w:t>
      </w:r>
      <w:r w:rsidRPr="008314A8">
        <w:rPr>
          <w:rFonts w:ascii="Cambria" w:eastAsia="Cambria" w:hAnsi="Cambria" w:cs="Cambria"/>
        </w:rPr>
        <w:t>e przeka</w:t>
      </w:r>
      <w:r>
        <w:rPr>
          <w:rFonts w:ascii="Cambria" w:eastAsia="Cambria" w:hAnsi="Cambria" w:cs="Cambria"/>
        </w:rPr>
        <w:t>ż</w:t>
      </w:r>
      <w:r w:rsidRPr="008314A8">
        <w:rPr>
          <w:rFonts w:ascii="Cambria" w:eastAsia="Cambria" w:hAnsi="Cambria" w:cs="Cambria"/>
        </w:rPr>
        <w:t xml:space="preserve">e wymagane informacje na temat nowych </w:t>
      </w:r>
    </w:p>
    <w:p w14:paraId="66B9314B"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podwykonawc</w:t>
      </w:r>
      <w:r>
        <w:rPr>
          <w:rFonts w:ascii="Cambria" w:eastAsia="Cambria" w:hAnsi="Cambria" w:cs="Cambria"/>
        </w:rPr>
        <w:t>ó</w:t>
      </w:r>
      <w:r w:rsidRPr="008314A8">
        <w:rPr>
          <w:rFonts w:ascii="Cambria" w:eastAsia="Cambria" w:hAnsi="Cambria" w:cs="Cambria"/>
        </w:rPr>
        <w:t>w, kt</w:t>
      </w:r>
      <w:r>
        <w:rPr>
          <w:rFonts w:ascii="Cambria" w:eastAsia="Cambria" w:hAnsi="Cambria" w:cs="Cambria"/>
        </w:rPr>
        <w:t>ó</w:t>
      </w:r>
      <w:r w:rsidRPr="008314A8">
        <w:rPr>
          <w:rFonts w:ascii="Cambria" w:eastAsia="Cambria" w:hAnsi="Cambria" w:cs="Cambria"/>
        </w:rPr>
        <w:t>rym w p</w:t>
      </w:r>
      <w:r>
        <w:rPr>
          <w:rFonts w:ascii="Cambria" w:eastAsia="Cambria" w:hAnsi="Cambria" w:cs="Cambria"/>
        </w:rPr>
        <w:t>óź</w:t>
      </w:r>
      <w:r w:rsidRPr="008314A8">
        <w:rPr>
          <w:rFonts w:ascii="Cambria" w:eastAsia="Cambria" w:hAnsi="Cambria" w:cs="Cambria"/>
        </w:rPr>
        <w:t>niejszym okresie zamierza powierzy</w:t>
      </w:r>
      <w:r>
        <w:rPr>
          <w:rFonts w:ascii="Cambria" w:eastAsia="Cambria" w:hAnsi="Cambria" w:cs="Cambria"/>
        </w:rPr>
        <w:t>ć</w:t>
      </w:r>
      <w:r w:rsidRPr="008314A8">
        <w:rPr>
          <w:rFonts w:ascii="Cambria" w:eastAsia="Cambria" w:hAnsi="Cambria" w:cs="Cambria"/>
        </w:rPr>
        <w:t xml:space="preserve"> realizację </w:t>
      </w:r>
    </w:p>
    <w:p w14:paraId="3E18D029" w14:textId="022CA985"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robot budowlanych lub usług.</w:t>
      </w:r>
    </w:p>
    <w:p w14:paraId="58F6890A" w14:textId="77777777" w:rsidR="00720231" w:rsidRPr="00264395" w:rsidRDefault="00720231" w:rsidP="00720231">
      <w:pPr>
        <w:tabs>
          <w:tab w:val="left" w:pos="694"/>
        </w:tabs>
        <w:spacing w:line="264" w:lineRule="auto"/>
        <w:jc w:val="both"/>
        <w:rPr>
          <w:rFonts w:ascii="Cambria" w:eastAsia="Cambria" w:hAnsi="Cambria" w:cs="Cambria"/>
        </w:rPr>
      </w:pPr>
    </w:p>
    <w:p w14:paraId="04F41DCD" w14:textId="77777777" w:rsidR="00720231" w:rsidRPr="00E34782" w:rsidRDefault="00720231" w:rsidP="00720231">
      <w:pPr>
        <w:spacing w:line="276" w:lineRule="auto"/>
        <w:jc w:val="center"/>
        <w:rPr>
          <w:rFonts w:ascii="Cambria" w:eastAsia="Cambria" w:hAnsi="Cambria" w:cs="Cambria"/>
          <w:b/>
          <w:bCs/>
          <w:sz w:val="26"/>
          <w:szCs w:val="26"/>
        </w:rPr>
      </w:pPr>
      <w:r w:rsidRPr="00E34782">
        <w:rPr>
          <w:rFonts w:ascii="Cambria" w:eastAsia="Cambria" w:hAnsi="Cambria" w:cs="Cambria"/>
          <w:b/>
          <w:bCs/>
          <w:sz w:val="26"/>
          <w:szCs w:val="26"/>
        </w:rPr>
        <w:t>Rozdział 10</w:t>
      </w:r>
    </w:p>
    <w:p w14:paraId="2427FACB" w14:textId="77777777" w:rsidR="00720231" w:rsidRPr="00264395" w:rsidRDefault="00720231" w:rsidP="00720231">
      <w:pPr>
        <w:pBdr>
          <w:bottom w:val="single" w:sz="4" w:space="0" w:color="auto"/>
        </w:pBdr>
        <w:spacing w:after="380" w:line="276" w:lineRule="auto"/>
        <w:jc w:val="center"/>
        <w:rPr>
          <w:rFonts w:ascii="Cambria" w:eastAsia="Cambria" w:hAnsi="Cambria" w:cs="Cambria"/>
          <w:b/>
          <w:bCs/>
          <w:sz w:val="26"/>
          <w:szCs w:val="26"/>
        </w:rPr>
      </w:pPr>
      <w:r w:rsidRPr="002D5AF9">
        <w:rPr>
          <w:rFonts w:ascii="Cambria" w:eastAsia="Cambria" w:hAnsi="Cambria" w:cs="Cambria"/>
          <w:b/>
          <w:bCs/>
          <w:sz w:val="26"/>
          <w:szCs w:val="26"/>
        </w:rPr>
        <w:t>INFORMACJA DLA WYKONAWCÓW WSPÓLNIE UBIEGAJĄCYCH SIĘ</w:t>
      </w:r>
      <w:r w:rsidRPr="002D5AF9">
        <w:rPr>
          <w:rFonts w:ascii="Cambria" w:eastAsia="Cambria" w:hAnsi="Cambria" w:cs="Cambria"/>
          <w:b/>
          <w:bCs/>
          <w:sz w:val="26"/>
          <w:szCs w:val="26"/>
        </w:rPr>
        <w:br/>
        <w:t>O UDZIELENIE ZAMÓWIENIA (W TYM SPÓŁKI CYWILNE)</w:t>
      </w:r>
    </w:p>
    <w:p w14:paraId="0BDC4C2A" w14:textId="1EE8865E" w:rsidR="00720231" w:rsidRPr="00E83A2B" w:rsidRDefault="00720231">
      <w:pPr>
        <w:numPr>
          <w:ilvl w:val="1"/>
          <w:numId w:val="23"/>
        </w:numPr>
        <w:tabs>
          <w:tab w:val="left" w:pos="694"/>
        </w:tabs>
        <w:spacing w:line="264" w:lineRule="auto"/>
        <w:jc w:val="both"/>
        <w:rPr>
          <w:rFonts w:ascii="Cambria" w:eastAsia="Cambria" w:hAnsi="Cambria" w:cs="Cambria"/>
        </w:rPr>
      </w:pPr>
      <w:r w:rsidRPr="002D5AF9">
        <w:rPr>
          <w:rFonts w:ascii="Cambria" w:eastAsia="Cambria" w:hAnsi="Cambria" w:cs="Cambria"/>
        </w:rPr>
        <w:t>Wykonawcy mogą wsp</w:t>
      </w:r>
      <w:r>
        <w:rPr>
          <w:rFonts w:ascii="Cambria" w:eastAsia="Cambria" w:hAnsi="Cambria" w:cs="Cambria"/>
        </w:rPr>
        <w:t>ó</w:t>
      </w:r>
      <w:r w:rsidRPr="002D5AF9">
        <w:rPr>
          <w:rFonts w:ascii="Cambria" w:eastAsia="Cambria" w:hAnsi="Cambria" w:cs="Cambria"/>
        </w:rPr>
        <w:t>lnie ubiega</w:t>
      </w:r>
      <w:r>
        <w:rPr>
          <w:rFonts w:ascii="Cambria" w:eastAsia="Cambria" w:hAnsi="Cambria" w:cs="Cambria"/>
        </w:rPr>
        <w:t>ć</w:t>
      </w:r>
      <w:r w:rsidRPr="002D5AF9">
        <w:rPr>
          <w:rFonts w:ascii="Cambria" w:eastAsia="Cambria" w:hAnsi="Cambria" w:cs="Cambria"/>
        </w:rPr>
        <w:t xml:space="preserve"> się o udzielenie zam</w:t>
      </w:r>
      <w:r>
        <w:rPr>
          <w:rFonts w:ascii="Cambria" w:eastAsia="Cambria" w:hAnsi="Cambria" w:cs="Cambria"/>
        </w:rPr>
        <w:t>ó</w:t>
      </w:r>
      <w:r w:rsidRPr="002D5AF9">
        <w:rPr>
          <w:rFonts w:ascii="Cambria" w:eastAsia="Cambria" w:hAnsi="Cambria" w:cs="Cambria"/>
        </w:rPr>
        <w:t>wienia. W taki</w:t>
      </w:r>
      <w:r>
        <w:rPr>
          <w:rFonts w:ascii="Cambria" w:eastAsia="Cambria" w:hAnsi="Cambria" w:cs="Cambria"/>
        </w:rPr>
        <w:t xml:space="preserve">m    </w:t>
      </w:r>
      <w:r w:rsidRPr="00720231">
        <w:rPr>
          <w:rFonts w:ascii="Cambria" w:eastAsia="Cambria" w:hAnsi="Cambria" w:cs="Cambria"/>
        </w:rPr>
        <w:t>przypadku, Wykonawcy ustanawiają pełnomocnika do reprezentowania ich w postępowaniu</w:t>
      </w:r>
      <w:r w:rsidR="00E83A2B">
        <w:rPr>
          <w:rFonts w:ascii="Cambria" w:eastAsia="Cambria" w:hAnsi="Cambria" w:cs="Cambria"/>
        </w:rPr>
        <w:t xml:space="preserve"> </w:t>
      </w:r>
      <w:r w:rsidRPr="00E83A2B">
        <w:rPr>
          <w:rFonts w:ascii="Cambria" w:eastAsia="Cambria" w:hAnsi="Cambria" w:cs="Cambria"/>
        </w:rPr>
        <w:t>o udzielenie zamówienia albo do reprezentowania w postępowaniu i zawarcia umowy w sprawie zamówienia publicznego.</w:t>
      </w:r>
    </w:p>
    <w:p w14:paraId="6D8E90AB" w14:textId="39C9CA91" w:rsidR="00720231" w:rsidRPr="00E83A2B" w:rsidRDefault="00720231">
      <w:pPr>
        <w:numPr>
          <w:ilvl w:val="1"/>
          <w:numId w:val="23"/>
        </w:numPr>
        <w:tabs>
          <w:tab w:val="left" w:pos="694"/>
        </w:tabs>
        <w:spacing w:line="264" w:lineRule="auto"/>
        <w:jc w:val="both"/>
        <w:rPr>
          <w:rFonts w:ascii="Cambria" w:eastAsia="Cambria" w:hAnsi="Cambria" w:cs="Cambria"/>
        </w:rPr>
      </w:pPr>
      <w:r w:rsidRPr="002D5AF9">
        <w:rPr>
          <w:rFonts w:ascii="Cambria" w:eastAsia="Cambria" w:hAnsi="Cambria" w:cs="Cambria"/>
        </w:rPr>
        <w:t>W przypadku Wykonawc</w:t>
      </w:r>
      <w:r>
        <w:rPr>
          <w:rFonts w:ascii="Cambria" w:eastAsia="Cambria" w:hAnsi="Cambria" w:cs="Cambria"/>
        </w:rPr>
        <w:t>ó</w:t>
      </w:r>
      <w:r w:rsidRPr="002D5AF9">
        <w:rPr>
          <w:rFonts w:ascii="Cambria" w:eastAsia="Cambria" w:hAnsi="Cambria" w:cs="Cambria"/>
        </w:rPr>
        <w:t>w wsp</w:t>
      </w:r>
      <w:r>
        <w:rPr>
          <w:rFonts w:ascii="Cambria" w:eastAsia="Cambria" w:hAnsi="Cambria" w:cs="Cambria"/>
        </w:rPr>
        <w:t>ó</w:t>
      </w:r>
      <w:r w:rsidRPr="002D5AF9">
        <w:rPr>
          <w:rFonts w:ascii="Cambria" w:eastAsia="Cambria" w:hAnsi="Cambria" w:cs="Cambria"/>
        </w:rPr>
        <w:t>lnie ubiegających się o udzielenie zam</w:t>
      </w:r>
      <w:r>
        <w:rPr>
          <w:rFonts w:ascii="Cambria" w:eastAsia="Cambria" w:hAnsi="Cambria" w:cs="Cambria"/>
        </w:rPr>
        <w:t>ó</w:t>
      </w:r>
      <w:r w:rsidRPr="002D5AF9">
        <w:rPr>
          <w:rFonts w:ascii="Cambria" w:eastAsia="Cambria" w:hAnsi="Cambria" w:cs="Cambria"/>
        </w:rPr>
        <w:t>wienia:</w:t>
      </w:r>
    </w:p>
    <w:p w14:paraId="1150F007" w14:textId="77777777" w:rsidR="00720231" w:rsidRPr="002D5AF9" w:rsidRDefault="00720231">
      <w:pPr>
        <w:numPr>
          <w:ilvl w:val="0"/>
          <w:numId w:val="24"/>
        </w:numPr>
        <w:tabs>
          <w:tab w:val="left" w:pos="1127"/>
        </w:tabs>
        <w:spacing w:line="264" w:lineRule="auto"/>
        <w:jc w:val="both"/>
        <w:rPr>
          <w:rFonts w:ascii="Cambria" w:eastAsia="Cambria" w:hAnsi="Cambria" w:cs="Cambria"/>
        </w:rPr>
      </w:pPr>
      <w:r w:rsidRPr="002D5AF9">
        <w:rPr>
          <w:rFonts w:ascii="Cambria" w:eastAsia="Cambria" w:hAnsi="Cambria" w:cs="Cambria"/>
        </w:rPr>
        <w:t xml:space="preserve">oświadczenia o których mowa w pkt. 8.1 SWZ </w:t>
      </w:r>
      <w:r w:rsidRPr="002D5AF9">
        <w:rPr>
          <w:rFonts w:ascii="Cambria" w:eastAsia="Cambria" w:hAnsi="Cambria" w:cs="Cambria"/>
          <w:b/>
          <w:bCs/>
          <w:u w:val="single"/>
        </w:rPr>
        <w:t>składa z ofertą</w:t>
      </w:r>
      <w:r w:rsidRPr="002D5AF9">
        <w:rPr>
          <w:rFonts w:ascii="Cambria" w:eastAsia="Cambria" w:hAnsi="Cambria" w:cs="Cambria"/>
          <w:b/>
          <w:bCs/>
        </w:rPr>
        <w:t xml:space="preserve"> każdy z Wykonawców wspólnie ubiegających się o zamówienie</w:t>
      </w:r>
      <w:r w:rsidRPr="002D5AF9">
        <w:rPr>
          <w:rFonts w:ascii="Cambria" w:eastAsia="Cambria" w:hAnsi="Cambria" w:cs="Cambria"/>
        </w:rPr>
        <w:t>. O</w:t>
      </w:r>
      <w:r>
        <w:rPr>
          <w:rFonts w:ascii="Cambria" w:eastAsia="Cambria" w:hAnsi="Cambria" w:cs="Cambria"/>
        </w:rPr>
        <w:t>ś</w:t>
      </w:r>
      <w:r w:rsidRPr="002D5AF9">
        <w:rPr>
          <w:rFonts w:ascii="Cambria" w:eastAsia="Cambria" w:hAnsi="Cambria" w:cs="Cambria"/>
        </w:rPr>
        <w:t xml:space="preserve">wiadczenia te potwierdzają brak podstaw wykluczenia oraz spełnianie </w:t>
      </w:r>
      <w:r>
        <w:rPr>
          <w:rFonts w:ascii="Cambria" w:eastAsia="Cambria" w:hAnsi="Cambria" w:cs="Cambria"/>
        </w:rPr>
        <w:t>warunkó</w:t>
      </w:r>
      <w:r w:rsidRPr="002D5AF9">
        <w:rPr>
          <w:rFonts w:ascii="Cambria" w:eastAsia="Cambria" w:hAnsi="Cambria" w:cs="Cambria"/>
        </w:rPr>
        <w:t>w udziału w postępowaniu w zakresie, w jakim ka</w:t>
      </w:r>
      <w:r>
        <w:rPr>
          <w:rFonts w:ascii="Cambria" w:eastAsia="Cambria" w:hAnsi="Cambria" w:cs="Cambria"/>
        </w:rPr>
        <w:t>ż</w:t>
      </w:r>
      <w:r w:rsidRPr="002D5AF9">
        <w:rPr>
          <w:rFonts w:ascii="Cambria" w:eastAsia="Cambria" w:hAnsi="Cambria" w:cs="Cambria"/>
        </w:rPr>
        <w:t>dy z wykonawc</w:t>
      </w:r>
      <w:r>
        <w:rPr>
          <w:rFonts w:ascii="Cambria" w:eastAsia="Cambria" w:hAnsi="Cambria" w:cs="Cambria"/>
        </w:rPr>
        <w:t>ó</w:t>
      </w:r>
      <w:r w:rsidRPr="002D5AF9">
        <w:rPr>
          <w:rFonts w:ascii="Cambria" w:eastAsia="Cambria" w:hAnsi="Cambria" w:cs="Cambria"/>
        </w:rPr>
        <w:t>w wykazuje spełnianie warunk</w:t>
      </w:r>
      <w:r>
        <w:rPr>
          <w:rFonts w:ascii="Cambria" w:eastAsia="Cambria" w:hAnsi="Cambria" w:cs="Cambria"/>
        </w:rPr>
        <w:t>ó</w:t>
      </w:r>
      <w:r w:rsidRPr="002D5AF9">
        <w:rPr>
          <w:rFonts w:ascii="Cambria" w:eastAsia="Cambria" w:hAnsi="Cambria" w:cs="Cambria"/>
        </w:rPr>
        <w:t>w udziału w postępowaniu.</w:t>
      </w:r>
    </w:p>
    <w:p w14:paraId="6914F26A" w14:textId="77777777" w:rsidR="00720231" w:rsidRPr="00264395" w:rsidRDefault="00720231">
      <w:pPr>
        <w:numPr>
          <w:ilvl w:val="0"/>
          <w:numId w:val="24"/>
        </w:numPr>
        <w:tabs>
          <w:tab w:val="left" w:pos="1127"/>
        </w:tabs>
        <w:spacing w:line="264" w:lineRule="auto"/>
        <w:jc w:val="both"/>
        <w:rPr>
          <w:rFonts w:ascii="Cambria" w:eastAsia="Cambria" w:hAnsi="Cambria" w:cs="Cambria"/>
        </w:rPr>
      </w:pPr>
      <w:r w:rsidRPr="002D5AF9">
        <w:rPr>
          <w:rFonts w:ascii="Cambria" w:eastAsia="Cambria" w:hAnsi="Cambria" w:cs="Cambria"/>
        </w:rPr>
        <w:t>w przypadku, o kt</w:t>
      </w:r>
      <w:r>
        <w:rPr>
          <w:rFonts w:ascii="Cambria" w:eastAsia="Cambria" w:hAnsi="Cambria" w:cs="Cambria"/>
        </w:rPr>
        <w:t>ó</w:t>
      </w:r>
      <w:r w:rsidRPr="002D5AF9">
        <w:rPr>
          <w:rFonts w:ascii="Cambria" w:eastAsia="Cambria" w:hAnsi="Cambria" w:cs="Cambria"/>
        </w:rPr>
        <w:t>rym mowa w rozdziale 6.3 SWZ Wykonawcy wsp</w:t>
      </w:r>
      <w:r>
        <w:rPr>
          <w:rFonts w:ascii="Cambria" w:eastAsia="Cambria" w:hAnsi="Cambria" w:cs="Cambria"/>
        </w:rPr>
        <w:t>ó</w:t>
      </w:r>
      <w:r w:rsidRPr="002D5AF9">
        <w:rPr>
          <w:rFonts w:ascii="Cambria" w:eastAsia="Cambria" w:hAnsi="Cambria" w:cs="Cambria"/>
        </w:rPr>
        <w:t>lnie ubiegający się o udzielenie zam</w:t>
      </w:r>
      <w:r>
        <w:rPr>
          <w:rFonts w:ascii="Cambria" w:eastAsia="Cambria" w:hAnsi="Cambria" w:cs="Cambria"/>
        </w:rPr>
        <w:t>ó</w:t>
      </w:r>
      <w:r w:rsidRPr="002D5AF9">
        <w:rPr>
          <w:rFonts w:ascii="Cambria" w:eastAsia="Cambria" w:hAnsi="Cambria" w:cs="Cambria"/>
        </w:rPr>
        <w:t xml:space="preserve">wienia </w:t>
      </w:r>
      <w:r w:rsidRPr="002D5AF9">
        <w:rPr>
          <w:rFonts w:ascii="Cambria" w:eastAsia="Cambria" w:hAnsi="Cambria" w:cs="Cambria"/>
          <w:b/>
          <w:bCs/>
          <w:u w:val="single"/>
        </w:rPr>
        <w:t>dołączają do oferty</w:t>
      </w:r>
      <w:r w:rsidRPr="002D5AF9">
        <w:rPr>
          <w:rFonts w:ascii="Cambria" w:eastAsia="Cambria" w:hAnsi="Cambria" w:cs="Cambria"/>
          <w:b/>
          <w:bCs/>
        </w:rPr>
        <w:t xml:space="preserve"> </w:t>
      </w:r>
      <w:r w:rsidRPr="002D5AF9">
        <w:rPr>
          <w:rFonts w:ascii="Cambria" w:eastAsia="Cambria" w:hAnsi="Cambria" w:cs="Cambria"/>
        </w:rPr>
        <w:t>oświadczenie, z kt</w:t>
      </w:r>
      <w:r>
        <w:rPr>
          <w:rFonts w:ascii="Cambria" w:eastAsia="Cambria" w:hAnsi="Cambria" w:cs="Cambria"/>
        </w:rPr>
        <w:t>ó</w:t>
      </w:r>
      <w:r w:rsidRPr="002D5AF9">
        <w:rPr>
          <w:rFonts w:ascii="Cambria" w:eastAsia="Cambria" w:hAnsi="Cambria" w:cs="Cambria"/>
        </w:rPr>
        <w:t xml:space="preserve">rego </w:t>
      </w:r>
    </w:p>
    <w:p w14:paraId="63A4BD59" w14:textId="77777777" w:rsidR="00720231" w:rsidRPr="00867A71" w:rsidRDefault="00720231" w:rsidP="00720231">
      <w:pPr>
        <w:tabs>
          <w:tab w:val="left" w:pos="1127"/>
        </w:tabs>
        <w:spacing w:line="264" w:lineRule="auto"/>
        <w:jc w:val="both"/>
        <w:rPr>
          <w:rFonts w:ascii="Cambria" w:eastAsia="Cambria" w:hAnsi="Cambria" w:cs="Cambria"/>
        </w:rPr>
      </w:pPr>
      <w:r w:rsidRPr="00867A71">
        <w:rPr>
          <w:rFonts w:ascii="Cambria" w:eastAsia="Cambria" w:hAnsi="Cambria" w:cs="Cambria"/>
        </w:rPr>
        <w:t>wynika, kt</w:t>
      </w:r>
      <w:r>
        <w:rPr>
          <w:rFonts w:ascii="Cambria" w:eastAsia="Cambria" w:hAnsi="Cambria" w:cs="Cambria"/>
        </w:rPr>
        <w:t>ó</w:t>
      </w:r>
      <w:r w:rsidRPr="00867A71">
        <w:rPr>
          <w:rFonts w:ascii="Cambria" w:eastAsia="Cambria" w:hAnsi="Cambria" w:cs="Cambria"/>
        </w:rPr>
        <w:t>re roboty budowlane, dostawy lub usługi wykonają po</w:t>
      </w:r>
      <w:r>
        <w:rPr>
          <w:rFonts w:ascii="Cambria" w:eastAsia="Cambria" w:hAnsi="Cambria" w:cs="Cambria"/>
        </w:rPr>
        <w:t>s</w:t>
      </w:r>
      <w:r w:rsidRPr="00867A71">
        <w:rPr>
          <w:rFonts w:ascii="Cambria" w:eastAsia="Cambria" w:hAnsi="Cambria" w:cs="Cambria"/>
        </w:rPr>
        <w:t>zczeg</w:t>
      </w:r>
      <w:r>
        <w:rPr>
          <w:rFonts w:ascii="Cambria" w:eastAsia="Cambria" w:hAnsi="Cambria" w:cs="Cambria"/>
        </w:rPr>
        <w:t>ó</w:t>
      </w:r>
      <w:r w:rsidRPr="00867A71">
        <w:rPr>
          <w:rFonts w:ascii="Cambria" w:eastAsia="Cambria" w:hAnsi="Cambria" w:cs="Cambria"/>
        </w:rPr>
        <w:t xml:space="preserve">lni Wykonawcy. </w:t>
      </w:r>
    </w:p>
    <w:p w14:paraId="4200EE4D" w14:textId="77777777" w:rsidR="00720231" w:rsidRPr="002D5AF9" w:rsidRDefault="00720231" w:rsidP="00E83A2B">
      <w:pPr>
        <w:tabs>
          <w:tab w:val="left" w:pos="1127"/>
        </w:tabs>
        <w:spacing w:line="264" w:lineRule="auto"/>
        <w:jc w:val="both"/>
        <w:rPr>
          <w:rFonts w:ascii="Cambria" w:eastAsia="Cambria" w:hAnsi="Cambria" w:cs="Cambria"/>
        </w:rPr>
      </w:pPr>
      <w:r w:rsidRPr="002D5AF9">
        <w:rPr>
          <w:rFonts w:ascii="Cambria" w:eastAsia="Cambria" w:hAnsi="Cambria" w:cs="Cambria"/>
        </w:rPr>
        <w:t xml:space="preserve">W przypadku gdy ofertę </w:t>
      </w:r>
      <w:r>
        <w:rPr>
          <w:rFonts w:ascii="Cambria" w:eastAsia="Cambria" w:hAnsi="Cambria" w:cs="Cambria"/>
        </w:rPr>
        <w:t>s</w:t>
      </w:r>
      <w:r w:rsidRPr="002D5AF9">
        <w:rPr>
          <w:rFonts w:ascii="Cambria" w:eastAsia="Cambria" w:hAnsi="Cambria" w:cs="Cambria"/>
        </w:rPr>
        <w:t xml:space="preserve">kłada </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łka cywilna, a pełen zakre</w:t>
      </w:r>
      <w:r>
        <w:rPr>
          <w:rFonts w:ascii="Cambria" w:eastAsia="Cambria" w:hAnsi="Cambria" w:cs="Cambria"/>
        </w:rPr>
        <w:t>s</w:t>
      </w:r>
      <w:r w:rsidRPr="002D5AF9">
        <w:rPr>
          <w:rFonts w:ascii="Cambria" w:eastAsia="Cambria" w:hAnsi="Cambria" w:cs="Cambria"/>
        </w:rPr>
        <w:t xml:space="preserve"> prac wykonają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lnicy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 xml:space="preserve">lnie w ramach umowy </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łki oświadczenie powinno potwierdza</w:t>
      </w:r>
      <w:r>
        <w:rPr>
          <w:rFonts w:ascii="Cambria" w:eastAsia="Cambria" w:hAnsi="Cambria" w:cs="Cambria"/>
        </w:rPr>
        <w:t>ć</w:t>
      </w:r>
      <w:r w:rsidRPr="002D5AF9">
        <w:rPr>
          <w:rFonts w:ascii="Cambria" w:eastAsia="Cambria" w:hAnsi="Cambria" w:cs="Cambria"/>
        </w:rPr>
        <w:t xml:space="preserve"> ten fakt</w:t>
      </w:r>
      <w:r w:rsidRPr="002D5AF9">
        <w:rPr>
          <w:rFonts w:ascii="Cambria" w:eastAsia="Cambria" w:hAnsi="Cambria" w:cs="Cambria"/>
          <w:b/>
          <w:bCs/>
        </w:rPr>
        <w:t>.</w:t>
      </w:r>
    </w:p>
    <w:p w14:paraId="38C2DA30" w14:textId="77777777" w:rsidR="00720231" w:rsidRPr="002D5AF9" w:rsidRDefault="00720231">
      <w:pPr>
        <w:numPr>
          <w:ilvl w:val="0"/>
          <w:numId w:val="24"/>
        </w:numPr>
        <w:tabs>
          <w:tab w:val="left" w:pos="1127"/>
        </w:tabs>
        <w:spacing w:line="264" w:lineRule="auto"/>
        <w:jc w:val="both"/>
        <w:rPr>
          <w:rFonts w:ascii="Cambria" w:eastAsia="Cambria" w:hAnsi="Cambria" w:cs="Cambria"/>
        </w:rPr>
      </w:pPr>
      <w:r w:rsidRPr="002D5AF9">
        <w:rPr>
          <w:rFonts w:ascii="Cambria" w:eastAsia="Cambria" w:hAnsi="Cambria" w:cs="Cambria"/>
        </w:rPr>
        <w:t xml:space="preserve">zobowiązani </w:t>
      </w:r>
      <w:r>
        <w:rPr>
          <w:rFonts w:ascii="Cambria" w:eastAsia="Cambria" w:hAnsi="Cambria" w:cs="Cambria"/>
        </w:rPr>
        <w:t>s</w:t>
      </w:r>
      <w:r w:rsidRPr="002D5AF9">
        <w:rPr>
          <w:rFonts w:ascii="Cambria" w:eastAsia="Cambria" w:hAnsi="Cambria" w:cs="Cambria"/>
        </w:rPr>
        <w:t>ą oni na wezwanie Zamawiającego, zło</w:t>
      </w:r>
      <w:r>
        <w:rPr>
          <w:rFonts w:ascii="Cambria" w:eastAsia="Cambria" w:hAnsi="Cambria" w:cs="Cambria"/>
        </w:rPr>
        <w:t>ż</w:t>
      </w:r>
      <w:r w:rsidRPr="002D5AF9">
        <w:rPr>
          <w:rFonts w:ascii="Cambria" w:eastAsia="Cambria" w:hAnsi="Cambria" w:cs="Cambria"/>
        </w:rPr>
        <w:t>y</w:t>
      </w:r>
      <w:r>
        <w:rPr>
          <w:rFonts w:ascii="Cambria" w:eastAsia="Cambria" w:hAnsi="Cambria" w:cs="Cambria"/>
        </w:rPr>
        <w:t>ć</w:t>
      </w:r>
      <w:r w:rsidRPr="002D5AF9">
        <w:rPr>
          <w:rFonts w:ascii="Cambria" w:eastAsia="Cambria" w:hAnsi="Cambria" w:cs="Cambria"/>
        </w:rPr>
        <w:t xml:space="preserve"> podmiotowe środki dowodowe, o kt</w:t>
      </w:r>
      <w:r>
        <w:rPr>
          <w:rFonts w:ascii="Cambria" w:eastAsia="Cambria" w:hAnsi="Cambria" w:cs="Cambria"/>
        </w:rPr>
        <w:t>ó</w:t>
      </w:r>
      <w:r w:rsidRPr="002D5AF9">
        <w:rPr>
          <w:rFonts w:ascii="Cambria" w:eastAsia="Cambria" w:hAnsi="Cambria" w:cs="Cambria"/>
        </w:rPr>
        <w:t>rych mowa w pkt. 8.3 SWZ, przy czym podmiotowe środki dowodowe, o kt</w:t>
      </w:r>
      <w:r>
        <w:rPr>
          <w:rFonts w:ascii="Cambria" w:eastAsia="Cambria" w:hAnsi="Cambria" w:cs="Cambria"/>
        </w:rPr>
        <w:t>ó</w:t>
      </w:r>
      <w:r w:rsidRPr="002D5AF9">
        <w:rPr>
          <w:rFonts w:ascii="Cambria" w:eastAsia="Cambria" w:hAnsi="Cambria" w:cs="Cambria"/>
        </w:rPr>
        <w:t xml:space="preserve">rych mowa w pkt. 8.3.1 SWZ </w:t>
      </w:r>
      <w:r>
        <w:rPr>
          <w:rFonts w:ascii="Cambria" w:eastAsia="Cambria" w:hAnsi="Cambria" w:cs="Cambria"/>
        </w:rPr>
        <w:t>s</w:t>
      </w:r>
      <w:r w:rsidRPr="002D5AF9">
        <w:rPr>
          <w:rFonts w:ascii="Cambria" w:eastAsia="Cambria" w:hAnsi="Cambria" w:cs="Cambria"/>
        </w:rPr>
        <w:t>kłada odpowiednio Wykonawca/Wykonawcy, kt</w:t>
      </w:r>
      <w:r>
        <w:rPr>
          <w:rFonts w:ascii="Cambria" w:eastAsia="Cambria" w:hAnsi="Cambria" w:cs="Cambria"/>
        </w:rPr>
        <w:t>ó</w:t>
      </w:r>
      <w:r w:rsidRPr="002D5AF9">
        <w:rPr>
          <w:rFonts w:ascii="Cambria" w:eastAsia="Cambria" w:hAnsi="Cambria" w:cs="Cambria"/>
        </w:rPr>
        <w:t>ry/kt</w:t>
      </w:r>
      <w:r>
        <w:rPr>
          <w:rFonts w:ascii="Cambria" w:eastAsia="Cambria" w:hAnsi="Cambria" w:cs="Cambria"/>
        </w:rPr>
        <w:t>ó</w:t>
      </w:r>
      <w:r w:rsidRPr="002D5AF9">
        <w:rPr>
          <w:rFonts w:ascii="Cambria" w:eastAsia="Cambria" w:hAnsi="Cambria" w:cs="Cambria"/>
        </w:rPr>
        <w:t xml:space="preserve">rzy wykazuje/-ą </w:t>
      </w:r>
      <w:r>
        <w:rPr>
          <w:rFonts w:ascii="Cambria" w:eastAsia="Cambria" w:hAnsi="Cambria" w:cs="Cambria"/>
        </w:rPr>
        <w:t>s</w:t>
      </w:r>
      <w:r w:rsidRPr="002D5AF9">
        <w:rPr>
          <w:rFonts w:ascii="Cambria" w:eastAsia="Cambria" w:hAnsi="Cambria" w:cs="Cambria"/>
        </w:rPr>
        <w:t>pełnienie warunku.</w:t>
      </w:r>
    </w:p>
    <w:p w14:paraId="26393197" w14:textId="61C636A1" w:rsidR="00720231" w:rsidRDefault="00720231">
      <w:pPr>
        <w:numPr>
          <w:ilvl w:val="1"/>
          <w:numId w:val="23"/>
        </w:numPr>
        <w:tabs>
          <w:tab w:val="left" w:pos="694"/>
        </w:tabs>
        <w:spacing w:after="300" w:line="264" w:lineRule="auto"/>
        <w:jc w:val="both"/>
        <w:rPr>
          <w:rFonts w:ascii="Cambria" w:eastAsia="Cambria" w:hAnsi="Cambria" w:cs="Cambria"/>
          <w:sz w:val="22"/>
          <w:szCs w:val="22"/>
        </w:rPr>
      </w:pPr>
      <w:r w:rsidRPr="002D5AF9">
        <w:rPr>
          <w:rFonts w:ascii="Cambria" w:eastAsia="Cambria" w:hAnsi="Cambria" w:cs="Cambria"/>
        </w:rPr>
        <w:t>Je</w:t>
      </w:r>
      <w:r>
        <w:rPr>
          <w:rFonts w:ascii="Cambria" w:eastAsia="Cambria" w:hAnsi="Cambria" w:cs="Cambria"/>
        </w:rPr>
        <w:t>ż</w:t>
      </w:r>
      <w:r w:rsidRPr="002D5AF9">
        <w:rPr>
          <w:rFonts w:ascii="Cambria" w:eastAsia="Cambria" w:hAnsi="Cambria" w:cs="Cambria"/>
        </w:rPr>
        <w:t>eli zo</w:t>
      </w:r>
      <w:r>
        <w:rPr>
          <w:rFonts w:ascii="Cambria" w:eastAsia="Cambria" w:hAnsi="Cambria" w:cs="Cambria"/>
        </w:rPr>
        <w:t>s</w:t>
      </w:r>
      <w:r w:rsidRPr="002D5AF9">
        <w:rPr>
          <w:rFonts w:ascii="Cambria" w:eastAsia="Cambria" w:hAnsi="Cambria" w:cs="Cambria"/>
        </w:rPr>
        <w:t>tała wybrana oferta Wykonawc</w:t>
      </w:r>
      <w:r>
        <w:rPr>
          <w:rFonts w:ascii="Cambria" w:eastAsia="Cambria" w:hAnsi="Cambria" w:cs="Cambria"/>
        </w:rPr>
        <w:t>ó</w:t>
      </w:r>
      <w:r w:rsidRPr="002D5AF9">
        <w:rPr>
          <w:rFonts w:ascii="Cambria" w:eastAsia="Cambria" w:hAnsi="Cambria" w:cs="Cambria"/>
        </w:rPr>
        <w:t>w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 xml:space="preserve">lnie ubiegających </w:t>
      </w:r>
      <w:r>
        <w:rPr>
          <w:rFonts w:ascii="Cambria" w:eastAsia="Cambria" w:hAnsi="Cambria" w:cs="Cambria"/>
        </w:rPr>
        <w:t>s</w:t>
      </w:r>
      <w:r w:rsidRPr="002D5AF9">
        <w:rPr>
          <w:rFonts w:ascii="Cambria" w:eastAsia="Cambria" w:hAnsi="Cambria" w:cs="Cambria"/>
        </w:rPr>
        <w:t>ię o udzielenie zam</w:t>
      </w:r>
      <w:r>
        <w:rPr>
          <w:rFonts w:ascii="Cambria" w:eastAsia="Cambria" w:hAnsi="Cambria" w:cs="Cambria"/>
        </w:rPr>
        <w:t>ó</w:t>
      </w:r>
      <w:r w:rsidRPr="002D5AF9">
        <w:rPr>
          <w:rFonts w:ascii="Cambria" w:eastAsia="Cambria" w:hAnsi="Cambria" w:cs="Cambria"/>
        </w:rPr>
        <w:t>wienia, Zamawiający m</w:t>
      </w:r>
      <w:r>
        <w:rPr>
          <w:rFonts w:ascii="Cambria" w:eastAsia="Cambria" w:hAnsi="Cambria" w:cs="Cambria"/>
        </w:rPr>
        <w:t>oż</w:t>
      </w:r>
      <w:r w:rsidRPr="002D5AF9">
        <w:rPr>
          <w:rFonts w:ascii="Cambria" w:eastAsia="Cambria" w:hAnsi="Cambria" w:cs="Cambria"/>
        </w:rPr>
        <w:t xml:space="preserve">e </w:t>
      </w:r>
      <w:r>
        <w:rPr>
          <w:rFonts w:ascii="Cambria" w:eastAsia="Cambria" w:hAnsi="Cambria" w:cs="Cambria"/>
        </w:rPr>
        <w:t>ż</w:t>
      </w:r>
      <w:r w:rsidRPr="002D5AF9">
        <w:rPr>
          <w:rFonts w:ascii="Cambria" w:eastAsia="Cambria" w:hAnsi="Cambria" w:cs="Cambria"/>
        </w:rPr>
        <w:t>ąda</w:t>
      </w:r>
      <w:r>
        <w:rPr>
          <w:rFonts w:ascii="Cambria" w:eastAsia="Cambria" w:hAnsi="Cambria" w:cs="Cambria"/>
        </w:rPr>
        <w:t>ć</w:t>
      </w:r>
      <w:r w:rsidRPr="002D5AF9">
        <w:rPr>
          <w:rFonts w:ascii="Cambria" w:eastAsia="Cambria" w:hAnsi="Cambria" w:cs="Cambria"/>
        </w:rPr>
        <w:t xml:space="preserve"> przed zawarciem umowy w </w:t>
      </w:r>
      <w:r>
        <w:rPr>
          <w:rFonts w:ascii="Cambria" w:eastAsia="Cambria" w:hAnsi="Cambria" w:cs="Cambria"/>
        </w:rPr>
        <w:t>s</w:t>
      </w:r>
      <w:r w:rsidRPr="002D5AF9">
        <w:rPr>
          <w:rFonts w:ascii="Cambria" w:eastAsia="Cambria" w:hAnsi="Cambria" w:cs="Cambria"/>
        </w:rPr>
        <w:t>prawie zam</w:t>
      </w:r>
      <w:r>
        <w:rPr>
          <w:rFonts w:ascii="Cambria" w:eastAsia="Cambria" w:hAnsi="Cambria" w:cs="Cambria"/>
        </w:rPr>
        <w:t>ó</w:t>
      </w:r>
      <w:r w:rsidRPr="002D5AF9">
        <w:rPr>
          <w:rFonts w:ascii="Cambria" w:eastAsia="Cambria" w:hAnsi="Cambria" w:cs="Cambria"/>
        </w:rPr>
        <w:t>wienia publicznego kopii umowy regulującej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łpracę tych Wykonawc</w:t>
      </w:r>
      <w:r>
        <w:rPr>
          <w:rFonts w:ascii="Cambria" w:eastAsia="Cambria" w:hAnsi="Cambria" w:cs="Cambria"/>
        </w:rPr>
        <w:t>ó</w:t>
      </w:r>
      <w:r w:rsidRPr="002D5AF9">
        <w:rPr>
          <w:rFonts w:ascii="Cambria" w:eastAsia="Cambria" w:hAnsi="Cambria" w:cs="Cambria"/>
        </w:rPr>
        <w:t>w</w:t>
      </w:r>
      <w:r>
        <w:rPr>
          <w:rFonts w:ascii="Cambria" w:eastAsia="Cambria" w:hAnsi="Cambria" w:cs="Cambria"/>
          <w:sz w:val="22"/>
          <w:szCs w:val="22"/>
        </w:rPr>
        <w:t>.</w:t>
      </w:r>
    </w:p>
    <w:p w14:paraId="5CA377D6" w14:textId="77777777" w:rsidR="00720231" w:rsidRPr="00E83A2B" w:rsidRDefault="00720231" w:rsidP="002F7E90">
      <w:pPr>
        <w:pStyle w:val="Teksttreci0"/>
        <w:tabs>
          <w:tab w:val="left" w:pos="701"/>
        </w:tabs>
        <w:spacing w:line="264" w:lineRule="auto"/>
        <w:jc w:val="center"/>
        <w:rPr>
          <w:b/>
          <w:bCs/>
          <w:sz w:val="28"/>
          <w:szCs w:val="28"/>
        </w:rPr>
      </w:pPr>
      <w:r w:rsidRPr="00E83A2B">
        <w:rPr>
          <w:b/>
          <w:bCs/>
          <w:sz w:val="28"/>
          <w:szCs w:val="28"/>
        </w:rPr>
        <w:t>Rozdział 11</w:t>
      </w:r>
    </w:p>
    <w:p w14:paraId="063938B8" w14:textId="26D8A1F0" w:rsidR="00720231" w:rsidRDefault="00720231" w:rsidP="002F7E90">
      <w:pPr>
        <w:pStyle w:val="Teksttreci0"/>
        <w:tabs>
          <w:tab w:val="left" w:pos="701"/>
        </w:tabs>
        <w:spacing w:line="264" w:lineRule="auto"/>
        <w:jc w:val="center"/>
        <w:rPr>
          <w:b/>
          <w:bCs/>
          <w:sz w:val="24"/>
          <w:szCs w:val="24"/>
        </w:rPr>
      </w:pPr>
      <w:r w:rsidRPr="00B262C7">
        <w:rPr>
          <w:b/>
          <w:bCs/>
          <w:sz w:val="24"/>
          <w:szCs w:val="24"/>
        </w:rPr>
        <w:t>INFORMACJE O ŚRODKACH KOMUNIKACJI ELEKTRONICZNEJ PRZY UŻYCIU KTÓRYCH ZAMAWIAJĄCY BĘDZIE KOMUNIKOWAŁ SIĘ Z WYKONAWCAMI, ORAZ INFROMACJE O WYMAGANIACH TECHNICZNYCH I ORGANIZACYJNYCH SPORZĄDZANIA , WYSYŁANIA I ODBIERANIA KORESPONDENCJI ELEKTRONICZNEJ</w:t>
      </w:r>
    </w:p>
    <w:p w14:paraId="5FC92C28" w14:textId="19AA7D66" w:rsidR="002F7E90" w:rsidRPr="00B262C7" w:rsidRDefault="002F7E90" w:rsidP="002F7E90">
      <w:pPr>
        <w:pStyle w:val="Teksttreci0"/>
        <w:tabs>
          <w:tab w:val="left" w:pos="701"/>
        </w:tabs>
        <w:spacing w:line="264" w:lineRule="auto"/>
        <w:jc w:val="both"/>
        <w:rPr>
          <w:b/>
          <w:bCs/>
          <w:sz w:val="24"/>
          <w:szCs w:val="24"/>
        </w:rPr>
      </w:pPr>
      <w:r>
        <w:rPr>
          <w:b/>
          <w:bCs/>
          <w:sz w:val="24"/>
          <w:szCs w:val="24"/>
        </w:rPr>
        <w:t>_____________________________________________________________________________________________________</w:t>
      </w:r>
    </w:p>
    <w:p w14:paraId="5C419481" w14:textId="77777777" w:rsidR="00720231" w:rsidRDefault="00720231" w:rsidP="002F7E90">
      <w:pPr>
        <w:pStyle w:val="Teksttreci0"/>
        <w:tabs>
          <w:tab w:val="left" w:pos="701"/>
        </w:tabs>
        <w:spacing w:line="264" w:lineRule="auto"/>
        <w:jc w:val="both"/>
      </w:pPr>
    </w:p>
    <w:p w14:paraId="5AEAF267" w14:textId="77777777" w:rsidR="00720231" w:rsidRPr="00867A71" w:rsidRDefault="00720231">
      <w:pPr>
        <w:numPr>
          <w:ilvl w:val="1"/>
          <w:numId w:val="25"/>
        </w:numPr>
        <w:tabs>
          <w:tab w:val="left" w:pos="691"/>
        </w:tabs>
        <w:spacing w:line="262" w:lineRule="auto"/>
        <w:jc w:val="both"/>
        <w:rPr>
          <w:rFonts w:ascii="Cambria" w:eastAsia="Cambria" w:hAnsi="Cambria" w:cs="Cambria"/>
        </w:rPr>
      </w:pPr>
      <w:r w:rsidRPr="002D5AF9">
        <w:rPr>
          <w:rFonts w:ascii="Cambria" w:eastAsia="Cambria" w:hAnsi="Cambria" w:cs="Cambria"/>
        </w:rPr>
        <w:t>W postępowaniu o udzielenie zamówienia publicznego komunikacja między Za</w:t>
      </w:r>
      <w:r w:rsidRPr="002D5AF9">
        <w:rPr>
          <w:rFonts w:ascii="Cambria" w:eastAsia="Cambria" w:hAnsi="Cambria" w:cs="Cambria"/>
        </w:rPr>
        <w:softHyphen/>
        <w:t xml:space="preserve">mawiającym, a Wykonawcami odbywa się przy użyciu Platformy e-Zamówienia, która jest </w:t>
      </w:r>
    </w:p>
    <w:p w14:paraId="02623595" w14:textId="75EF83A5" w:rsidR="00720231" w:rsidRPr="002F7E90" w:rsidRDefault="00720231" w:rsidP="00720231">
      <w:pPr>
        <w:tabs>
          <w:tab w:val="left" w:pos="691"/>
        </w:tabs>
        <w:spacing w:line="262" w:lineRule="auto"/>
        <w:jc w:val="both"/>
        <w:rPr>
          <w:rFonts w:ascii="Cambria" w:eastAsia="Cambria" w:hAnsi="Cambria" w:cs="Cambria"/>
          <w:color w:val="FF0000"/>
        </w:rPr>
      </w:pPr>
      <w:r w:rsidRPr="002D5AF9">
        <w:rPr>
          <w:rFonts w:ascii="Cambria" w:eastAsia="Cambria" w:hAnsi="Cambria" w:cs="Cambria"/>
        </w:rPr>
        <w:t>dostępna pod adresem</w:t>
      </w:r>
      <w:r w:rsidRPr="002F7E90">
        <w:rPr>
          <w:rFonts w:ascii="Cambria" w:eastAsia="Cambria" w:hAnsi="Cambria" w:cs="Cambria"/>
          <w:color w:val="FF0000"/>
        </w:rPr>
        <w:t xml:space="preserve"> </w:t>
      </w:r>
      <w:r w:rsidRPr="004C2805">
        <w:rPr>
          <w:rFonts w:ascii="Calibri" w:eastAsia="Calibri" w:hAnsi="Calibri" w:cs="Calibri"/>
          <w:color w:val="4472C4" w:themeColor="accent1"/>
          <w:u w:val="single"/>
          <w:lang w:val="en-US" w:eastAsia="en-US" w:bidi="en-US"/>
        </w:rPr>
        <w:t>https://ezamowienia.gov.pl</w:t>
      </w:r>
      <w:hyperlink r:id="rId13" w:history="1">
        <w:r w:rsidR="005E7818" w:rsidRPr="004C2805">
          <w:rPr>
            <w:rFonts w:ascii="Calibri" w:eastAsia="Calibri" w:hAnsi="Calibri" w:cs="Calibri"/>
            <w:color w:val="4472C4" w:themeColor="accent1"/>
            <w:u w:val="single"/>
          </w:rPr>
          <w:t xml:space="preserve"> </w:t>
        </w:r>
      </w:hyperlink>
    </w:p>
    <w:p w14:paraId="0CAE58A5" w14:textId="77777777" w:rsidR="00720231" w:rsidRPr="002D5AF9" w:rsidRDefault="00720231">
      <w:pPr>
        <w:numPr>
          <w:ilvl w:val="1"/>
          <w:numId w:val="25"/>
        </w:numPr>
        <w:tabs>
          <w:tab w:val="left" w:pos="691"/>
        </w:tabs>
        <w:spacing w:line="264" w:lineRule="auto"/>
        <w:jc w:val="both"/>
        <w:rPr>
          <w:rFonts w:ascii="Cambria" w:eastAsia="Cambria" w:hAnsi="Cambria" w:cs="Cambria"/>
        </w:rPr>
      </w:pPr>
      <w:r w:rsidRPr="002D5AF9">
        <w:rPr>
          <w:rFonts w:ascii="Cambria" w:eastAsia="Cambria" w:hAnsi="Cambria" w:cs="Cambria"/>
        </w:rPr>
        <w:t>Korzystanie z Platformy e-Zamówienia jest bezpłatne.</w:t>
      </w:r>
    </w:p>
    <w:p w14:paraId="178B584F" w14:textId="77777777" w:rsidR="00720231" w:rsidRPr="002D5AF9" w:rsidRDefault="00720231">
      <w:pPr>
        <w:numPr>
          <w:ilvl w:val="1"/>
          <w:numId w:val="25"/>
        </w:numPr>
        <w:tabs>
          <w:tab w:val="left" w:pos="691"/>
        </w:tabs>
        <w:spacing w:line="264" w:lineRule="auto"/>
        <w:jc w:val="both"/>
        <w:rPr>
          <w:rFonts w:ascii="Cambria" w:eastAsia="Cambria" w:hAnsi="Cambria" w:cs="Cambria"/>
        </w:rPr>
      </w:pPr>
      <w:r w:rsidRPr="002D5AF9">
        <w:rPr>
          <w:rFonts w:ascii="Cambria" w:eastAsia="Cambria" w:hAnsi="Cambria" w:cs="Cambria"/>
        </w:rPr>
        <w:lastRenderedPageBreak/>
        <w:t>Zamawiający wyznacza następujące osoby do kontaktu z Wykonawcami:</w:t>
      </w:r>
    </w:p>
    <w:p w14:paraId="4CA191AB" w14:textId="50DB6490" w:rsidR="002F7E90" w:rsidRDefault="006D59A7" w:rsidP="002F7E90">
      <w:pPr>
        <w:spacing w:line="264" w:lineRule="auto"/>
        <w:rPr>
          <w:rFonts w:ascii="Cambria" w:eastAsia="Cambria" w:hAnsi="Cambria" w:cs="Cambria"/>
        </w:rPr>
      </w:pPr>
      <w:r>
        <w:rPr>
          <w:rFonts w:ascii="Cambria" w:eastAsia="Cambria" w:hAnsi="Cambria" w:cs="Cambria"/>
        </w:rPr>
        <w:t>Marlena Kraśkiewicz</w:t>
      </w:r>
      <w:r w:rsidR="00720231" w:rsidRPr="002D5AF9">
        <w:rPr>
          <w:rFonts w:ascii="Cambria" w:eastAsia="Cambria" w:hAnsi="Cambria" w:cs="Cambria"/>
        </w:rPr>
        <w:t>, tel.</w:t>
      </w:r>
      <w:r>
        <w:rPr>
          <w:rFonts w:ascii="Cambria" w:eastAsia="Cambria" w:hAnsi="Cambria" w:cs="Cambria"/>
        </w:rPr>
        <w:t xml:space="preserve"> 693 439 361</w:t>
      </w:r>
      <w:r w:rsidR="00720231" w:rsidRPr="002D5AF9">
        <w:rPr>
          <w:rFonts w:ascii="Cambria" w:eastAsia="Cambria" w:hAnsi="Cambria" w:cs="Cambria"/>
        </w:rPr>
        <w:t>, emai</w:t>
      </w:r>
      <w:r w:rsidR="00720231">
        <w:rPr>
          <w:rFonts w:ascii="Cambria" w:eastAsia="Cambria" w:hAnsi="Cambria" w:cs="Cambria"/>
        </w:rPr>
        <w:t>l</w:t>
      </w:r>
      <w:r w:rsidR="00720231" w:rsidRPr="006D59A7">
        <w:rPr>
          <w:rFonts w:ascii="Cambria" w:eastAsia="Cambria" w:hAnsi="Cambria" w:cs="Cambria"/>
        </w:rPr>
        <w:t>:</w:t>
      </w:r>
      <w:r w:rsidR="002F7E90" w:rsidRPr="006D59A7">
        <w:rPr>
          <w:rFonts w:ascii="Cambria" w:eastAsia="Cambria" w:hAnsi="Cambria" w:cs="Cambria"/>
        </w:rPr>
        <w:t xml:space="preserve"> </w:t>
      </w:r>
      <w:hyperlink r:id="rId14" w:history="1">
        <w:r w:rsidRPr="006D59A7">
          <w:rPr>
            <w:rStyle w:val="Hipercze"/>
            <w:rFonts w:ascii="Cambria" w:eastAsia="Cambria" w:hAnsi="Cambria" w:cs="Cambria"/>
            <w:u w:val="none"/>
          </w:rPr>
          <w:t>ksiegowa_3@pacyna.mazowsze.pl</w:t>
        </w:r>
      </w:hyperlink>
      <w:r w:rsidR="00720231">
        <w:rPr>
          <w:rFonts w:ascii="Cambria" w:eastAsia="Cambria" w:hAnsi="Cambria" w:cs="Cambria"/>
        </w:rPr>
        <w:t xml:space="preserve">, </w:t>
      </w:r>
    </w:p>
    <w:p w14:paraId="1F4BE658" w14:textId="77777777" w:rsidR="00720231" w:rsidRPr="002D5AF9" w:rsidRDefault="00720231">
      <w:pPr>
        <w:numPr>
          <w:ilvl w:val="1"/>
          <w:numId w:val="25"/>
        </w:numPr>
        <w:tabs>
          <w:tab w:val="left" w:pos="691"/>
        </w:tabs>
        <w:spacing w:line="264" w:lineRule="auto"/>
        <w:jc w:val="both"/>
        <w:rPr>
          <w:rFonts w:ascii="Cambria" w:eastAsia="Cambria" w:hAnsi="Cambria" w:cs="Cambria"/>
        </w:rPr>
      </w:pPr>
      <w:r w:rsidRPr="002D5AF9">
        <w:rPr>
          <w:rFonts w:ascii="Cambria" w:eastAsia="Cambria" w:hAnsi="Cambria" w:cs="Cambria"/>
        </w:rPr>
        <w:t xml:space="preserve">Wykonawca zamierzający wziąć udział w postępowaniu o udzielenie zamówienia publicznego musi posiadać konto podmiotu </w:t>
      </w:r>
      <w:r w:rsidRPr="002D5AF9">
        <w:rPr>
          <w:rFonts w:ascii="Cambria" w:eastAsia="Cambria" w:hAnsi="Cambria" w:cs="Cambria"/>
          <w:i/>
          <w:iCs/>
        </w:rPr>
        <w:t>„Wykonawca”</w:t>
      </w:r>
      <w:r w:rsidRPr="002D5AF9">
        <w:rPr>
          <w:rFonts w:ascii="Cambria" w:eastAsia="Cambria" w:hAnsi="Cambria" w:cs="Cambria"/>
        </w:rPr>
        <w:t xml:space="preserve"> na Platformie e-Zamówienia. Szczegółowe informacje na temat zakładania kont podmiotów oraz zasady i warunki korzystania z Platformy e-Zamówienia określa Regulamin Platformy e- Zamówienia, dostępny na stronie internetowej</w:t>
      </w:r>
      <w:hyperlink r:id="rId15" w:history="1">
        <w:r w:rsidRPr="002D5AF9">
          <w:rPr>
            <w:rFonts w:ascii="Cambria" w:eastAsia="Cambria" w:hAnsi="Cambria" w:cs="Cambria"/>
          </w:rPr>
          <w:t xml:space="preserve"> </w:t>
        </w:r>
        <w:r w:rsidRPr="002D5AF9">
          <w:rPr>
            <w:rFonts w:ascii="Cambria" w:eastAsia="Cambria" w:hAnsi="Cambria" w:cs="Cambria"/>
            <w:color w:val="0000FF"/>
            <w:lang w:val="en-US" w:eastAsia="en-US" w:bidi="en-US"/>
          </w:rPr>
          <w:t>https://ezampwienja.gpv.pl/pl/re-</w:t>
        </w:r>
      </w:hyperlink>
      <w:hyperlink r:id="rId16" w:history="1">
        <w:proofErr w:type="spellStart"/>
        <w:r w:rsidRPr="002D5AF9">
          <w:rPr>
            <w:rFonts w:ascii="Cambria" w:eastAsia="Cambria" w:hAnsi="Cambria" w:cs="Cambria"/>
            <w:color w:val="0000FF"/>
            <w:u w:val="single"/>
          </w:rPr>
          <w:t>gulamin</w:t>
        </w:r>
        <w:proofErr w:type="spellEnd"/>
        <w:r w:rsidRPr="002D5AF9">
          <w:rPr>
            <w:rFonts w:ascii="Cambria" w:eastAsia="Cambria" w:hAnsi="Cambria" w:cs="Cambria"/>
            <w:color w:val="0000FF"/>
            <w:u w:val="single"/>
          </w:rPr>
          <w:t>/ #regulamin-serwisu</w:t>
        </w:r>
        <w:r w:rsidRPr="002D5AF9">
          <w:rPr>
            <w:rFonts w:ascii="Cambria" w:eastAsia="Cambria" w:hAnsi="Cambria" w:cs="Cambria"/>
            <w:color w:val="0000FF"/>
          </w:rPr>
          <w:t xml:space="preserve"> </w:t>
        </w:r>
      </w:hyperlink>
      <w:r w:rsidRPr="002D5AF9">
        <w:rPr>
          <w:rFonts w:ascii="Cambria" w:eastAsia="Cambria" w:hAnsi="Cambria" w:cs="Cambria"/>
        </w:rPr>
        <w:t xml:space="preserve">oraz informacje zamieszczone w zakładce </w:t>
      </w:r>
      <w:r w:rsidRPr="002D5AF9">
        <w:rPr>
          <w:rFonts w:ascii="Cambria" w:eastAsia="Cambria" w:hAnsi="Cambria" w:cs="Cambria"/>
          <w:i/>
          <w:iCs/>
        </w:rPr>
        <w:t>„Centrum Pomocy”.</w:t>
      </w:r>
    </w:p>
    <w:p w14:paraId="3DD0865A" w14:textId="77777777" w:rsidR="00720231" w:rsidRPr="006B6FE3" w:rsidRDefault="00720231">
      <w:pPr>
        <w:numPr>
          <w:ilvl w:val="1"/>
          <w:numId w:val="25"/>
        </w:numPr>
        <w:tabs>
          <w:tab w:val="left" w:pos="691"/>
        </w:tabs>
        <w:spacing w:line="264" w:lineRule="auto"/>
        <w:jc w:val="both"/>
        <w:rPr>
          <w:rFonts w:ascii="Cambria" w:eastAsia="Cambria" w:hAnsi="Cambria" w:cs="Cambria"/>
        </w:rPr>
      </w:pPr>
      <w:r w:rsidRPr="002D5AF9">
        <w:rPr>
          <w:rFonts w:ascii="Cambria" w:eastAsia="Cambria" w:hAnsi="Cambria" w:cs="Cambria"/>
        </w:rPr>
        <w:t xml:space="preserve">Przeglądanie i pobieranie publicznej treści dokumentacji postępowania nie </w:t>
      </w:r>
    </w:p>
    <w:p w14:paraId="03BEF002" w14:textId="77777777" w:rsidR="00720231" w:rsidRPr="002D5AF9"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wy</w:t>
      </w:r>
      <w:r w:rsidRPr="002D5AF9">
        <w:rPr>
          <w:rFonts w:ascii="Cambria" w:eastAsia="Cambria" w:hAnsi="Cambria" w:cs="Cambria"/>
        </w:rPr>
        <w:softHyphen/>
        <w:t>maga posiadania konta na Platformie e-Zamówienia ani logowania do Platformy e-Zamówienia.</w:t>
      </w:r>
    </w:p>
    <w:p w14:paraId="4F0A30E0" w14:textId="77777777" w:rsidR="00720231" w:rsidRPr="00E34782" w:rsidRDefault="00720231">
      <w:pPr>
        <w:numPr>
          <w:ilvl w:val="1"/>
          <w:numId w:val="25"/>
        </w:numPr>
        <w:tabs>
          <w:tab w:val="left" w:pos="691"/>
        </w:tabs>
        <w:spacing w:line="264" w:lineRule="auto"/>
        <w:jc w:val="both"/>
        <w:rPr>
          <w:rFonts w:ascii="Cambria" w:eastAsia="Cambria" w:hAnsi="Cambria" w:cs="Cambria"/>
        </w:rPr>
      </w:pPr>
      <w:r w:rsidRPr="002D5AF9">
        <w:rPr>
          <w:rFonts w:ascii="Cambria" w:eastAsia="Cambria" w:hAnsi="Cambria" w:cs="Cambria"/>
        </w:rPr>
        <w:t>Sposób sporządzenia dokumentów elektronicznych lub dokumentów elektronicz</w:t>
      </w:r>
      <w:r w:rsidRPr="002D5AF9">
        <w:rPr>
          <w:rFonts w:ascii="Cambria" w:eastAsia="Cambria" w:hAnsi="Cambria" w:cs="Cambria"/>
        </w:rPr>
        <w:softHyphen/>
        <w:t>nych będących kopią elektroniczną treści zapisanej w postaci papierowej (cyfrowe odwzorowania) musi być zgodny z wymaganiami określonymi w rozporządzeniu Prezesa Rady Ministrów z dnia 30 grudnia 2020 r. w sprawie sposobu sporządza</w:t>
      </w:r>
      <w:r w:rsidRPr="002D5AF9">
        <w:rPr>
          <w:rFonts w:ascii="Cambria" w:eastAsia="Cambria" w:hAnsi="Cambria" w:cs="Cambria"/>
        </w:rPr>
        <w:softHyphen/>
        <w:t>nia i przekazywania informacji oraz wymagań technicznych dla dokumentów elek</w:t>
      </w:r>
      <w:r w:rsidRPr="002D5AF9">
        <w:rPr>
          <w:rFonts w:ascii="Cambria" w:eastAsia="Cambria" w:hAnsi="Cambria" w:cs="Cambria"/>
        </w:rPr>
        <w:softHyphen/>
        <w:t xml:space="preserve">tronicznych </w:t>
      </w:r>
    </w:p>
    <w:p w14:paraId="5501EB66" w14:textId="77777777" w:rsidR="00720231" w:rsidRPr="002D5AF9"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oraz środków komunikacji elektronicznej w postępowaniu o udziele</w:t>
      </w:r>
      <w:r w:rsidRPr="002D5AF9">
        <w:rPr>
          <w:rFonts w:ascii="Cambria" w:eastAsia="Cambria" w:hAnsi="Cambria" w:cs="Cambria"/>
        </w:rPr>
        <w:softHyphen/>
        <w:t>nie zamówienia publicznego lub konkursie.</w:t>
      </w:r>
    </w:p>
    <w:p w14:paraId="45B082B8" w14:textId="77777777" w:rsidR="00720231" w:rsidRPr="00264395" w:rsidRDefault="00720231">
      <w:pPr>
        <w:numPr>
          <w:ilvl w:val="1"/>
          <w:numId w:val="25"/>
        </w:numPr>
        <w:tabs>
          <w:tab w:val="left" w:pos="691"/>
        </w:tabs>
        <w:spacing w:line="264" w:lineRule="auto"/>
        <w:jc w:val="both"/>
        <w:rPr>
          <w:rFonts w:ascii="Cambria" w:eastAsia="Cambria" w:hAnsi="Cambria" w:cs="Cambria"/>
        </w:rPr>
      </w:pPr>
      <w:r w:rsidRPr="002D5AF9">
        <w:rPr>
          <w:rFonts w:ascii="Cambria" w:eastAsia="Cambria" w:hAnsi="Cambria" w:cs="Cambria"/>
        </w:rPr>
        <w:t xml:space="preserve">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w:t>
      </w:r>
    </w:p>
    <w:p w14:paraId="1F939E71" w14:textId="77777777" w:rsidR="00720231" w:rsidRPr="003C2CC0"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publicznych i wymiany informacji w postaci elektronicznej oraz mini</w:t>
      </w:r>
      <w:r w:rsidRPr="002D5AF9">
        <w:rPr>
          <w:rFonts w:ascii="Cambria" w:eastAsia="Cambria" w:hAnsi="Cambria" w:cs="Cambria"/>
        </w:rPr>
        <w:softHyphen/>
        <w:t xml:space="preserve">malnych wymagań dla systemów teleinformatycznych, z uwzględnieniem rodzaju przekazywanych danych i przekazuje się jako załączniki. W przypadku formatów, o których mowa w art. 66 ust. 1 ustawy </w:t>
      </w:r>
      <w:proofErr w:type="spellStart"/>
      <w:r w:rsidRPr="002D5AF9">
        <w:rPr>
          <w:rFonts w:ascii="Cambria" w:eastAsia="Cambria" w:hAnsi="Cambria" w:cs="Cambria"/>
        </w:rPr>
        <w:t>Pzp</w:t>
      </w:r>
      <w:proofErr w:type="spellEnd"/>
      <w:r w:rsidRPr="002D5AF9">
        <w:rPr>
          <w:rFonts w:ascii="Cambria" w:eastAsia="Cambria" w:hAnsi="Cambria" w:cs="Cambria"/>
        </w:rPr>
        <w:t>, ww. regulacje nie będą miały bezpo</w:t>
      </w:r>
      <w:r w:rsidRPr="002D5AF9">
        <w:rPr>
          <w:rFonts w:ascii="Cambria" w:eastAsia="Cambria" w:hAnsi="Cambria" w:cs="Cambria"/>
        </w:rPr>
        <w:softHyphen/>
        <w:t>średniego zastosowania.</w:t>
      </w:r>
    </w:p>
    <w:p w14:paraId="0CEBB4B4" w14:textId="77777777" w:rsidR="002F7E90" w:rsidRDefault="00720231">
      <w:pPr>
        <w:pStyle w:val="Teksttreci0"/>
        <w:numPr>
          <w:ilvl w:val="1"/>
          <w:numId w:val="25"/>
        </w:numPr>
        <w:tabs>
          <w:tab w:val="left" w:pos="701"/>
        </w:tabs>
        <w:spacing w:line="264" w:lineRule="auto"/>
        <w:ind w:left="720" w:hanging="720"/>
        <w:jc w:val="both"/>
      </w:pPr>
      <w:r>
        <w:t>Informacje, oświadczenia lub dokumenty, inne niż wymienione w  § 2 ust.</w:t>
      </w:r>
    </w:p>
    <w:p w14:paraId="08211F4F" w14:textId="49802087" w:rsidR="00720231" w:rsidRDefault="00720231" w:rsidP="002F7E90">
      <w:pPr>
        <w:pStyle w:val="Teksttreci0"/>
        <w:tabs>
          <w:tab w:val="left" w:pos="701"/>
        </w:tabs>
        <w:spacing w:line="264" w:lineRule="auto"/>
        <w:jc w:val="both"/>
      </w:pPr>
      <w:r>
        <w:t>1</w:t>
      </w:r>
      <w:r w:rsidR="002F7E90">
        <w:t xml:space="preserve"> </w:t>
      </w:r>
      <w:r>
        <w:t>rozporządzenia , o których mowa w pkt 11.6 SWZ , przekazywane w postępowaniu sporządza się w postaci elektronicznej:</w:t>
      </w:r>
    </w:p>
    <w:p w14:paraId="0AF42455" w14:textId="77777777" w:rsidR="002F7E90" w:rsidRDefault="00720231">
      <w:pPr>
        <w:numPr>
          <w:ilvl w:val="0"/>
          <w:numId w:val="26"/>
        </w:numPr>
        <w:tabs>
          <w:tab w:val="left" w:pos="1038"/>
        </w:tabs>
        <w:spacing w:line="264" w:lineRule="auto"/>
        <w:rPr>
          <w:rFonts w:ascii="Cambria" w:eastAsia="Cambria" w:hAnsi="Cambria" w:cs="Cambria"/>
        </w:rPr>
      </w:pPr>
      <w:r w:rsidRPr="0036742A">
        <w:rPr>
          <w:rFonts w:ascii="Cambria" w:eastAsia="Cambria" w:hAnsi="Cambria" w:cs="Cambria"/>
        </w:rPr>
        <w:t>w formatach danych określonych w przepisach rozporządzenia Rady Ministrów w sprawie Krajowych Ram Interoperacyjności z uwzględnieniem rodzaju prze</w:t>
      </w:r>
      <w:r w:rsidRPr="0036742A">
        <w:rPr>
          <w:rFonts w:ascii="Cambria" w:eastAsia="Cambria" w:hAnsi="Cambria" w:cs="Cambria"/>
        </w:rPr>
        <w:softHyphen/>
        <w:t>kazywanych danych (i przekazuje się jako załącznik),</w:t>
      </w:r>
    </w:p>
    <w:p w14:paraId="272741DC" w14:textId="536CAB4A" w:rsidR="00720231" w:rsidRPr="0036742A" w:rsidRDefault="00720231" w:rsidP="002F7E90">
      <w:pPr>
        <w:tabs>
          <w:tab w:val="left" w:pos="1038"/>
        </w:tabs>
        <w:spacing w:line="264" w:lineRule="auto"/>
        <w:rPr>
          <w:rFonts w:ascii="Cambria" w:eastAsia="Cambria" w:hAnsi="Cambria" w:cs="Cambria"/>
        </w:rPr>
      </w:pPr>
      <w:r w:rsidRPr="0036742A">
        <w:rPr>
          <w:rFonts w:ascii="Cambria" w:eastAsia="Cambria" w:hAnsi="Cambria" w:cs="Cambria"/>
        </w:rPr>
        <w:t xml:space="preserve"> lub</w:t>
      </w:r>
    </w:p>
    <w:p w14:paraId="28165058" w14:textId="77777777" w:rsidR="00720231" w:rsidRPr="0036742A" w:rsidRDefault="00720231">
      <w:pPr>
        <w:numPr>
          <w:ilvl w:val="0"/>
          <w:numId w:val="26"/>
        </w:numPr>
        <w:tabs>
          <w:tab w:val="left" w:pos="1057"/>
        </w:tabs>
        <w:spacing w:line="264" w:lineRule="auto"/>
        <w:jc w:val="both"/>
        <w:rPr>
          <w:rFonts w:ascii="Cambria" w:eastAsia="Cambria" w:hAnsi="Cambria" w:cs="Cambria"/>
        </w:rPr>
      </w:pPr>
      <w:r w:rsidRPr="0036742A">
        <w:rPr>
          <w:rFonts w:ascii="Cambria" w:eastAsia="Cambria" w:hAnsi="Cambria" w:cs="Cambria"/>
        </w:rPr>
        <w:t>jako tekst wpisany bezpośrednio do wiadomości przekazywanej przy użyciu środków komunikacji elektronicznej (np. w treści wiadomości e-mail lub w tre</w:t>
      </w:r>
      <w:r w:rsidRPr="0036742A">
        <w:rPr>
          <w:rFonts w:ascii="Cambria" w:eastAsia="Cambria" w:hAnsi="Cambria" w:cs="Cambria"/>
        </w:rPr>
        <w:softHyphen/>
        <w:t xml:space="preserve">ści </w:t>
      </w:r>
      <w:r w:rsidRPr="0036742A">
        <w:rPr>
          <w:rFonts w:ascii="Cambria" w:eastAsia="Cambria" w:hAnsi="Cambria" w:cs="Cambria"/>
          <w:i/>
          <w:iCs/>
        </w:rPr>
        <w:t>„Formularza do komunikacji”</w:t>
      </w:r>
      <w:r w:rsidRPr="0036742A">
        <w:rPr>
          <w:rFonts w:ascii="Cambria" w:eastAsia="Cambria" w:hAnsi="Cambria" w:cs="Cambria"/>
        </w:rPr>
        <w:t>).</w:t>
      </w:r>
    </w:p>
    <w:p w14:paraId="7B14F504" w14:textId="77777777" w:rsidR="00720231" w:rsidRPr="003C2CC0" w:rsidRDefault="00720231">
      <w:pPr>
        <w:numPr>
          <w:ilvl w:val="1"/>
          <w:numId w:val="25"/>
        </w:numPr>
        <w:tabs>
          <w:tab w:val="left" w:pos="691"/>
        </w:tabs>
        <w:spacing w:line="264" w:lineRule="auto"/>
        <w:jc w:val="both"/>
        <w:rPr>
          <w:rFonts w:ascii="Cambria" w:eastAsia="Cambria" w:hAnsi="Cambria" w:cs="Cambria"/>
        </w:rPr>
      </w:pPr>
      <w:r w:rsidRPr="0036742A">
        <w:rPr>
          <w:rFonts w:ascii="Cambria" w:eastAsia="Cambria" w:hAnsi="Cambria" w:cs="Cambria"/>
        </w:rPr>
        <w:t xml:space="preserve">Jeżeli dokumenty elektroniczne, przekazywane przy użyciu środków komunikacji elektronicznej, zawierają informacje stanowiące tajemnicę przedsiębiorstwa </w:t>
      </w:r>
      <w:r w:rsidRPr="003C2CC0">
        <w:rPr>
          <w:rFonts w:ascii="Cambria" w:eastAsia="Cambria" w:hAnsi="Cambria" w:cs="Cambria"/>
        </w:rPr>
        <w:t>w ro</w:t>
      </w:r>
      <w:r w:rsidRPr="003C2CC0">
        <w:rPr>
          <w:rFonts w:ascii="Cambria" w:eastAsia="Cambria" w:hAnsi="Cambria" w:cs="Cambria"/>
        </w:rPr>
        <w:softHyphen/>
        <w:t>zumieniu przepisów ustawy z dnia 16 kwietnia 1993 r. o zwalczaniu nieuczciwej konkurencji (Dz. U. z 2020 r. poz. 1913), wykonawca, w celu utrzymania w pouf</w:t>
      </w:r>
      <w:r w:rsidRPr="003C2CC0">
        <w:rPr>
          <w:rFonts w:ascii="Cambria" w:eastAsia="Cambria" w:hAnsi="Cambria" w:cs="Cambria"/>
        </w:rPr>
        <w:softHyphen/>
        <w:t xml:space="preserve">ności tych informacji, przekazuje je w wydzielonym i odpowiednio oznaczonym pliku, wraz z jednoczesnym zaznaczeniem w nazwie pliku </w:t>
      </w:r>
      <w:r w:rsidRPr="003C2CC0">
        <w:rPr>
          <w:rFonts w:ascii="Cambria" w:eastAsia="Cambria" w:hAnsi="Cambria" w:cs="Cambria"/>
          <w:i/>
          <w:iCs/>
        </w:rPr>
        <w:t>„Dokument stanowiący tajemnicę przedsiębiorstwa”.</w:t>
      </w:r>
    </w:p>
    <w:p w14:paraId="6E088B5E" w14:textId="77777777" w:rsidR="00720231" w:rsidRPr="0036742A" w:rsidRDefault="00720231">
      <w:pPr>
        <w:numPr>
          <w:ilvl w:val="1"/>
          <w:numId w:val="25"/>
        </w:numPr>
        <w:tabs>
          <w:tab w:val="left" w:pos="783"/>
        </w:tabs>
        <w:spacing w:line="264" w:lineRule="auto"/>
        <w:jc w:val="both"/>
        <w:rPr>
          <w:rFonts w:ascii="Cambria" w:eastAsia="Cambria" w:hAnsi="Cambria" w:cs="Cambria"/>
        </w:rPr>
      </w:pPr>
      <w:r w:rsidRPr="0036742A">
        <w:rPr>
          <w:rFonts w:ascii="Cambria" w:eastAsia="Cambria" w:hAnsi="Cambria" w:cs="Cambria"/>
        </w:rPr>
        <w:t xml:space="preserve">Komunikacja w postępowaniu, </w:t>
      </w:r>
      <w:r w:rsidRPr="0036742A">
        <w:rPr>
          <w:rFonts w:ascii="Cambria" w:eastAsia="Cambria" w:hAnsi="Cambria" w:cs="Cambria"/>
          <w:b/>
          <w:bCs/>
          <w:u w:val="single"/>
        </w:rPr>
        <w:t>z wyłączeniem składania ofert</w:t>
      </w:r>
      <w:r w:rsidRPr="0036742A">
        <w:rPr>
          <w:rFonts w:ascii="Cambria" w:eastAsia="Cambria" w:hAnsi="Cambria" w:cs="Cambria"/>
          <w:b/>
          <w:bCs/>
        </w:rPr>
        <w:t xml:space="preserve"> (sposób składa</w:t>
      </w:r>
      <w:r w:rsidRPr="0036742A">
        <w:rPr>
          <w:rFonts w:ascii="Cambria" w:eastAsia="Cambria" w:hAnsi="Cambria" w:cs="Cambria"/>
          <w:b/>
          <w:bCs/>
        </w:rPr>
        <w:softHyphen/>
        <w:t xml:space="preserve">nia ofert opisano w rozdziale 13 SWZ) </w:t>
      </w:r>
      <w:r w:rsidRPr="0036742A">
        <w:rPr>
          <w:rFonts w:ascii="Cambria" w:eastAsia="Cambria" w:hAnsi="Cambria" w:cs="Cambria"/>
        </w:rPr>
        <w:t>odbywa się drogą elektroniczną za po</w:t>
      </w:r>
      <w:r w:rsidRPr="0036742A">
        <w:rPr>
          <w:rFonts w:ascii="Cambria" w:eastAsia="Cambria" w:hAnsi="Cambria" w:cs="Cambria"/>
        </w:rPr>
        <w:softHyphen/>
      </w:r>
      <w:r w:rsidRPr="0036742A">
        <w:rPr>
          <w:rFonts w:ascii="Cambria" w:eastAsia="Cambria" w:hAnsi="Cambria" w:cs="Cambria"/>
        </w:rPr>
        <w:lastRenderedPageBreak/>
        <w:t xml:space="preserve">średnictwem formularzy do komunikacji dostępnych w zakładce </w:t>
      </w:r>
      <w:r w:rsidRPr="0036742A">
        <w:rPr>
          <w:rFonts w:ascii="Cambria" w:eastAsia="Cambria" w:hAnsi="Cambria" w:cs="Cambria"/>
          <w:i/>
          <w:iCs/>
        </w:rPr>
        <w:t>„Formularze” („Formularze do komunikacji”).</w:t>
      </w:r>
      <w:r w:rsidRPr="0036742A">
        <w:rPr>
          <w:rFonts w:ascii="Cambria" w:eastAsia="Cambria" w:hAnsi="Cambria" w:cs="Cambria"/>
        </w:rPr>
        <w:t xml:space="preserve"> Za pośrednictwem </w:t>
      </w:r>
      <w:r w:rsidRPr="0036742A">
        <w:rPr>
          <w:rFonts w:ascii="Cambria" w:eastAsia="Cambria" w:hAnsi="Cambria" w:cs="Cambria"/>
          <w:i/>
          <w:iCs/>
        </w:rPr>
        <w:t xml:space="preserve">„Formularzy do komunikacji” </w:t>
      </w:r>
      <w:r w:rsidRPr="0036742A">
        <w:rPr>
          <w:rFonts w:ascii="Cambria" w:eastAsia="Cambria" w:hAnsi="Cambria" w:cs="Cambria"/>
        </w:rPr>
        <w:t>odbywa się w szczególności przekazywanie wezwań i zawiadomień, zadawanie py</w:t>
      </w:r>
      <w:r w:rsidRPr="0036742A">
        <w:rPr>
          <w:rFonts w:ascii="Cambria" w:eastAsia="Cambria" w:hAnsi="Cambria" w:cs="Cambria"/>
        </w:rPr>
        <w:softHyphen/>
        <w:t>tań i udzielanie odpowiedzi. Formularze do komunikacji umożliwiają również do</w:t>
      </w:r>
      <w:r w:rsidRPr="0036742A">
        <w:rPr>
          <w:rFonts w:ascii="Cambria" w:eastAsia="Cambria" w:hAnsi="Cambria" w:cs="Cambria"/>
        </w:rPr>
        <w:softHyphen/>
        <w:t>łączenie załącznika do przesyłanej wiadomości (przycisk „dodaj załącznik”).</w:t>
      </w:r>
    </w:p>
    <w:p w14:paraId="58D78B29" w14:textId="77777777" w:rsidR="00720231" w:rsidRPr="006B6FE3" w:rsidRDefault="00720231">
      <w:pPr>
        <w:numPr>
          <w:ilvl w:val="1"/>
          <w:numId w:val="25"/>
        </w:numPr>
        <w:tabs>
          <w:tab w:val="left" w:pos="788"/>
        </w:tabs>
        <w:spacing w:line="264" w:lineRule="auto"/>
        <w:jc w:val="both"/>
        <w:rPr>
          <w:rFonts w:ascii="Cambria" w:eastAsia="Cambria" w:hAnsi="Cambria" w:cs="Cambria"/>
        </w:rPr>
      </w:pPr>
      <w:r w:rsidRPr="0036742A">
        <w:rPr>
          <w:rFonts w:ascii="Cambria" w:eastAsia="Cambria" w:hAnsi="Cambria" w:cs="Cambria"/>
        </w:rPr>
        <w:t>Możliwość korzystania w postępowaniu z „</w:t>
      </w:r>
      <w:r w:rsidRPr="0036742A">
        <w:rPr>
          <w:rFonts w:ascii="Cambria" w:eastAsia="Cambria" w:hAnsi="Cambria" w:cs="Cambria"/>
          <w:i/>
          <w:iCs/>
        </w:rPr>
        <w:t>Formularzy do komunikacji”</w:t>
      </w:r>
      <w:r w:rsidRPr="0036742A">
        <w:rPr>
          <w:rFonts w:ascii="Cambria" w:eastAsia="Cambria" w:hAnsi="Cambria" w:cs="Cambria"/>
        </w:rPr>
        <w:t xml:space="preserve"> w pełnym zakresie wymaga posiadania konta „Wykonawcy” na Platformie e-Zamówienia oraz zalogowania się na Platformie e-Zamówienia. Do korzystania z </w:t>
      </w:r>
      <w:r w:rsidRPr="0036742A">
        <w:rPr>
          <w:rFonts w:ascii="Cambria" w:eastAsia="Cambria" w:hAnsi="Cambria" w:cs="Cambria"/>
          <w:i/>
          <w:iCs/>
        </w:rPr>
        <w:t>„Formularzy do komunikacji”</w:t>
      </w:r>
      <w:r w:rsidRPr="0036742A">
        <w:rPr>
          <w:rFonts w:ascii="Cambria" w:eastAsia="Cambria" w:hAnsi="Cambria" w:cs="Cambria"/>
        </w:rPr>
        <w:t xml:space="preserve"> służących do zadawania pytań dotyczących treści dokumentów zamówienia wystarczające jest posiadanie tzw. konta uproszczonego na Platfor</w:t>
      </w:r>
      <w:r w:rsidRPr="0036742A">
        <w:rPr>
          <w:rFonts w:ascii="Cambria" w:eastAsia="Cambria" w:hAnsi="Cambria" w:cs="Cambria"/>
        </w:rPr>
        <w:softHyphen/>
        <w:t>mie e-Zamówienia.</w:t>
      </w:r>
    </w:p>
    <w:p w14:paraId="60028107" w14:textId="77777777" w:rsidR="00720231" w:rsidRPr="0036742A" w:rsidRDefault="00720231">
      <w:pPr>
        <w:numPr>
          <w:ilvl w:val="1"/>
          <w:numId w:val="25"/>
        </w:numPr>
        <w:tabs>
          <w:tab w:val="left" w:pos="788"/>
        </w:tabs>
        <w:spacing w:line="264" w:lineRule="auto"/>
        <w:jc w:val="both"/>
        <w:rPr>
          <w:rFonts w:ascii="Cambria" w:eastAsia="Cambria" w:hAnsi="Cambria" w:cs="Cambria"/>
        </w:rPr>
      </w:pPr>
      <w:r w:rsidRPr="0036742A">
        <w:rPr>
          <w:rFonts w:ascii="Cambria" w:eastAsia="Cambria" w:hAnsi="Cambria" w:cs="Cambria"/>
        </w:rPr>
        <w:t>Wszystkie wysłane i odebrane w postępowaniu przez wykonawcę wiadomości wi</w:t>
      </w:r>
      <w:r w:rsidRPr="0036742A">
        <w:rPr>
          <w:rFonts w:ascii="Cambria" w:eastAsia="Cambria" w:hAnsi="Cambria" w:cs="Cambria"/>
        </w:rPr>
        <w:softHyphen/>
        <w:t xml:space="preserve">doczne są po zalogowaniu w podglądzie postępowania w zakładce </w:t>
      </w:r>
      <w:r w:rsidRPr="0036742A">
        <w:rPr>
          <w:rFonts w:ascii="Cambria" w:eastAsia="Cambria" w:hAnsi="Cambria" w:cs="Cambria"/>
          <w:i/>
          <w:iCs/>
        </w:rPr>
        <w:t>„Komunikacja”.</w:t>
      </w:r>
    </w:p>
    <w:p w14:paraId="5B1CE147" w14:textId="77777777" w:rsidR="00720231" w:rsidRPr="0036742A" w:rsidRDefault="00720231">
      <w:pPr>
        <w:numPr>
          <w:ilvl w:val="1"/>
          <w:numId w:val="25"/>
        </w:numPr>
        <w:tabs>
          <w:tab w:val="left" w:pos="788"/>
        </w:tabs>
        <w:spacing w:line="264" w:lineRule="auto"/>
        <w:jc w:val="both"/>
        <w:rPr>
          <w:rFonts w:ascii="Cambria" w:eastAsia="Cambria" w:hAnsi="Cambria" w:cs="Cambria"/>
        </w:rPr>
      </w:pPr>
      <w:r w:rsidRPr="0036742A">
        <w:rPr>
          <w:rFonts w:ascii="Cambria" w:eastAsia="Cambria" w:hAnsi="Cambria" w:cs="Cambria"/>
        </w:rPr>
        <w:t xml:space="preserve">Maksymalny rozmiar plików przesyłanych za pośrednictwem </w:t>
      </w:r>
      <w:r w:rsidRPr="0036742A">
        <w:rPr>
          <w:rFonts w:ascii="Cambria" w:eastAsia="Cambria" w:hAnsi="Cambria" w:cs="Cambria"/>
          <w:i/>
          <w:iCs/>
        </w:rPr>
        <w:t>„Formularzy do ko</w:t>
      </w:r>
      <w:r w:rsidRPr="0036742A">
        <w:rPr>
          <w:rFonts w:ascii="Cambria" w:eastAsia="Cambria" w:hAnsi="Cambria" w:cs="Cambria"/>
          <w:i/>
          <w:iCs/>
        </w:rPr>
        <w:softHyphen/>
        <w:t>munikacji”</w:t>
      </w:r>
      <w:r w:rsidRPr="0036742A">
        <w:rPr>
          <w:rFonts w:ascii="Cambria" w:eastAsia="Cambria" w:hAnsi="Cambria" w:cs="Cambria"/>
        </w:rPr>
        <w:t xml:space="preserve"> wynosi 150 MB (wielkość ta dotyczy plików przesyłanych jako załącz</w:t>
      </w:r>
      <w:r w:rsidRPr="0036742A">
        <w:rPr>
          <w:rFonts w:ascii="Cambria" w:eastAsia="Cambria" w:hAnsi="Cambria" w:cs="Cambria"/>
        </w:rPr>
        <w:softHyphen/>
        <w:t>niki do jednego formularza).</w:t>
      </w:r>
    </w:p>
    <w:p w14:paraId="7DFB44AB" w14:textId="77777777" w:rsidR="00720231" w:rsidRPr="0036742A" w:rsidRDefault="00720231">
      <w:pPr>
        <w:numPr>
          <w:ilvl w:val="1"/>
          <w:numId w:val="25"/>
        </w:numPr>
        <w:tabs>
          <w:tab w:val="left" w:pos="788"/>
        </w:tabs>
        <w:spacing w:line="264" w:lineRule="auto"/>
        <w:jc w:val="both"/>
        <w:rPr>
          <w:rFonts w:ascii="Cambria" w:eastAsia="Cambria" w:hAnsi="Cambria" w:cs="Cambria"/>
        </w:rPr>
      </w:pPr>
      <w:r w:rsidRPr="0036742A">
        <w:rPr>
          <w:rFonts w:ascii="Cambria" w:eastAsia="Cambria" w:hAnsi="Cambria" w:cs="Cambria"/>
        </w:rPr>
        <w:t>Minimalne wymagania techniczne dotyczące sprzętu używanego w celu korzysta</w:t>
      </w:r>
      <w:r w:rsidRPr="0036742A">
        <w:rPr>
          <w:rFonts w:ascii="Cambria" w:eastAsia="Cambria" w:hAnsi="Cambria" w:cs="Cambria"/>
        </w:rPr>
        <w:softHyphen/>
        <w:t>nia z usług Platformy e-Zamówienia oraz informacje dotyczące specyfikacji połą</w:t>
      </w:r>
      <w:r w:rsidRPr="0036742A">
        <w:rPr>
          <w:rFonts w:ascii="Cambria" w:eastAsia="Cambria" w:hAnsi="Cambria" w:cs="Cambria"/>
        </w:rPr>
        <w:softHyphen/>
        <w:t>czenia określa § 12 Regulamin Platformy e-Zamówienia, a mianowicie:</w:t>
      </w:r>
    </w:p>
    <w:p w14:paraId="2B865932" w14:textId="77777777" w:rsidR="00720231" w:rsidRPr="0036742A" w:rsidRDefault="00720231" w:rsidP="00720231">
      <w:pPr>
        <w:tabs>
          <w:tab w:val="left" w:pos="1638"/>
        </w:tabs>
        <w:spacing w:line="264" w:lineRule="auto"/>
        <w:jc w:val="both"/>
        <w:rPr>
          <w:rFonts w:ascii="Cambria" w:eastAsia="Cambria" w:hAnsi="Cambria" w:cs="Cambria"/>
        </w:rPr>
      </w:pPr>
      <w:r>
        <w:rPr>
          <w:rFonts w:ascii="Cambria" w:eastAsia="Cambria" w:hAnsi="Cambria" w:cs="Cambria"/>
        </w:rPr>
        <w:t>11.14.1.</w:t>
      </w:r>
      <w:r w:rsidRPr="0036742A">
        <w:rPr>
          <w:rFonts w:ascii="Cambria" w:eastAsia="Cambria" w:hAnsi="Cambria" w:cs="Cambria"/>
        </w:rPr>
        <w:t>W celu prawidłowego korzystania z usług Platformy e-Zamówienia wyma</w:t>
      </w:r>
      <w:r w:rsidRPr="0036742A">
        <w:rPr>
          <w:rFonts w:ascii="Cambria" w:eastAsia="Cambria" w:hAnsi="Cambria" w:cs="Cambria"/>
        </w:rPr>
        <w:softHyphen/>
        <w:t>gany jest:</w:t>
      </w:r>
    </w:p>
    <w:p w14:paraId="5C189D6B" w14:textId="77777777" w:rsidR="00720231" w:rsidRPr="0036742A" w:rsidRDefault="00720231">
      <w:pPr>
        <w:pStyle w:val="Akapitzlist"/>
        <w:numPr>
          <w:ilvl w:val="0"/>
          <w:numId w:val="27"/>
        </w:numPr>
        <w:tabs>
          <w:tab w:val="left" w:pos="1878"/>
        </w:tabs>
        <w:spacing w:line="264" w:lineRule="auto"/>
        <w:rPr>
          <w:rFonts w:ascii="Cambria" w:eastAsia="Cambria" w:hAnsi="Cambria" w:cs="Cambria"/>
        </w:rPr>
      </w:pPr>
      <w:r w:rsidRPr="0036742A">
        <w:rPr>
          <w:rFonts w:ascii="Cambria" w:eastAsia="Cambria" w:hAnsi="Cambria" w:cs="Cambria"/>
        </w:rPr>
        <w:t>Komputer PC:</w:t>
      </w:r>
    </w:p>
    <w:p w14:paraId="375BEBF0" w14:textId="77777777" w:rsidR="00720231" w:rsidRPr="0036742A" w:rsidRDefault="00720231" w:rsidP="00720231">
      <w:pPr>
        <w:tabs>
          <w:tab w:val="left" w:pos="288"/>
        </w:tabs>
        <w:spacing w:line="295" w:lineRule="auto"/>
        <w:ind w:left="720"/>
        <w:rPr>
          <w:rFonts w:ascii="Cambria" w:eastAsia="Cambria" w:hAnsi="Cambria" w:cs="Cambria"/>
        </w:rPr>
      </w:pPr>
      <w:r>
        <w:rPr>
          <w:rFonts w:ascii="Cambria" w:eastAsia="Cambria" w:hAnsi="Cambria" w:cs="Cambria"/>
        </w:rPr>
        <w:t xml:space="preserve">- </w:t>
      </w:r>
      <w:r w:rsidRPr="0036742A">
        <w:rPr>
          <w:rFonts w:ascii="Cambria" w:eastAsia="Cambria" w:hAnsi="Cambria" w:cs="Cambria"/>
        </w:rPr>
        <w:t>parametry minimum: Intel Core2 Duo, 2 GB RAM, HD,</w:t>
      </w:r>
    </w:p>
    <w:p w14:paraId="5C771666" w14:textId="77777777" w:rsidR="00720231" w:rsidRDefault="00720231" w:rsidP="00720231">
      <w:pPr>
        <w:tabs>
          <w:tab w:val="left" w:pos="2128"/>
        </w:tabs>
        <w:spacing w:after="40" w:line="276" w:lineRule="auto"/>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zainstalowany jedne z poniższych systemów operacyjnych: MS Win</w:t>
      </w:r>
      <w:r w:rsidRPr="0036742A">
        <w:rPr>
          <w:rFonts w:ascii="Cambria" w:eastAsia="Cambria" w:hAnsi="Cambria" w:cs="Cambria"/>
        </w:rPr>
        <w:softHyphen/>
        <w:t xml:space="preserve">dows 7 lub </w:t>
      </w:r>
    </w:p>
    <w:p w14:paraId="5FA33A71" w14:textId="77777777" w:rsidR="00720231" w:rsidRPr="0036742A" w:rsidRDefault="00720231" w:rsidP="00720231">
      <w:pPr>
        <w:tabs>
          <w:tab w:val="left" w:pos="2128"/>
        </w:tabs>
        <w:spacing w:after="40" w:line="276" w:lineRule="auto"/>
        <w:rPr>
          <w:rFonts w:ascii="Cambria" w:eastAsia="Cambria" w:hAnsi="Cambria" w:cs="Cambria"/>
        </w:rPr>
      </w:pPr>
      <w:r>
        <w:rPr>
          <w:rFonts w:ascii="Cambria" w:eastAsia="Cambria" w:hAnsi="Cambria" w:cs="Cambria"/>
        </w:rPr>
        <w:t xml:space="preserve">                </w:t>
      </w:r>
      <w:r w:rsidRPr="0036742A">
        <w:rPr>
          <w:rFonts w:ascii="Cambria" w:eastAsia="Cambria" w:hAnsi="Cambria" w:cs="Cambria"/>
        </w:rPr>
        <w:t xml:space="preserve">nowszy, OSX/Mac OS 10.10, </w:t>
      </w:r>
      <w:proofErr w:type="spellStart"/>
      <w:r w:rsidRPr="0036742A">
        <w:rPr>
          <w:rFonts w:ascii="Cambria" w:eastAsia="Cambria" w:hAnsi="Cambria" w:cs="Cambria"/>
        </w:rPr>
        <w:t>Ubuntu</w:t>
      </w:r>
      <w:proofErr w:type="spellEnd"/>
      <w:r w:rsidRPr="0036742A">
        <w:rPr>
          <w:rFonts w:ascii="Cambria" w:eastAsia="Cambria" w:hAnsi="Cambria" w:cs="Cambria"/>
        </w:rPr>
        <w:t xml:space="preserve"> 14.04,</w:t>
      </w:r>
    </w:p>
    <w:p w14:paraId="1405F6C4" w14:textId="77777777" w:rsidR="00720231" w:rsidRDefault="00720231" w:rsidP="00720231">
      <w:pPr>
        <w:tabs>
          <w:tab w:val="left" w:pos="2154"/>
        </w:tabs>
        <w:spacing w:line="264" w:lineRule="auto"/>
        <w:jc w:val="both"/>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 xml:space="preserve">zainstalowana jedna z poniższych przeglądarek: Chrome 66.0 lub nowsza, </w:t>
      </w:r>
      <w:proofErr w:type="spellStart"/>
      <w:r w:rsidRPr="0036742A">
        <w:rPr>
          <w:rFonts w:ascii="Cambria" w:eastAsia="Cambria" w:hAnsi="Cambria" w:cs="Cambria"/>
        </w:rPr>
        <w:t>Firefox</w:t>
      </w:r>
      <w:proofErr w:type="spellEnd"/>
      <w:r w:rsidRPr="0036742A">
        <w:rPr>
          <w:rFonts w:ascii="Cambria" w:eastAsia="Cambria" w:hAnsi="Cambria" w:cs="Cambria"/>
        </w:rPr>
        <w:t xml:space="preserve"> </w:t>
      </w:r>
    </w:p>
    <w:p w14:paraId="43D87E64" w14:textId="77777777" w:rsidR="00720231" w:rsidRPr="006B6FE3" w:rsidRDefault="00720231">
      <w:pPr>
        <w:pStyle w:val="Akapitzlist"/>
        <w:numPr>
          <w:ilvl w:val="0"/>
          <w:numId w:val="28"/>
        </w:numPr>
        <w:tabs>
          <w:tab w:val="left" w:pos="2154"/>
        </w:tabs>
        <w:spacing w:line="264" w:lineRule="auto"/>
        <w:jc w:val="both"/>
        <w:rPr>
          <w:rFonts w:ascii="Cambria" w:eastAsia="Cambria" w:hAnsi="Cambria" w:cs="Cambria"/>
        </w:rPr>
      </w:pPr>
      <w:r w:rsidRPr="0036742A">
        <w:rPr>
          <w:rFonts w:ascii="Cambria" w:eastAsia="Cambria" w:hAnsi="Cambria" w:cs="Cambria"/>
        </w:rPr>
        <w:t>lub nowszy, Safari 11.1 lub nowsza, Edge 14.0 i nowsze, albo</w:t>
      </w:r>
    </w:p>
    <w:p w14:paraId="63759D37" w14:textId="77777777" w:rsidR="00720231" w:rsidRPr="0036742A" w:rsidRDefault="00720231">
      <w:pPr>
        <w:pStyle w:val="Akapitzlist"/>
        <w:numPr>
          <w:ilvl w:val="0"/>
          <w:numId w:val="27"/>
        </w:numPr>
        <w:tabs>
          <w:tab w:val="left" w:pos="1948"/>
        </w:tabs>
        <w:spacing w:line="264" w:lineRule="auto"/>
        <w:rPr>
          <w:rFonts w:ascii="Cambria" w:eastAsia="Cambria" w:hAnsi="Cambria" w:cs="Cambria"/>
        </w:rPr>
      </w:pPr>
      <w:r>
        <w:rPr>
          <w:rFonts w:ascii="Cambria" w:eastAsia="Cambria" w:hAnsi="Cambria" w:cs="Cambria"/>
        </w:rPr>
        <w:t xml:space="preserve"> </w:t>
      </w:r>
      <w:r w:rsidRPr="0036742A">
        <w:rPr>
          <w:rFonts w:ascii="Cambria" w:eastAsia="Cambria" w:hAnsi="Cambria" w:cs="Cambria"/>
        </w:rPr>
        <w:t>Tablet/Telefon:</w:t>
      </w:r>
    </w:p>
    <w:p w14:paraId="321D2D7C" w14:textId="77777777" w:rsidR="00720231" w:rsidRDefault="00720231" w:rsidP="00720231">
      <w:pPr>
        <w:tabs>
          <w:tab w:val="left" w:pos="2156"/>
        </w:tabs>
        <w:spacing w:line="264" w:lineRule="auto"/>
        <w:ind w:left="720"/>
        <w:jc w:val="both"/>
        <w:rPr>
          <w:rFonts w:ascii="Cambria" w:eastAsia="Cambria" w:hAnsi="Cambria" w:cs="Cambria"/>
        </w:rPr>
      </w:pPr>
      <w:r>
        <w:rPr>
          <w:rFonts w:ascii="Cambria" w:eastAsia="Cambria" w:hAnsi="Cambria" w:cs="Cambria"/>
        </w:rPr>
        <w:t xml:space="preserve">- </w:t>
      </w:r>
      <w:r w:rsidRPr="0036742A">
        <w:rPr>
          <w:rFonts w:ascii="Cambria" w:eastAsia="Cambria" w:hAnsi="Cambria" w:cs="Cambria"/>
        </w:rPr>
        <w:t xml:space="preserve">parametry minimum: 4 rdzenie procesora, 2GB RAM, Android 6.0 </w:t>
      </w:r>
      <w:proofErr w:type="spellStart"/>
      <w:r w:rsidRPr="0036742A">
        <w:rPr>
          <w:rFonts w:ascii="Cambria" w:eastAsia="Cambria" w:hAnsi="Cambria" w:cs="Cambria"/>
        </w:rPr>
        <w:t>Marshmallow</w:t>
      </w:r>
      <w:proofErr w:type="spellEnd"/>
      <w:r w:rsidRPr="0036742A">
        <w:rPr>
          <w:rFonts w:ascii="Cambria" w:eastAsia="Cambria" w:hAnsi="Cambria" w:cs="Cambria"/>
        </w:rPr>
        <w:t xml:space="preserve">, </w:t>
      </w:r>
      <w:r>
        <w:rPr>
          <w:rFonts w:ascii="Cambria" w:eastAsia="Cambria" w:hAnsi="Cambria" w:cs="Cambria"/>
        </w:rPr>
        <w:t xml:space="preserve">  </w:t>
      </w:r>
    </w:p>
    <w:p w14:paraId="2466B41B" w14:textId="77777777" w:rsidR="00720231" w:rsidRDefault="00720231" w:rsidP="00720231">
      <w:pPr>
        <w:tabs>
          <w:tab w:val="left" w:pos="2156"/>
        </w:tabs>
        <w:spacing w:line="264" w:lineRule="auto"/>
        <w:ind w:left="720"/>
        <w:jc w:val="both"/>
        <w:rPr>
          <w:rFonts w:ascii="Cambria" w:eastAsia="Cambria" w:hAnsi="Cambria" w:cs="Cambria"/>
        </w:rPr>
      </w:pPr>
      <w:r>
        <w:rPr>
          <w:rFonts w:ascii="Cambria" w:eastAsia="Cambria" w:hAnsi="Cambria" w:cs="Cambria"/>
        </w:rPr>
        <w:t xml:space="preserve">   </w:t>
      </w:r>
      <w:r w:rsidRPr="0036742A">
        <w:rPr>
          <w:rFonts w:ascii="Cambria" w:eastAsia="Cambria" w:hAnsi="Cambria" w:cs="Cambria"/>
        </w:rPr>
        <w:t>iOS 10.3,</w:t>
      </w:r>
    </w:p>
    <w:p w14:paraId="1D1739A3" w14:textId="77777777" w:rsidR="00720231" w:rsidRPr="0036742A" w:rsidRDefault="00720231" w:rsidP="00720231">
      <w:pPr>
        <w:tabs>
          <w:tab w:val="left" w:pos="2156"/>
        </w:tabs>
        <w:spacing w:line="264" w:lineRule="auto"/>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przeglądarka Chrome 61 lub nowa</w:t>
      </w:r>
    </w:p>
    <w:p w14:paraId="1F0AE55A" w14:textId="3372A0A4" w:rsidR="00720231" w:rsidRPr="0036742A" w:rsidRDefault="00720231" w:rsidP="00720231">
      <w:pPr>
        <w:tabs>
          <w:tab w:val="left" w:pos="1688"/>
        </w:tabs>
        <w:spacing w:line="264" w:lineRule="auto"/>
        <w:jc w:val="both"/>
        <w:rPr>
          <w:rFonts w:ascii="Cambria" w:eastAsia="Cambria" w:hAnsi="Cambria" w:cs="Cambria"/>
        </w:rPr>
      </w:pPr>
      <w:r>
        <w:rPr>
          <w:rFonts w:ascii="Cambria" w:eastAsia="Cambria" w:hAnsi="Cambria" w:cs="Cambria"/>
        </w:rPr>
        <w:t>11.14.2.</w:t>
      </w:r>
      <w:r w:rsidR="0074471C">
        <w:rPr>
          <w:rFonts w:ascii="Cambria" w:eastAsia="Cambria" w:hAnsi="Cambria" w:cs="Cambria"/>
        </w:rPr>
        <w:t xml:space="preserve"> </w:t>
      </w:r>
      <w:r w:rsidRPr="0036742A">
        <w:rPr>
          <w:rFonts w:ascii="Cambria" w:eastAsia="Cambria" w:hAnsi="Cambria" w:cs="Cambria"/>
        </w:rPr>
        <w:t>Dla skorzystania z pełnej funkcjonalności może być konieczne włączenie w przeglądarce obsługi protokołu bezpiecznej transmisji danych SSL, ob</w:t>
      </w:r>
      <w:r w:rsidRPr="0036742A">
        <w:rPr>
          <w:rFonts w:ascii="Cambria" w:eastAsia="Cambria" w:hAnsi="Cambria" w:cs="Cambria"/>
        </w:rPr>
        <w:softHyphen/>
        <w:t xml:space="preserve">sługi Java </w:t>
      </w:r>
      <w:proofErr w:type="spellStart"/>
      <w:r w:rsidRPr="0036742A">
        <w:rPr>
          <w:rFonts w:ascii="Cambria" w:eastAsia="Cambria" w:hAnsi="Cambria" w:cs="Cambria"/>
        </w:rPr>
        <w:t>Script</w:t>
      </w:r>
      <w:proofErr w:type="spellEnd"/>
      <w:r w:rsidRPr="0036742A">
        <w:rPr>
          <w:rFonts w:ascii="Cambria" w:eastAsia="Cambria" w:hAnsi="Cambria" w:cs="Cambria"/>
        </w:rPr>
        <w:t xml:space="preserve">, oraz </w:t>
      </w:r>
      <w:proofErr w:type="spellStart"/>
      <w:r w:rsidRPr="0036742A">
        <w:rPr>
          <w:rFonts w:ascii="Cambria" w:eastAsia="Cambria" w:hAnsi="Cambria" w:cs="Cambria"/>
        </w:rPr>
        <w:t>cookies</w:t>
      </w:r>
      <w:proofErr w:type="spellEnd"/>
      <w:r w:rsidRPr="0036742A">
        <w:rPr>
          <w:rFonts w:ascii="Cambria" w:eastAsia="Cambria" w:hAnsi="Cambria" w:cs="Cambria"/>
        </w:rPr>
        <w:t>;</w:t>
      </w:r>
    </w:p>
    <w:p w14:paraId="000D7DF3" w14:textId="77777777" w:rsidR="00720231" w:rsidRPr="0036742A" w:rsidRDefault="00720231" w:rsidP="00720231">
      <w:pPr>
        <w:tabs>
          <w:tab w:val="left" w:pos="1688"/>
        </w:tabs>
        <w:spacing w:line="264" w:lineRule="auto"/>
        <w:jc w:val="both"/>
        <w:rPr>
          <w:rFonts w:ascii="Cambria" w:eastAsia="Cambria" w:hAnsi="Cambria" w:cs="Cambria"/>
        </w:rPr>
      </w:pPr>
      <w:r>
        <w:rPr>
          <w:rFonts w:ascii="Cambria" w:eastAsia="Cambria" w:hAnsi="Cambria" w:cs="Cambria"/>
        </w:rPr>
        <w:t xml:space="preserve"> 11.14.3.</w:t>
      </w:r>
      <w:r w:rsidRPr="0036742A">
        <w:rPr>
          <w:rFonts w:ascii="Cambria" w:eastAsia="Cambria" w:hAnsi="Cambria" w:cs="Cambria"/>
        </w:rPr>
        <w:t>Specyfikacja połączenia, formatu przesyłanych danych oraz kodowania i oznaczania czasu odbioru danych:</w:t>
      </w:r>
    </w:p>
    <w:p w14:paraId="192A7A14" w14:textId="77777777" w:rsidR="00E83A2B" w:rsidRDefault="00720231" w:rsidP="00720231">
      <w:pPr>
        <w:tabs>
          <w:tab w:val="left" w:pos="1928"/>
        </w:tabs>
        <w:spacing w:line="264" w:lineRule="auto"/>
        <w:jc w:val="both"/>
        <w:rPr>
          <w:rFonts w:ascii="Cambria" w:eastAsia="Cambria" w:hAnsi="Cambria" w:cs="Cambria"/>
        </w:rPr>
      </w:pPr>
      <w:r>
        <w:rPr>
          <w:rFonts w:ascii="Cambria" w:eastAsia="Cambria" w:hAnsi="Cambria" w:cs="Cambria"/>
        </w:rPr>
        <w:t>a)</w:t>
      </w:r>
      <w:r w:rsidR="00E83A2B">
        <w:rPr>
          <w:rFonts w:ascii="Cambria" w:eastAsia="Cambria" w:hAnsi="Cambria" w:cs="Cambria"/>
        </w:rPr>
        <w:t xml:space="preserve">           </w:t>
      </w:r>
      <w:r w:rsidRPr="0036742A">
        <w:rPr>
          <w:rFonts w:ascii="Cambria" w:eastAsia="Cambria" w:hAnsi="Cambria" w:cs="Cambria"/>
        </w:rPr>
        <w:t>specyfikacja połączenia - formularze udostępnione są za pomocą pro</w:t>
      </w:r>
      <w:r w:rsidRPr="0036742A">
        <w:rPr>
          <w:rFonts w:ascii="Cambria" w:eastAsia="Cambria" w:hAnsi="Cambria" w:cs="Cambria"/>
        </w:rPr>
        <w:softHyphen/>
        <w:t xml:space="preserve">tokołu TLS </w:t>
      </w:r>
    </w:p>
    <w:p w14:paraId="20A574FF" w14:textId="6155F913" w:rsidR="00720231" w:rsidRPr="0036742A" w:rsidRDefault="00E83A2B" w:rsidP="00720231">
      <w:pPr>
        <w:tabs>
          <w:tab w:val="left" w:pos="1928"/>
        </w:tabs>
        <w:spacing w:line="264" w:lineRule="auto"/>
        <w:jc w:val="both"/>
        <w:rPr>
          <w:rFonts w:ascii="Cambria" w:eastAsia="Cambria" w:hAnsi="Cambria" w:cs="Cambria"/>
        </w:rPr>
      </w:pPr>
      <w:r>
        <w:rPr>
          <w:rFonts w:ascii="Cambria" w:eastAsia="Cambria" w:hAnsi="Cambria" w:cs="Cambria"/>
        </w:rPr>
        <w:t xml:space="preserve">               </w:t>
      </w:r>
      <w:r w:rsidR="00720231" w:rsidRPr="0036742A">
        <w:rPr>
          <w:rFonts w:ascii="Cambria" w:eastAsia="Cambria" w:hAnsi="Cambria" w:cs="Cambria"/>
        </w:rPr>
        <w:t>1.2,</w:t>
      </w:r>
    </w:p>
    <w:p w14:paraId="579E2AEF" w14:textId="77777777" w:rsidR="00E83A2B" w:rsidRDefault="00720231" w:rsidP="00720231">
      <w:pPr>
        <w:tabs>
          <w:tab w:val="left" w:pos="1952"/>
        </w:tabs>
        <w:spacing w:line="264" w:lineRule="auto"/>
        <w:jc w:val="both"/>
        <w:rPr>
          <w:rFonts w:ascii="Cambria" w:eastAsia="Cambria" w:hAnsi="Cambria" w:cs="Cambria"/>
        </w:rPr>
      </w:pPr>
      <w:r>
        <w:rPr>
          <w:rFonts w:ascii="Cambria" w:eastAsia="Cambria" w:hAnsi="Cambria" w:cs="Cambria"/>
        </w:rPr>
        <w:t>b)</w:t>
      </w:r>
      <w:r w:rsidR="00E83A2B">
        <w:rPr>
          <w:rFonts w:ascii="Cambria" w:eastAsia="Cambria" w:hAnsi="Cambria" w:cs="Cambria"/>
        </w:rPr>
        <w:t xml:space="preserve">           </w:t>
      </w:r>
      <w:r w:rsidRPr="0036742A">
        <w:rPr>
          <w:rFonts w:ascii="Cambria" w:eastAsia="Cambria" w:hAnsi="Cambria" w:cs="Cambria"/>
        </w:rPr>
        <w:t>format danych oraz kodowanie: formularze dostępne są w formacie HTML</w:t>
      </w:r>
      <w:r>
        <w:rPr>
          <w:rFonts w:ascii="Cambria" w:eastAsia="Cambria" w:hAnsi="Cambria" w:cs="Cambria"/>
        </w:rPr>
        <w:t xml:space="preserve">  </w:t>
      </w:r>
      <w:r w:rsidRPr="0036742A">
        <w:rPr>
          <w:rFonts w:ascii="Cambria" w:eastAsia="Cambria" w:hAnsi="Cambria" w:cs="Cambria"/>
        </w:rPr>
        <w:t>z</w:t>
      </w:r>
    </w:p>
    <w:p w14:paraId="6416DCF5" w14:textId="0C4AD677" w:rsidR="00720231" w:rsidRPr="0036742A" w:rsidRDefault="00E83A2B" w:rsidP="00720231">
      <w:pPr>
        <w:tabs>
          <w:tab w:val="left" w:pos="1952"/>
        </w:tabs>
        <w:spacing w:line="264" w:lineRule="auto"/>
        <w:jc w:val="both"/>
        <w:rPr>
          <w:rFonts w:ascii="Cambria" w:eastAsia="Cambria" w:hAnsi="Cambria" w:cs="Cambria"/>
        </w:rPr>
      </w:pPr>
      <w:r>
        <w:rPr>
          <w:rFonts w:ascii="Cambria" w:eastAsia="Cambria" w:hAnsi="Cambria" w:cs="Cambria"/>
        </w:rPr>
        <w:t xml:space="preserve">              </w:t>
      </w:r>
      <w:r w:rsidR="00720231" w:rsidRPr="0036742A">
        <w:rPr>
          <w:rFonts w:ascii="Cambria" w:eastAsia="Cambria" w:hAnsi="Cambria" w:cs="Cambria"/>
        </w:rPr>
        <w:t xml:space="preserve"> kodowaniem UTF-8,</w:t>
      </w:r>
    </w:p>
    <w:p w14:paraId="104905EE" w14:textId="2FBAA575" w:rsidR="00E83A2B" w:rsidRDefault="00E83A2B">
      <w:pPr>
        <w:pStyle w:val="Akapitzlist"/>
        <w:numPr>
          <w:ilvl w:val="0"/>
          <w:numId w:val="27"/>
        </w:numPr>
        <w:tabs>
          <w:tab w:val="left" w:pos="1914"/>
        </w:tabs>
        <w:spacing w:line="264" w:lineRule="auto"/>
        <w:jc w:val="both"/>
        <w:rPr>
          <w:rFonts w:ascii="Cambria" w:eastAsia="Cambria" w:hAnsi="Cambria" w:cs="Cambria"/>
        </w:rPr>
      </w:pPr>
      <w:r>
        <w:rPr>
          <w:rFonts w:ascii="Cambria" w:eastAsia="Cambria" w:hAnsi="Cambria" w:cs="Cambria"/>
        </w:rPr>
        <w:t xml:space="preserve"> </w:t>
      </w:r>
      <w:r w:rsidR="00720231" w:rsidRPr="00E83A2B">
        <w:rPr>
          <w:rFonts w:ascii="Cambria" w:eastAsia="Cambria" w:hAnsi="Cambria" w:cs="Cambria"/>
        </w:rPr>
        <w:t xml:space="preserve">oznaczenia czasu odbioru danych: wszelkie operacje opierają się o czas serwera i </w:t>
      </w:r>
      <w:r>
        <w:rPr>
          <w:rFonts w:ascii="Cambria" w:eastAsia="Cambria" w:hAnsi="Cambria" w:cs="Cambria"/>
        </w:rPr>
        <w:t xml:space="preserve">  </w:t>
      </w:r>
      <w:r w:rsidR="00720231" w:rsidRPr="00E83A2B">
        <w:rPr>
          <w:rFonts w:ascii="Cambria" w:eastAsia="Cambria" w:hAnsi="Cambria" w:cs="Cambria"/>
        </w:rPr>
        <w:t>dane zapisywane są z dokładnością co do sekundy</w:t>
      </w:r>
      <w:r>
        <w:rPr>
          <w:rFonts w:ascii="Cambria" w:eastAsia="Cambria" w:hAnsi="Cambria" w:cs="Cambria"/>
        </w:rPr>
        <w:t>.</w:t>
      </w:r>
    </w:p>
    <w:p w14:paraId="674C07CF" w14:textId="21450F37" w:rsidR="00E83A2B" w:rsidRDefault="00E83A2B">
      <w:pPr>
        <w:pStyle w:val="Teksttreci0"/>
        <w:numPr>
          <w:ilvl w:val="1"/>
          <w:numId w:val="25"/>
        </w:numPr>
        <w:tabs>
          <w:tab w:val="left" w:pos="839"/>
        </w:tabs>
        <w:spacing w:line="264" w:lineRule="auto"/>
        <w:ind w:left="720" w:hanging="720"/>
        <w:jc w:val="both"/>
      </w:pPr>
      <w:r>
        <w:rPr>
          <w:rStyle w:val="Teksttreci"/>
        </w:rPr>
        <w:t>W przypadku problemów technicznych i awarii związanych z funkcjonowaniem Platformy e-Zamówienia użytkownicy mogą skorzystać ze wsparcia technicznego dostępnego pod numerem telefonu (32) 77 88 999 lub drogą elektroniczną po</w:t>
      </w:r>
      <w:r>
        <w:rPr>
          <w:rStyle w:val="Teksttreci"/>
        </w:rPr>
        <w:softHyphen/>
        <w:t>przez formularz udostępniony na stronie internetowej</w:t>
      </w:r>
      <w:hyperlink r:id="rId17" w:history="1">
        <w:r>
          <w:rPr>
            <w:rStyle w:val="Teksttreci"/>
          </w:rPr>
          <w:t xml:space="preserve"> </w:t>
        </w:r>
        <w:r>
          <w:rPr>
            <w:rStyle w:val="Teksttreci"/>
            <w:color w:val="0070C0"/>
            <w:u w:val="single"/>
          </w:rPr>
          <w:t>https://ezamowie-</w:t>
        </w:r>
      </w:hyperlink>
      <w:r>
        <w:rPr>
          <w:rStyle w:val="Teksttreci"/>
          <w:color w:val="0070C0"/>
          <w:u w:val="single"/>
        </w:rPr>
        <w:t xml:space="preserve"> </w:t>
      </w:r>
      <w:r>
        <w:rPr>
          <w:rStyle w:val="Teksttreci"/>
          <w:color w:val="0070C0"/>
          <w:u w:val="single"/>
          <w:lang w:val="en-US" w:bidi="en-US"/>
        </w:rPr>
        <w:t>nia.gov.pl</w:t>
      </w:r>
      <w:hyperlink r:id="rId18" w:history="1">
        <w:r>
          <w:rPr>
            <w:rStyle w:val="Teksttreci"/>
            <w:color w:val="0070C0"/>
            <w:lang w:val="en-US" w:bidi="en-US"/>
          </w:rPr>
          <w:t xml:space="preserve"> </w:t>
        </w:r>
      </w:hyperlink>
      <w:r>
        <w:rPr>
          <w:rStyle w:val="Teksttreci"/>
        </w:rPr>
        <w:t xml:space="preserve">w zakładce </w:t>
      </w:r>
      <w:r>
        <w:rPr>
          <w:rStyle w:val="Teksttreci"/>
          <w:i/>
          <w:iCs/>
        </w:rPr>
        <w:t xml:space="preserve">„Zgłoś </w:t>
      </w:r>
      <w:r>
        <w:rPr>
          <w:rStyle w:val="Teksttreci"/>
          <w:i/>
          <w:iCs/>
        </w:rPr>
        <w:lastRenderedPageBreak/>
        <w:t>problem".</w:t>
      </w:r>
    </w:p>
    <w:p w14:paraId="6AD46D7C" w14:textId="76019527" w:rsidR="00E83A2B" w:rsidRDefault="00E83A2B">
      <w:pPr>
        <w:pStyle w:val="Teksttreci0"/>
        <w:numPr>
          <w:ilvl w:val="1"/>
          <w:numId w:val="25"/>
        </w:numPr>
        <w:tabs>
          <w:tab w:val="left" w:pos="839"/>
        </w:tabs>
        <w:spacing w:line="264" w:lineRule="auto"/>
        <w:ind w:left="720" w:hanging="720"/>
        <w:jc w:val="both"/>
      </w:pPr>
      <w:r>
        <w:rPr>
          <w:rStyle w:val="Teksttreci"/>
        </w:rPr>
        <w:t>W szczególnie uzasadnionych przypadkach uniemożliwiających komunikację Wy</w:t>
      </w:r>
      <w:r>
        <w:rPr>
          <w:rStyle w:val="Teksttreci"/>
        </w:rPr>
        <w:softHyphen/>
        <w:t>konawcy i Zamawiającego za pośrednictwem Platformy e-Zamówienia, Zamawia</w:t>
      </w:r>
      <w:r>
        <w:rPr>
          <w:rStyle w:val="Teksttreci"/>
        </w:rPr>
        <w:softHyphen/>
        <w:t>jący dopuszcza komunikację za pomocą poczty elektronicznej na adres e-mail</w:t>
      </w:r>
      <w:r w:rsidR="00BB2418">
        <w:t xml:space="preserve">: </w:t>
      </w:r>
      <w:hyperlink r:id="rId19" w:history="1">
        <w:r w:rsidR="0080722A" w:rsidRPr="000600E3">
          <w:rPr>
            <w:rStyle w:val="Hipercze"/>
          </w:rPr>
          <w:t>zamowienia.promocja@pacyna.mazowsze.pl</w:t>
        </w:r>
      </w:hyperlink>
      <w:r w:rsidR="00BB2418">
        <w:t xml:space="preserve"> </w:t>
      </w:r>
      <w:r w:rsidR="00BB2418">
        <w:rPr>
          <w:rStyle w:val="Teksttreci"/>
        </w:rPr>
        <w:t xml:space="preserve"> </w:t>
      </w:r>
      <w:r>
        <w:rPr>
          <w:rStyle w:val="Teksttreci"/>
        </w:rPr>
        <w:t>(</w:t>
      </w:r>
      <w:r>
        <w:rPr>
          <w:rStyle w:val="Teksttreci"/>
          <w:b/>
          <w:bCs/>
        </w:rPr>
        <w:t>nie dotyczy składania ofert w postępowaniu).</w:t>
      </w:r>
    </w:p>
    <w:p w14:paraId="72790D5A" w14:textId="3D428E20" w:rsidR="00E83A2B" w:rsidRDefault="00E83A2B">
      <w:pPr>
        <w:pStyle w:val="Teksttreci0"/>
        <w:numPr>
          <w:ilvl w:val="1"/>
          <w:numId w:val="25"/>
        </w:numPr>
        <w:tabs>
          <w:tab w:val="left" w:pos="839"/>
        </w:tabs>
        <w:spacing w:after="380" w:line="264" w:lineRule="auto"/>
        <w:ind w:left="720" w:hanging="720"/>
        <w:jc w:val="both"/>
      </w:pPr>
      <w:r>
        <w:rPr>
          <w:rStyle w:val="Teksttreci"/>
        </w:rPr>
        <w:t>Przy porozumiewaniu się w ramach niniejszego postępowania Wykonawcy po</w:t>
      </w:r>
      <w:r>
        <w:rPr>
          <w:rStyle w:val="Teksttreci"/>
        </w:rPr>
        <w:softHyphen/>
        <w:t xml:space="preserve">winni posługiwać się znakiem postępowania: </w:t>
      </w:r>
      <w:r w:rsidRPr="00BB2418">
        <w:rPr>
          <w:rStyle w:val="Teksttreci"/>
          <w:b/>
          <w:bCs/>
        </w:rPr>
        <w:t>ZPPG.</w:t>
      </w:r>
      <w:r>
        <w:rPr>
          <w:rStyle w:val="Teksttreci"/>
          <w:b/>
          <w:bCs/>
        </w:rPr>
        <w:t>27</w:t>
      </w:r>
      <w:r w:rsidR="006D59A7">
        <w:rPr>
          <w:rStyle w:val="Teksttreci"/>
          <w:b/>
          <w:bCs/>
        </w:rPr>
        <w:t>1.7</w:t>
      </w:r>
      <w:r>
        <w:rPr>
          <w:rStyle w:val="Teksttreci"/>
          <w:b/>
          <w:bCs/>
        </w:rPr>
        <w:t>.202</w:t>
      </w:r>
      <w:r w:rsidR="006D59A7">
        <w:rPr>
          <w:rStyle w:val="Teksttreci"/>
          <w:b/>
          <w:bCs/>
        </w:rPr>
        <w:t>7</w:t>
      </w:r>
      <w:r>
        <w:rPr>
          <w:rStyle w:val="Teksttreci"/>
          <w:b/>
          <w:bCs/>
        </w:rPr>
        <w:t>.</w:t>
      </w:r>
    </w:p>
    <w:p w14:paraId="0F5285C3" w14:textId="77777777" w:rsidR="00720231" w:rsidRPr="0036742A" w:rsidRDefault="00720231" w:rsidP="00720231">
      <w:pPr>
        <w:tabs>
          <w:tab w:val="left" w:pos="1914"/>
        </w:tabs>
        <w:spacing w:line="264" w:lineRule="auto"/>
        <w:jc w:val="both"/>
        <w:rPr>
          <w:rFonts w:ascii="Cambria" w:eastAsia="Cambria" w:hAnsi="Cambria" w:cs="Cambria"/>
        </w:rPr>
      </w:pPr>
    </w:p>
    <w:p w14:paraId="6BE239B7" w14:textId="77777777" w:rsidR="00720231" w:rsidRPr="00E34782" w:rsidRDefault="00720231" w:rsidP="00720231">
      <w:pPr>
        <w:jc w:val="center"/>
        <w:rPr>
          <w:rFonts w:ascii="Cambria" w:eastAsia="Cambria" w:hAnsi="Cambria" w:cs="Cambria"/>
          <w:b/>
          <w:bCs/>
          <w:sz w:val="26"/>
          <w:szCs w:val="26"/>
        </w:rPr>
      </w:pPr>
      <w:r w:rsidRPr="00E34782">
        <w:rPr>
          <w:rFonts w:ascii="Cambria" w:eastAsia="Cambria" w:hAnsi="Cambria" w:cs="Cambria"/>
          <w:b/>
          <w:bCs/>
          <w:sz w:val="26"/>
          <w:szCs w:val="26"/>
        </w:rPr>
        <w:t>Rozdział 12</w:t>
      </w:r>
    </w:p>
    <w:p w14:paraId="60CD244E" w14:textId="77777777" w:rsidR="00720231" w:rsidRPr="00E34782" w:rsidRDefault="00720231" w:rsidP="00720231">
      <w:pPr>
        <w:pBdr>
          <w:bottom w:val="single" w:sz="4" w:space="0" w:color="auto"/>
        </w:pBdr>
        <w:spacing w:after="380"/>
        <w:jc w:val="center"/>
        <w:rPr>
          <w:rFonts w:ascii="Cambria" w:eastAsia="Cambria" w:hAnsi="Cambria" w:cs="Cambria"/>
          <w:b/>
          <w:bCs/>
          <w:sz w:val="26"/>
          <w:szCs w:val="26"/>
        </w:rPr>
      </w:pPr>
      <w:r w:rsidRPr="00E34782">
        <w:rPr>
          <w:rFonts w:ascii="Cambria" w:eastAsia="Cambria" w:hAnsi="Cambria" w:cs="Cambria"/>
          <w:b/>
          <w:bCs/>
          <w:sz w:val="26"/>
          <w:szCs w:val="26"/>
        </w:rPr>
        <w:t>WYMAGANIA DOTYCZĄCE WADIUM</w:t>
      </w:r>
    </w:p>
    <w:p w14:paraId="68F96C30" w14:textId="05133E84" w:rsidR="00720231" w:rsidRPr="00720231" w:rsidRDefault="00720231">
      <w:pPr>
        <w:numPr>
          <w:ilvl w:val="1"/>
          <w:numId w:val="29"/>
        </w:numPr>
        <w:tabs>
          <w:tab w:val="left" w:pos="704"/>
        </w:tabs>
        <w:spacing w:after="440"/>
        <w:rPr>
          <w:rFonts w:ascii="Cambria" w:eastAsia="Cambria" w:hAnsi="Cambria" w:cs="Cambria"/>
        </w:rPr>
      </w:pPr>
      <w:r w:rsidRPr="0036742A">
        <w:rPr>
          <w:rFonts w:ascii="Cambria" w:eastAsia="Cambria" w:hAnsi="Cambria" w:cs="Cambria"/>
        </w:rPr>
        <w:t>Zamawiający nie wymaga wnoszenia wadium w niniejszym postępowaniu.</w:t>
      </w:r>
    </w:p>
    <w:p w14:paraId="43B866E5" w14:textId="77777777" w:rsidR="00720231" w:rsidRPr="00E34782" w:rsidRDefault="00720231" w:rsidP="00720231">
      <w:pPr>
        <w:tabs>
          <w:tab w:val="left" w:pos="704"/>
        </w:tabs>
        <w:jc w:val="center"/>
        <w:rPr>
          <w:rFonts w:ascii="Cambria" w:eastAsia="Cambria" w:hAnsi="Cambria" w:cs="Cambria"/>
          <w:b/>
          <w:bCs/>
          <w:sz w:val="28"/>
          <w:szCs w:val="28"/>
        </w:rPr>
      </w:pPr>
      <w:r w:rsidRPr="00E34782">
        <w:rPr>
          <w:rFonts w:ascii="Cambria" w:eastAsia="Cambria" w:hAnsi="Cambria" w:cs="Cambria"/>
          <w:b/>
          <w:bCs/>
          <w:sz w:val="28"/>
          <w:szCs w:val="28"/>
        </w:rPr>
        <w:t>Rozdział 13</w:t>
      </w:r>
    </w:p>
    <w:p w14:paraId="145049E4" w14:textId="77777777" w:rsidR="00720231" w:rsidRPr="00E34782" w:rsidRDefault="00720231" w:rsidP="00720231">
      <w:pPr>
        <w:tabs>
          <w:tab w:val="left" w:pos="704"/>
        </w:tabs>
        <w:jc w:val="center"/>
        <w:rPr>
          <w:rFonts w:ascii="Cambria" w:eastAsia="Cambria" w:hAnsi="Cambria" w:cs="Cambria"/>
          <w:b/>
          <w:bCs/>
          <w:sz w:val="28"/>
          <w:szCs w:val="28"/>
        </w:rPr>
      </w:pPr>
      <w:r w:rsidRPr="00E34782">
        <w:rPr>
          <w:rFonts w:ascii="Cambria" w:eastAsia="Cambria" w:hAnsi="Cambria" w:cs="Cambria"/>
          <w:b/>
          <w:bCs/>
          <w:sz w:val="28"/>
          <w:szCs w:val="28"/>
        </w:rPr>
        <w:t>OPIS SPOSOBU PRZYGOTOWANIA OFERTY</w:t>
      </w:r>
    </w:p>
    <w:p w14:paraId="672F7C7A" w14:textId="37D00AE2" w:rsidR="00720231" w:rsidRPr="00B87DE7" w:rsidRDefault="00720231" w:rsidP="00720231">
      <w:pPr>
        <w:tabs>
          <w:tab w:val="left" w:pos="704"/>
        </w:tabs>
        <w:rPr>
          <w:rFonts w:ascii="Cambria" w:eastAsia="Cambria" w:hAnsi="Cambria" w:cs="Cambria"/>
          <w:b/>
          <w:bCs/>
        </w:rPr>
      </w:pPr>
      <w:r>
        <w:rPr>
          <w:rFonts w:ascii="Cambria" w:eastAsia="Cambria" w:hAnsi="Cambria" w:cs="Cambria"/>
          <w:b/>
          <w:bCs/>
        </w:rPr>
        <w:t>_____________________________________________________________________________________________________</w:t>
      </w:r>
    </w:p>
    <w:p w14:paraId="23C74D8E" w14:textId="77777777" w:rsidR="00720231" w:rsidRPr="006858CA" w:rsidRDefault="00720231">
      <w:pPr>
        <w:pStyle w:val="Akapitzlist"/>
        <w:numPr>
          <w:ilvl w:val="1"/>
          <w:numId w:val="30"/>
        </w:numPr>
        <w:tabs>
          <w:tab w:val="left" w:pos="701"/>
        </w:tabs>
        <w:spacing w:line="264" w:lineRule="auto"/>
        <w:jc w:val="both"/>
        <w:rPr>
          <w:rFonts w:ascii="Cambria" w:eastAsia="Cambria" w:hAnsi="Cambria" w:cs="Cambria"/>
          <w:sz w:val="22"/>
          <w:szCs w:val="22"/>
        </w:rPr>
      </w:pPr>
      <w:r w:rsidRPr="006858CA">
        <w:rPr>
          <w:rFonts w:ascii="Cambria" w:eastAsia="Cambria" w:hAnsi="Cambria" w:cs="Cambria"/>
          <w:sz w:val="22"/>
          <w:szCs w:val="22"/>
        </w:rPr>
        <w:t xml:space="preserve">Każdy Wykonawca może złożyć </w:t>
      </w:r>
      <w:r w:rsidRPr="006858CA">
        <w:rPr>
          <w:rFonts w:ascii="Cambria" w:eastAsia="Cambria" w:hAnsi="Cambria" w:cs="Cambria"/>
          <w:b/>
          <w:bCs/>
          <w:sz w:val="22"/>
          <w:szCs w:val="22"/>
        </w:rPr>
        <w:t>tylko jedną ofertę</w:t>
      </w:r>
      <w:r w:rsidRPr="006858CA">
        <w:rPr>
          <w:rFonts w:ascii="Cambria" w:eastAsia="Cambria" w:hAnsi="Cambria" w:cs="Cambria"/>
          <w:sz w:val="22"/>
          <w:szCs w:val="22"/>
        </w:rPr>
        <w:t>.</w:t>
      </w:r>
    </w:p>
    <w:p w14:paraId="2FF71661" w14:textId="77777777" w:rsidR="00720231" w:rsidRPr="00B87DE7" w:rsidRDefault="00720231">
      <w:pPr>
        <w:numPr>
          <w:ilvl w:val="1"/>
          <w:numId w:val="30"/>
        </w:numPr>
        <w:tabs>
          <w:tab w:val="left" w:pos="701"/>
        </w:tabs>
        <w:spacing w:line="264" w:lineRule="auto"/>
        <w:ind w:left="0" w:firstLine="0"/>
        <w:jc w:val="both"/>
        <w:rPr>
          <w:rFonts w:ascii="Cambria" w:eastAsia="Cambria" w:hAnsi="Cambria" w:cs="Cambria"/>
        </w:rPr>
      </w:pPr>
      <w:r w:rsidRPr="00B87DE7">
        <w:rPr>
          <w:rFonts w:ascii="Cambria" w:eastAsia="Cambria" w:hAnsi="Cambria" w:cs="Cambria"/>
        </w:rPr>
        <w:t>Oferta</w:t>
      </w:r>
      <w:r>
        <w:rPr>
          <w:rFonts w:ascii="Cambria" w:eastAsia="Cambria" w:hAnsi="Cambria" w:cs="Cambria"/>
        </w:rPr>
        <w:t xml:space="preserve"> </w:t>
      </w:r>
      <w:r w:rsidRPr="00B87DE7">
        <w:rPr>
          <w:rFonts w:ascii="Cambria" w:eastAsia="Cambria" w:hAnsi="Cambria" w:cs="Cambria"/>
        </w:rPr>
        <w:t>musi by</w:t>
      </w:r>
      <w:r>
        <w:rPr>
          <w:rFonts w:ascii="Cambria" w:eastAsia="Cambria" w:hAnsi="Cambria" w:cs="Cambria"/>
        </w:rPr>
        <w:t>ć</w:t>
      </w:r>
      <w:r w:rsidRPr="00B87DE7">
        <w:rPr>
          <w:rFonts w:ascii="Cambria" w:eastAsia="Cambria" w:hAnsi="Cambria" w:cs="Cambria"/>
        </w:rPr>
        <w:t xml:space="preserve"> sporządzona w języku polskim.</w:t>
      </w:r>
    </w:p>
    <w:p w14:paraId="02D36F5D" w14:textId="07219C95" w:rsidR="00720231" w:rsidRPr="00BB2418" w:rsidRDefault="00720231">
      <w:pPr>
        <w:numPr>
          <w:ilvl w:val="1"/>
          <w:numId w:val="30"/>
        </w:numPr>
        <w:tabs>
          <w:tab w:val="left" w:pos="701"/>
        </w:tabs>
        <w:spacing w:line="264" w:lineRule="auto"/>
        <w:jc w:val="both"/>
        <w:rPr>
          <w:rFonts w:ascii="Cambria" w:eastAsia="Cambria" w:hAnsi="Cambria" w:cs="Cambria"/>
        </w:rPr>
      </w:pPr>
      <w:r w:rsidRPr="00B87DE7">
        <w:rPr>
          <w:rFonts w:ascii="Cambria" w:eastAsia="Cambria" w:hAnsi="Cambria" w:cs="Cambria"/>
          <w:b/>
          <w:bCs/>
        </w:rPr>
        <w:t xml:space="preserve">Ofertę składa się, </w:t>
      </w:r>
      <w:r w:rsidRPr="00B87DE7">
        <w:rPr>
          <w:rFonts w:ascii="Cambria" w:eastAsia="Cambria" w:hAnsi="Cambria" w:cs="Cambria"/>
          <w:b/>
          <w:bCs/>
          <w:u w:val="single"/>
        </w:rPr>
        <w:t>pod rygorem nieważności,</w:t>
      </w:r>
      <w:r w:rsidRPr="00B87DE7">
        <w:rPr>
          <w:rFonts w:ascii="Cambria" w:eastAsia="Cambria" w:hAnsi="Cambria" w:cs="Cambria"/>
          <w:b/>
          <w:bCs/>
        </w:rPr>
        <w:t xml:space="preserve"> w formie elektronicznej lub w postaci elektronicznej opatrzonej podpisem zaufanym lub podpisem osobistym</w:t>
      </w:r>
      <w:r w:rsidR="00BB2418">
        <w:rPr>
          <w:rFonts w:ascii="Cambria" w:eastAsia="Cambria" w:hAnsi="Cambria" w:cs="Cambria"/>
        </w:rPr>
        <w:t xml:space="preserve"> </w:t>
      </w:r>
      <w:r w:rsidR="00C94252">
        <w:rPr>
          <w:rFonts w:ascii="Cambria" w:eastAsia="Cambria" w:hAnsi="Cambria" w:cs="Cambria"/>
        </w:rPr>
        <w:t xml:space="preserve"> </w:t>
      </w:r>
      <w:r w:rsidRPr="00BB2418">
        <w:rPr>
          <w:rFonts w:ascii="Cambria" w:eastAsia="Cambria" w:hAnsi="Cambria" w:cs="Cambria"/>
        </w:rPr>
        <w:t xml:space="preserve">w formatach danych określonych w przepisach wydanych na podstawie art. 18 ustawy z dnia 17 lutego 2005 r. o informatyzacji działalności podmiotów realizujących zadania publiczne (Dz. U. z 2021 r. poz. 2070 ze zm.), z zastrzeżeniem formatów, o których mowa w art. 66 ust. 1 ustawy </w:t>
      </w:r>
      <w:proofErr w:type="spellStart"/>
      <w:r w:rsidRPr="00BB2418">
        <w:rPr>
          <w:rFonts w:ascii="Cambria" w:eastAsia="Cambria" w:hAnsi="Cambria" w:cs="Cambria"/>
        </w:rPr>
        <w:t>Pzp</w:t>
      </w:r>
      <w:proofErr w:type="spellEnd"/>
      <w:r w:rsidRPr="00BB2418">
        <w:rPr>
          <w:rFonts w:ascii="Cambria" w:eastAsia="Cambria" w:hAnsi="Cambria" w:cs="Cambria"/>
        </w:rPr>
        <w:t>, z uwzględnieniem rodzaju przekazywanych danych.</w:t>
      </w:r>
    </w:p>
    <w:p w14:paraId="0463FCC9" w14:textId="77777777" w:rsidR="00720231" w:rsidRPr="00B87DE7" w:rsidRDefault="00720231">
      <w:pPr>
        <w:numPr>
          <w:ilvl w:val="1"/>
          <w:numId w:val="30"/>
        </w:numPr>
        <w:tabs>
          <w:tab w:val="left" w:pos="701"/>
        </w:tabs>
        <w:spacing w:line="264" w:lineRule="auto"/>
        <w:jc w:val="both"/>
        <w:rPr>
          <w:rFonts w:ascii="Cambria" w:eastAsia="Cambria" w:hAnsi="Cambria" w:cs="Cambria"/>
        </w:rPr>
      </w:pPr>
      <w:r w:rsidRPr="00B87DE7">
        <w:rPr>
          <w:rFonts w:ascii="Cambria" w:eastAsia="Cambria" w:hAnsi="Cambria" w:cs="Cambria"/>
        </w:rPr>
        <w:t>Ka</w:t>
      </w:r>
      <w:r>
        <w:rPr>
          <w:rFonts w:ascii="Cambria" w:eastAsia="Cambria" w:hAnsi="Cambria" w:cs="Cambria"/>
        </w:rPr>
        <w:t>ż</w:t>
      </w:r>
      <w:r w:rsidRPr="00B87DE7">
        <w:rPr>
          <w:rFonts w:ascii="Cambria" w:eastAsia="Cambria" w:hAnsi="Cambria" w:cs="Cambria"/>
        </w:rPr>
        <w:t>dy dokument składający się na ofertę lub zło</w:t>
      </w:r>
      <w:r>
        <w:rPr>
          <w:rFonts w:ascii="Cambria" w:eastAsia="Cambria" w:hAnsi="Cambria" w:cs="Cambria"/>
        </w:rPr>
        <w:t>ż</w:t>
      </w:r>
      <w:r w:rsidRPr="00B87DE7">
        <w:rPr>
          <w:rFonts w:ascii="Cambria" w:eastAsia="Cambria" w:hAnsi="Cambria" w:cs="Cambria"/>
        </w:rPr>
        <w:t>ony wraz z ofertą sporządzony w języku innym ni</w:t>
      </w:r>
      <w:r>
        <w:rPr>
          <w:rFonts w:ascii="Cambria" w:eastAsia="Cambria" w:hAnsi="Cambria" w:cs="Cambria"/>
        </w:rPr>
        <w:t>ż</w:t>
      </w:r>
      <w:r w:rsidRPr="00B87DE7">
        <w:rPr>
          <w:rFonts w:ascii="Cambria" w:eastAsia="Cambria" w:hAnsi="Cambria" w:cs="Cambria"/>
        </w:rPr>
        <w:t xml:space="preserve"> polski musi by</w:t>
      </w:r>
      <w:r>
        <w:rPr>
          <w:rFonts w:ascii="Cambria" w:eastAsia="Cambria" w:hAnsi="Cambria" w:cs="Cambria"/>
        </w:rPr>
        <w:t>ć</w:t>
      </w:r>
      <w:r w:rsidRPr="00B87DE7">
        <w:rPr>
          <w:rFonts w:ascii="Cambria" w:eastAsia="Cambria" w:hAnsi="Cambria" w:cs="Cambria"/>
        </w:rPr>
        <w:t xml:space="preserve"> zło</w:t>
      </w:r>
      <w:r>
        <w:rPr>
          <w:rFonts w:ascii="Cambria" w:eastAsia="Cambria" w:hAnsi="Cambria" w:cs="Cambria"/>
        </w:rPr>
        <w:t>ż</w:t>
      </w:r>
      <w:r w:rsidRPr="00B87DE7">
        <w:rPr>
          <w:rFonts w:ascii="Cambria" w:eastAsia="Cambria" w:hAnsi="Cambria" w:cs="Cambria"/>
        </w:rPr>
        <w:t>ony wraz z tłumaczeniem na język polski.</w:t>
      </w:r>
    </w:p>
    <w:p w14:paraId="0AE54EC4" w14:textId="77777777" w:rsidR="00720231" w:rsidRPr="00B87DE7" w:rsidRDefault="00720231">
      <w:pPr>
        <w:numPr>
          <w:ilvl w:val="1"/>
          <w:numId w:val="30"/>
        </w:numPr>
        <w:tabs>
          <w:tab w:val="left" w:pos="701"/>
        </w:tabs>
        <w:spacing w:line="264" w:lineRule="auto"/>
        <w:ind w:left="0" w:firstLine="0"/>
        <w:jc w:val="both"/>
        <w:rPr>
          <w:rFonts w:ascii="Cambria" w:eastAsia="Cambria" w:hAnsi="Cambria" w:cs="Cambria"/>
        </w:rPr>
      </w:pPr>
      <w:r w:rsidRPr="00B87DE7">
        <w:rPr>
          <w:rFonts w:ascii="Cambria" w:eastAsia="Cambria" w:hAnsi="Cambria" w:cs="Cambria"/>
        </w:rPr>
        <w:t>Tre</w:t>
      </w:r>
      <w:r>
        <w:rPr>
          <w:rFonts w:ascii="Cambria" w:eastAsia="Cambria" w:hAnsi="Cambria" w:cs="Cambria"/>
        </w:rPr>
        <w:t>ść</w:t>
      </w:r>
      <w:r w:rsidRPr="00B87DE7">
        <w:rPr>
          <w:rFonts w:ascii="Cambria" w:eastAsia="Cambria" w:hAnsi="Cambria" w:cs="Cambria"/>
        </w:rPr>
        <w:t xml:space="preserve"> oferty musi by</w:t>
      </w:r>
      <w:r>
        <w:rPr>
          <w:rFonts w:ascii="Cambria" w:eastAsia="Cambria" w:hAnsi="Cambria" w:cs="Cambria"/>
        </w:rPr>
        <w:t>ć</w:t>
      </w:r>
      <w:r w:rsidRPr="00B87DE7">
        <w:rPr>
          <w:rFonts w:ascii="Cambria" w:eastAsia="Cambria" w:hAnsi="Cambria" w:cs="Cambria"/>
        </w:rPr>
        <w:t xml:space="preserve"> zgodna z tre</w:t>
      </w:r>
      <w:r>
        <w:rPr>
          <w:rFonts w:ascii="Cambria" w:eastAsia="Cambria" w:hAnsi="Cambria" w:cs="Cambria"/>
        </w:rPr>
        <w:t>ś</w:t>
      </w:r>
      <w:r w:rsidRPr="00B87DE7">
        <w:rPr>
          <w:rFonts w:ascii="Cambria" w:eastAsia="Cambria" w:hAnsi="Cambria" w:cs="Cambria"/>
        </w:rPr>
        <w:t>cią SWZ.</w:t>
      </w:r>
    </w:p>
    <w:p w14:paraId="1A0B71F7" w14:textId="77777777" w:rsidR="00720231" w:rsidRPr="00B87DE7" w:rsidRDefault="00720231">
      <w:pPr>
        <w:numPr>
          <w:ilvl w:val="1"/>
          <w:numId w:val="30"/>
        </w:numPr>
        <w:tabs>
          <w:tab w:val="left" w:pos="701"/>
        </w:tabs>
        <w:spacing w:line="264" w:lineRule="auto"/>
        <w:jc w:val="both"/>
        <w:rPr>
          <w:rFonts w:ascii="Cambria" w:eastAsia="Cambria" w:hAnsi="Cambria" w:cs="Cambria"/>
        </w:rPr>
      </w:pPr>
      <w:r w:rsidRPr="00B87DE7">
        <w:rPr>
          <w:rFonts w:ascii="Cambria" w:eastAsia="Cambria" w:hAnsi="Cambria" w:cs="Cambria"/>
        </w:rPr>
        <w:t>Wykonawca ponosi wszelkie koszty związane z przygotowaniem i zło</w:t>
      </w:r>
      <w:r>
        <w:rPr>
          <w:rFonts w:ascii="Cambria" w:eastAsia="Cambria" w:hAnsi="Cambria" w:cs="Cambria"/>
        </w:rPr>
        <w:t>ż</w:t>
      </w:r>
      <w:r w:rsidRPr="00B87DE7">
        <w:rPr>
          <w:rFonts w:ascii="Cambria" w:eastAsia="Cambria" w:hAnsi="Cambria" w:cs="Cambria"/>
        </w:rPr>
        <w:t>eniem oferty.</w:t>
      </w:r>
    </w:p>
    <w:p w14:paraId="441FC0DD" w14:textId="77777777" w:rsidR="00720231" w:rsidRPr="00E34782" w:rsidRDefault="00720231">
      <w:pPr>
        <w:numPr>
          <w:ilvl w:val="1"/>
          <w:numId w:val="30"/>
        </w:numPr>
        <w:tabs>
          <w:tab w:val="left" w:pos="701"/>
        </w:tabs>
        <w:spacing w:line="264" w:lineRule="auto"/>
        <w:jc w:val="both"/>
        <w:rPr>
          <w:rFonts w:ascii="Cambria" w:eastAsia="Cambria" w:hAnsi="Cambria" w:cs="Cambria"/>
        </w:rPr>
      </w:pPr>
      <w:r w:rsidRPr="00B87DE7">
        <w:rPr>
          <w:rFonts w:ascii="Cambria" w:eastAsia="Cambria" w:hAnsi="Cambria" w:cs="Cambria"/>
          <w:b/>
          <w:bCs/>
          <w:u w:val="single"/>
        </w:rPr>
        <w:t>Wykonawca przygotowuje ofertę przy pomocy interaktywnego „Formularza ofertowego” udostępnionego przez Zamawiającego na Platformie</w:t>
      </w:r>
    </w:p>
    <w:p w14:paraId="1136B0B6" w14:textId="77777777" w:rsidR="00720231" w:rsidRPr="00B87DE7" w:rsidRDefault="00720231" w:rsidP="00720231">
      <w:pPr>
        <w:tabs>
          <w:tab w:val="left" w:pos="701"/>
        </w:tabs>
        <w:spacing w:line="264" w:lineRule="auto"/>
        <w:ind w:left="720"/>
        <w:jc w:val="both"/>
        <w:rPr>
          <w:rFonts w:ascii="Cambria" w:eastAsia="Cambria" w:hAnsi="Cambria" w:cs="Cambria"/>
        </w:rPr>
      </w:pPr>
      <w:r w:rsidRPr="00B87DE7">
        <w:rPr>
          <w:rFonts w:ascii="Cambria" w:eastAsia="Cambria" w:hAnsi="Cambria" w:cs="Cambria"/>
          <w:b/>
          <w:bCs/>
          <w:u w:val="single"/>
        </w:rPr>
        <w:t xml:space="preserve"> e- Zamówienia i zamieszczonego w podglądzie postępowania w zakładce „Informacje podstawowe”.</w:t>
      </w:r>
    </w:p>
    <w:p w14:paraId="7A25E219" w14:textId="51CF0D2B" w:rsidR="00720231" w:rsidRDefault="00720231">
      <w:pPr>
        <w:numPr>
          <w:ilvl w:val="1"/>
          <w:numId w:val="30"/>
        </w:numPr>
        <w:tabs>
          <w:tab w:val="left" w:pos="701"/>
        </w:tabs>
        <w:spacing w:line="264" w:lineRule="auto"/>
        <w:jc w:val="both"/>
        <w:rPr>
          <w:rFonts w:ascii="Cambria" w:eastAsia="Cambria" w:hAnsi="Cambria" w:cs="Cambria"/>
        </w:rPr>
      </w:pPr>
      <w:r w:rsidRPr="00B87DE7">
        <w:rPr>
          <w:rFonts w:ascii="Cambria" w:eastAsia="Cambria" w:hAnsi="Cambria" w:cs="Cambria"/>
        </w:rPr>
        <w:t>Zalogowany wykonawca u</w:t>
      </w:r>
      <w:r>
        <w:rPr>
          <w:rFonts w:ascii="Cambria" w:eastAsia="Cambria" w:hAnsi="Cambria" w:cs="Cambria"/>
        </w:rPr>
        <w:t>ż</w:t>
      </w:r>
      <w:r w:rsidRPr="00B87DE7">
        <w:rPr>
          <w:rFonts w:ascii="Cambria" w:eastAsia="Cambria" w:hAnsi="Cambria" w:cs="Cambria"/>
        </w:rPr>
        <w:t>yw</w:t>
      </w:r>
      <w:r>
        <w:rPr>
          <w:rFonts w:ascii="Cambria" w:eastAsia="Cambria" w:hAnsi="Cambria" w:cs="Cambria"/>
        </w:rPr>
        <w:t>ać</w:t>
      </w:r>
      <w:r w:rsidRPr="00B87DE7">
        <w:rPr>
          <w:rFonts w:ascii="Cambria" w:eastAsia="Cambria" w:hAnsi="Cambria" w:cs="Cambria"/>
        </w:rPr>
        <w:t xml:space="preserve"> przycisku „Wypełnij” widocznego pod „Formularzem ofertowym” zobowiązany jest do zweryfikowania poprawno</w:t>
      </w:r>
      <w:r>
        <w:rPr>
          <w:rFonts w:ascii="Cambria" w:eastAsia="Cambria" w:hAnsi="Cambria" w:cs="Cambria"/>
        </w:rPr>
        <w:t>ś</w:t>
      </w:r>
      <w:r w:rsidRPr="00B87DE7">
        <w:rPr>
          <w:rFonts w:ascii="Cambria" w:eastAsia="Cambria" w:hAnsi="Cambria" w:cs="Cambria"/>
        </w:rPr>
        <w:t>ci danych automatycznie pobranych przez system z jego konta i uzupełnienia pozostałych informacji dotyczących wykonawcy/wykonawc</w:t>
      </w:r>
      <w:r>
        <w:rPr>
          <w:rFonts w:ascii="Cambria" w:eastAsia="Cambria" w:hAnsi="Cambria" w:cs="Cambria"/>
        </w:rPr>
        <w:t>ó</w:t>
      </w:r>
      <w:r w:rsidRPr="00B87DE7">
        <w:rPr>
          <w:rFonts w:ascii="Cambria" w:eastAsia="Cambria" w:hAnsi="Cambria" w:cs="Cambria"/>
        </w:rPr>
        <w:t>w wsp</w:t>
      </w:r>
      <w:r>
        <w:rPr>
          <w:rFonts w:ascii="Cambria" w:eastAsia="Cambria" w:hAnsi="Cambria" w:cs="Cambria"/>
        </w:rPr>
        <w:t>ó</w:t>
      </w:r>
      <w:r w:rsidRPr="00B87DE7">
        <w:rPr>
          <w:rFonts w:ascii="Cambria" w:eastAsia="Cambria" w:hAnsi="Cambria" w:cs="Cambria"/>
        </w:rPr>
        <w:t xml:space="preserve">lnie </w:t>
      </w:r>
      <w:r>
        <w:rPr>
          <w:rFonts w:ascii="Cambria" w:eastAsia="Cambria" w:hAnsi="Cambria" w:cs="Cambria"/>
        </w:rPr>
        <w:t>ubiegających się o udzielenie zamówienia.</w:t>
      </w:r>
    </w:p>
    <w:p w14:paraId="1B97BB95" w14:textId="77777777" w:rsidR="00720231" w:rsidRPr="00B87DE7" w:rsidRDefault="00720231">
      <w:pPr>
        <w:numPr>
          <w:ilvl w:val="1"/>
          <w:numId w:val="30"/>
        </w:numPr>
        <w:tabs>
          <w:tab w:val="left" w:pos="701"/>
        </w:tabs>
        <w:spacing w:line="264" w:lineRule="auto"/>
        <w:jc w:val="both"/>
        <w:rPr>
          <w:rFonts w:ascii="Cambria" w:eastAsia="Cambria" w:hAnsi="Cambria" w:cs="Cambria"/>
        </w:rPr>
      </w:pPr>
      <w:r w:rsidRPr="00B87DE7">
        <w:rPr>
          <w:rFonts w:ascii="Cambria" w:eastAsia="Cambria" w:hAnsi="Cambria" w:cs="Cambria"/>
        </w:rPr>
        <w:t>Następnie wykonawca powinien pobra</w:t>
      </w:r>
      <w:r>
        <w:rPr>
          <w:rFonts w:ascii="Cambria" w:eastAsia="Cambria" w:hAnsi="Cambria" w:cs="Cambria"/>
        </w:rPr>
        <w:t>ć</w:t>
      </w:r>
      <w:r w:rsidRPr="00B87DE7">
        <w:rPr>
          <w:rFonts w:ascii="Cambria" w:eastAsia="Cambria" w:hAnsi="Cambria" w:cs="Cambria"/>
        </w:rPr>
        <w:t xml:space="preserve"> „Formularz ofertowy”, zapisa</w:t>
      </w:r>
      <w:r>
        <w:rPr>
          <w:rFonts w:ascii="Cambria" w:eastAsia="Cambria" w:hAnsi="Cambria" w:cs="Cambria"/>
        </w:rPr>
        <w:t>ć</w:t>
      </w:r>
      <w:r w:rsidRPr="00B87DE7">
        <w:rPr>
          <w:rFonts w:ascii="Cambria" w:eastAsia="Cambria" w:hAnsi="Cambria" w:cs="Cambria"/>
        </w:rPr>
        <w:t xml:space="preserve"> go na dysku komputera u</w:t>
      </w:r>
      <w:r>
        <w:rPr>
          <w:rFonts w:ascii="Cambria" w:eastAsia="Cambria" w:hAnsi="Cambria" w:cs="Cambria"/>
        </w:rPr>
        <w:t>ż</w:t>
      </w:r>
      <w:r w:rsidRPr="00B87DE7">
        <w:rPr>
          <w:rFonts w:ascii="Cambria" w:eastAsia="Cambria" w:hAnsi="Cambria" w:cs="Cambria"/>
        </w:rPr>
        <w:t>ytkownika, uzupełni</w:t>
      </w:r>
      <w:r>
        <w:rPr>
          <w:rFonts w:ascii="Cambria" w:eastAsia="Cambria" w:hAnsi="Cambria" w:cs="Cambria"/>
        </w:rPr>
        <w:t>ć</w:t>
      </w:r>
      <w:r w:rsidRPr="00B87DE7">
        <w:rPr>
          <w:rFonts w:ascii="Cambria" w:eastAsia="Cambria" w:hAnsi="Cambria" w:cs="Cambria"/>
        </w:rPr>
        <w:t xml:space="preserve"> pozostałymi danymi wymaganymi przez Zamawiającego i ponownie zapisać na dysku komputera użytkownika </w:t>
      </w:r>
      <w:r w:rsidRPr="00B87DE7">
        <w:rPr>
          <w:rFonts w:ascii="Cambria" w:eastAsia="Cambria" w:hAnsi="Cambria" w:cs="Cambria"/>
          <w:b/>
          <w:bCs/>
          <w:color w:val="FF0000"/>
          <w:u w:val="single"/>
        </w:rPr>
        <w:t xml:space="preserve">oraz podpisać odpowiednim rodzajem podpisu elektronicznego, zgodnie z pkt </w:t>
      </w:r>
      <w:r w:rsidRPr="00B87DE7">
        <w:rPr>
          <w:rFonts w:ascii="Cambria" w:eastAsia="Cambria" w:hAnsi="Cambria" w:cs="Cambria"/>
          <w:b/>
          <w:bCs/>
          <w:color w:val="FF0000"/>
          <w:u w:val="single"/>
        </w:rPr>
        <w:lastRenderedPageBreak/>
        <w:t>13.12 SWZ.</w:t>
      </w:r>
    </w:p>
    <w:p w14:paraId="2704006C" w14:textId="77777777" w:rsidR="00720231" w:rsidRDefault="00720231" w:rsidP="00720231">
      <w:pPr>
        <w:pStyle w:val="Teksttreci0"/>
        <w:spacing w:line="264" w:lineRule="auto"/>
        <w:ind w:left="720"/>
        <w:jc w:val="both"/>
      </w:pPr>
      <w:r>
        <w:rPr>
          <w:rStyle w:val="Teksttreci"/>
        </w:rPr>
        <w:t xml:space="preserve">Uwaga! Nie należy zmieniać nazwy pliku nadanej przez Platformę e- Zamówienia. Zapisany „Formularz ofertowy” należy zawsze otwierać w programie Adobe </w:t>
      </w:r>
      <w:proofErr w:type="spellStart"/>
      <w:r>
        <w:rPr>
          <w:rStyle w:val="Teksttreci"/>
        </w:rPr>
        <w:t>Acrobat</w:t>
      </w:r>
      <w:proofErr w:type="spellEnd"/>
      <w:r>
        <w:rPr>
          <w:rStyle w:val="Teksttreci"/>
        </w:rPr>
        <w:t xml:space="preserve"> Reader DC.</w:t>
      </w:r>
    </w:p>
    <w:p w14:paraId="5F90F90A" w14:textId="77777777" w:rsidR="00720231" w:rsidRDefault="00720231">
      <w:pPr>
        <w:pStyle w:val="Teksttreci0"/>
        <w:numPr>
          <w:ilvl w:val="1"/>
          <w:numId w:val="30"/>
        </w:numPr>
        <w:tabs>
          <w:tab w:val="left" w:pos="793"/>
        </w:tabs>
        <w:spacing w:line="264" w:lineRule="auto"/>
        <w:jc w:val="both"/>
      </w:pPr>
      <w:r>
        <w:rPr>
          <w:rStyle w:val="Teksttrec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Style w:val="Teksttreci"/>
        </w:rPr>
        <w:t>drag&amp;drop</w:t>
      </w:r>
      <w:proofErr w:type="spellEnd"/>
      <w:r>
        <w:rPr>
          <w:rStyle w:val="Teksttreci"/>
        </w:rPr>
        <w:t xml:space="preserve"> („przeciągnij” i „</w:t>
      </w:r>
      <w:proofErr w:type="spellStart"/>
      <w:r>
        <w:rPr>
          <w:rStyle w:val="Teksttreci"/>
        </w:rPr>
        <w:t>upusc</w:t>
      </w:r>
      <w:proofErr w:type="spellEnd"/>
      <w:r>
        <w:rPr>
          <w:rStyle w:val="Teksttreci"/>
        </w:rPr>
        <w:t>”) służące do dodawania plików.</w:t>
      </w:r>
    </w:p>
    <w:p w14:paraId="57AECB40" w14:textId="77777777" w:rsidR="00720231" w:rsidRDefault="00720231">
      <w:pPr>
        <w:pStyle w:val="Teksttreci0"/>
        <w:numPr>
          <w:ilvl w:val="1"/>
          <w:numId w:val="30"/>
        </w:numPr>
        <w:tabs>
          <w:tab w:val="left" w:pos="793"/>
        </w:tabs>
        <w:spacing w:line="264" w:lineRule="auto"/>
        <w:jc w:val="both"/>
        <w:rPr>
          <w:rStyle w:val="Teksttreci"/>
        </w:rPr>
      </w:pPr>
      <w:r>
        <w:rPr>
          <w:rStyle w:val="Teksttrec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7B82F30" w14:textId="77777777" w:rsidR="00720231" w:rsidRPr="00B87DE7" w:rsidRDefault="00720231">
      <w:pPr>
        <w:pStyle w:val="Teksttreci0"/>
        <w:numPr>
          <w:ilvl w:val="1"/>
          <w:numId w:val="30"/>
        </w:numPr>
        <w:tabs>
          <w:tab w:val="left" w:pos="793"/>
        </w:tabs>
        <w:spacing w:line="264" w:lineRule="auto"/>
        <w:jc w:val="both"/>
      </w:pPr>
      <w:r w:rsidRPr="00B87DE7">
        <w:rPr>
          <w:rStyle w:val="Teksttreci"/>
          <w:u w:val="single"/>
        </w:rPr>
        <w:t>Formularz ofertowy podpisuje się kwalifikowanym podpisem</w:t>
      </w:r>
      <w:r w:rsidRPr="00B87DE7">
        <w:rPr>
          <w:b/>
          <w:bCs/>
        </w:rPr>
        <w:t xml:space="preserve"> elektronicznym, podpisem zaufanym lub podpisem osobistym. Rekomendowanym wariantem podpisu jest typ wewnętrzny. </w:t>
      </w:r>
      <w:r w:rsidRPr="00B87DE7">
        <w:rPr>
          <w:b/>
          <w:bCs/>
          <w:u w:val="single"/>
        </w:rPr>
        <w:t xml:space="preserve">Podpis formularza ofertowego wariantem podpisu w typie zewnętrznym również jest możliwy, tylko w tym przypadku, powstały oddzielny plik podpisu dla tego formularza należy załączyć w polu </w:t>
      </w:r>
      <w:r w:rsidRPr="00B87DE7">
        <w:rPr>
          <w:b/>
          <w:bCs/>
          <w:i/>
          <w:iCs/>
          <w:u w:val="single"/>
        </w:rPr>
        <w:t>„Załączniki i inne dokumenty przedstawione w ofercie przez Wykonawcę”.</w:t>
      </w:r>
    </w:p>
    <w:p w14:paraId="1FF73595" w14:textId="77777777" w:rsidR="00720231" w:rsidRPr="006B6FE3" w:rsidRDefault="00720231">
      <w:pPr>
        <w:pStyle w:val="Akapitzlist"/>
        <w:numPr>
          <w:ilvl w:val="1"/>
          <w:numId w:val="30"/>
        </w:numPr>
        <w:tabs>
          <w:tab w:val="left" w:pos="788"/>
        </w:tabs>
        <w:spacing w:line="264" w:lineRule="auto"/>
        <w:jc w:val="both"/>
        <w:rPr>
          <w:rFonts w:ascii="Cambria" w:eastAsia="Cambria" w:hAnsi="Cambria" w:cs="Cambria"/>
        </w:rPr>
      </w:pPr>
      <w:r w:rsidRPr="00B87DE7">
        <w:rPr>
          <w:rFonts w:ascii="Cambria" w:eastAsia="Cambria" w:hAnsi="Cambria" w:cs="Cambria"/>
        </w:rPr>
        <w:t>Pozostałe dokumenty wchodzące w skład oferty lub składane wraz z ofertą, kt</w:t>
      </w:r>
      <w:r>
        <w:rPr>
          <w:rFonts w:ascii="Cambria" w:eastAsia="Cambria" w:hAnsi="Cambria" w:cs="Cambria"/>
        </w:rPr>
        <w:t>ó</w:t>
      </w:r>
      <w:r w:rsidRPr="00B87DE7">
        <w:rPr>
          <w:rFonts w:ascii="Cambria" w:eastAsia="Cambria" w:hAnsi="Cambria" w:cs="Cambria"/>
        </w:rPr>
        <w:t xml:space="preserve">re </w:t>
      </w:r>
    </w:p>
    <w:p w14:paraId="69CF533E" w14:textId="77777777" w:rsidR="00720231" w:rsidRPr="00B87DE7" w:rsidRDefault="00720231" w:rsidP="00720231">
      <w:pPr>
        <w:pStyle w:val="Akapitzlist"/>
        <w:tabs>
          <w:tab w:val="left" w:pos="788"/>
        </w:tabs>
        <w:spacing w:line="264" w:lineRule="auto"/>
        <w:jc w:val="both"/>
        <w:rPr>
          <w:rFonts w:ascii="Cambria" w:eastAsia="Cambria" w:hAnsi="Cambria" w:cs="Cambria"/>
        </w:rPr>
      </w:pPr>
      <w:r w:rsidRPr="00B87DE7">
        <w:rPr>
          <w:rFonts w:ascii="Cambria" w:eastAsia="Cambria" w:hAnsi="Cambria" w:cs="Cambria"/>
        </w:rPr>
        <w:t xml:space="preserve">są zgodne z ustawą </w:t>
      </w:r>
      <w:proofErr w:type="spellStart"/>
      <w:r w:rsidRPr="00B87DE7">
        <w:rPr>
          <w:rFonts w:ascii="Cambria" w:eastAsia="Cambria" w:hAnsi="Cambria" w:cs="Cambria"/>
        </w:rPr>
        <w:t>Pzp</w:t>
      </w:r>
      <w:proofErr w:type="spellEnd"/>
      <w:r w:rsidRPr="00B87DE7">
        <w:rPr>
          <w:rFonts w:ascii="Cambria" w:eastAsia="Cambria" w:hAnsi="Cambria" w:cs="Cambria"/>
        </w:rPr>
        <w:t xml:space="preserve"> lub rozporządzeniem Prezesa Rady Ministr</w:t>
      </w:r>
      <w:r>
        <w:rPr>
          <w:rFonts w:ascii="Cambria" w:eastAsia="Cambria" w:hAnsi="Cambria" w:cs="Cambria"/>
        </w:rPr>
        <w:t>ó</w:t>
      </w:r>
      <w:r w:rsidRPr="00B87DE7">
        <w:rPr>
          <w:rFonts w:ascii="Cambria" w:eastAsia="Cambria" w:hAnsi="Cambria" w:cs="Cambria"/>
        </w:rPr>
        <w:t>w z dnia 30 grudnia 2020 r. w sprawie sposobu sporządzania i przekazywania informacji oraz wymaga</w:t>
      </w:r>
      <w:r>
        <w:rPr>
          <w:rFonts w:ascii="Cambria" w:eastAsia="Cambria" w:hAnsi="Cambria" w:cs="Cambria"/>
        </w:rPr>
        <w:t>ń</w:t>
      </w:r>
      <w:r w:rsidRPr="00B87DE7">
        <w:rPr>
          <w:rFonts w:ascii="Cambria" w:eastAsia="Cambria" w:hAnsi="Cambria" w:cs="Cambria"/>
        </w:rPr>
        <w:t xml:space="preserve"> technicznych dla dokument</w:t>
      </w:r>
      <w:r>
        <w:rPr>
          <w:rFonts w:ascii="Cambria" w:eastAsia="Cambria" w:hAnsi="Cambria" w:cs="Cambria"/>
        </w:rPr>
        <w:t>ó</w:t>
      </w:r>
      <w:r w:rsidRPr="00B87DE7">
        <w:rPr>
          <w:rFonts w:ascii="Cambria" w:eastAsia="Cambria" w:hAnsi="Cambria" w:cs="Cambria"/>
        </w:rPr>
        <w:t xml:space="preserve">w elektronicznych oraz </w:t>
      </w:r>
      <w:r>
        <w:rPr>
          <w:rFonts w:ascii="Cambria" w:eastAsia="Cambria" w:hAnsi="Cambria" w:cs="Cambria"/>
        </w:rPr>
        <w:t>ś</w:t>
      </w:r>
      <w:r w:rsidRPr="00B87DE7">
        <w:rPr>
          <w:rFonts w:ascii="Cambria" w:eastAsia="Cambria" w:hAnsi="Cambria" w:cs="Cambria"/>
        </w:rPr>
        <w:t>rodk</w:t>
      </w:r>
      <w:r>
        <w:rPr>
          <w:rFonts w:ascii="Cambria" w:eastAsia="Cambria" w:hAnsi="Cambria" w:cs="Cambria"/>
        </w:rPr>
        <w:t>ó</w:t>
      </w:r>
      <w:r w:rsidRPr="00B87DE7">
        <w:rPr>
          <w:rFonts w:ascii="Cambria" w:eastAsia="Cambria" w:hAnsi="Cambria" w:cs="Cambria"/>
        </w:rPr>
        <w:t>w komunikacji elektronicznej w postępowaniu o udzielenie zam</w:t>
      </w:r>
      <w:r>
        <w:rPr>
          <w:rFonts w:ascii="Cambria" w:eastAsia="Cambria" w:hAnsi="Cambria" w:cs="Cambria"/>
        </w:rPr>
        <w:t>ó</w:t>
      </w:r>
      <w:r w:rsidRPr="00B87DE7">
        <w:rPr>
          <w:rFonts w:ascii="Cambria" w:eastAsia="Cambria" w:hAnsi="Cambria" w:cs="Cambria"/>
        </w:rPr>
        <w:t>wienia publicznego lub konkursie opatrzone kwalifikowanym podpisem elektronicznym, podpisem zaufanym lub podpisem osobistym, mogą by</w:t>
      </w:r>
      <w:r>
        <w:rPr>
          <w:rFonts w:ascii="Cambria" w:eastAsia="Cambria" w:hAnsi="Cambria" w:cs="Cambria"/>
        </w:rPr>
        <w:t>ć</w:t>
      </w:r>
      <w:r w:rsidRPr="00B87DE7">
        <w:rPr>
          <w:rFonts w:ascii="Cambria" w:eastAsia="Cambria" w:hAnsi="Cambria" w:cs="Cambria"/>
        </w:rPr>
        <w:t xml:space="preserve"> zgodnie z wyborem wykonawcy/wykonawcy wsp</w:t>
      </w:r>
      <w:r>
        <w:rPr>
          <w:rFonts w:ascii="Cambria" w:eastAsia="Cambria" w:hAnsi="Cambria" w:cs="Cambria"/>
        </w:rPr>
        <w:t>ó</w:t>
      </w:r>
      <w:r w:rsidRPr="00B87DE7">
        <w:rPr>
          <w:rFonts w:ascii="Cambria" w:eastAsia="Cambria" w:hAnsi="Cambria" w:cs="Cambria"/>
        </w:rPr>
        <w:t>lnie ubiegającego się o udzielenie zam</w:t>
      </w:r>
      <w:r>
        <w:rPr>
          <w:rFonts w:ascii="Cambria" w:eastAsia="Cambria" w:hAnsi="Cambria" w:cs="Cambria"/>
        </w:rPr>
        <w:t>ó</w:t>
      </w:r>
      <w:r w:rsidRPr="00B87DE7">
        <w:rPr>
          <w:rFonts w:ascii="Cambria" w:eastAsia="Cambria" w:hAnsi="Cambria" w:cs="Cambria"/>
        </w:rPr>
        <w:t>wienia/podmiotu udostępniającego zasoby opatrzone podpisem typu zewnętrznego lub wewnętrznego. W zale</w:t>
      </w:r>
      <w:r>
        <w:rPr>
          <w:rFonts w:ascii="Cambria" w:eastAsia="Cambria" w:hAnsi="Cambria" w:cs="Cambria"/>
        </w:rPr>
        <w:t>ż</w:t>
      </w:r>
      <w:r w:rsidRPr="00B87DE7">
        <w:rPr>
          <w:rFonts w:ascii="Cambria" w:eastAsia="Cambria" w:hAnsi="Cambria" w:cs="Cambria"/>
        </w:rPr>
        <w:t>no</w:t>
      </w:r>
      <w:r>
        <w:rPr>
          <w:rFonts w:ascii="Cambria" w:eastAsia="Cambria" w:hAnsi="Cambria" w:cs="Cambria"/>
        </w:rPr>
        <w:t>ś</w:t>
      </w:r>
      <w:r w:rsidRPr="00B87DE7">
        <w:rPr>
          <w:rFonts w:ascii="Cambria" w:eastAsia="Cambria" w:hAnsi="Cambria" w:cs="Cambria"/>
        </w:rPr>
        <w:t>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1B9619E" w14:textId="77777777" w:rsidR="00720231" w:rsidRPr="00E34782" w:rsidRDefault="00720231">
      <w:pPr>
        <w:numPr>
          <w:ilvl w:val="1"/>
          <w:numId w:val="30"/>
        </w:numPr>
        <w:tabs>
          <w:tab w:val="left" w:pos="788"/>
        </w:tabs>
        <w:spacing w:line="264" w:lineRule="auto"/>
        <w:jc w:val="both"/>
        <w:rPr>
          <w:rFonts w:ascii="Cambria" w:eastAsia="Cambria" w:hAnsi="Cambria" w:cs="Cambria"/>
        </w:rPr>
      </w:pPr>
      <w:r w:rsidRPr="00B87DE7">
        <w:rPr>
          <w:rFonts w:ascii="Cambria" w:eastAsia="Cambria" w:hAnsi="Cambria" w:cs="Cambria"/>
        </w:rPr>
        <w:t>W przypadku przekazywania dokumentu elektronicznego w formacie poddającym dane kompresji, opatrzenie pliku zawierającego skompresowane dokumenty kwalifikowanym podpisem elektronicznym, podpisem zaufanym lub podpisem osobistym, jest r</w:t>
      </w:r>
      <w:r>
        <w:rPr>
          <w:rFonts w:ascii="Cambria" w:eastAsia="Cambria" w:hAnsi="Cambria" w:cs="Cambria"/>
        </w:rPr>
        <w:t>ó</w:t>
      </w:r>
      <w:r w:rsidRPr="00B87DE7">
        <w:rPr>
          <w:rFonts w:ascii="Cambria" w:eastAsia="Cambria" w:hAnsi="Cambria" w:cs="Cambria"/>
        </w:rPr>
        <w:t>wnoznaczne z opatrzeniem wszystkich dokument</w:t>
      </w:r>
      <w:r>
        <w:rPr>
          <w:rFonts w:ascii="Cambria" w:eastAsia="Cambria" w:hAnsi="Cambria" w:cs="Cambria"/>
        </w:rPr>
        <w:t>ó</w:t>
      </w:r>
      <w:r w:rsidRPr="00B87DE7">
        <w:rPr>
          <w:rFonts w:ascii="Cambria" w:eastAsia="Cambria" w:hAnsi="Cambria" w:cs="Cambria"/>
        </w:rPr>
        <w:t xml:space="preserve">w zawartych w </w:t>
      </w:r>
      <w:r w:rsidRPr="00E34782">
        <w:rPr>
          <w:rFonts w:ascii="Cambria" w:eastAsia="Cambria" w:hAnsi="Cambria" w:cs="Cambria"/>
        </w:rPr>
        <w:t>tym pliku odpowiednio kwalifikowanym podpisem elektronicznym, podpisem zaufanym lub podpisem osobistym.</w:t>
      </w:r>
    </w:p>
    <w:p w14:paraId="4FE2BA0C" w14:textId="77777777" w:rsidR="00720231" w:rsidRDefault="00720231">
      <w:pPr>
        <w:pStyle w:val="Akapitzlist"/>
        <w:numPr>
          <w:ilvl w:val="1"/>
          <w:numId w:val="30"/>
        </w:numPr>
        <w:tabs>
          <w:tab w:val="left" w:pos="788"/>
        </w:tabs>
        <w:spacing w:line="264" w:lineRule="auto"/>
        <w:jc w:val="both"/>
        <w:rPr>
          <w:rFonts w:ascii="Cambria" w:eastAsia="Cambria" w:hAnsi="Cambria" w:cs="Cambria"/>
        </w:rPr>
      </w:pPr>
      <w:r w:rsidRPr="00B87DE7">
        <w:rPr>
          <w:rFonts w:ascii="Cambria" w:eastAsia="Cambria" w:hAnsi="Cambria" w:cs="Cambria"/>
        </w:rPr>
        <w:t>System sprawdza, czy zło</w:t>
      </w:r>
      <w:r>
        <w:rPr>
          <w:rFonts w:ascii="Cambria" w:eastAsia="Cambria" w:hAnsi="Cambria" w:cs="Cambria"/>
        </w:rPr>
        <w:t>ż</w:t>
      </w:r>
      <w:r w:rsidRPr="00B87DE7">
        <w:rPr>
          <w:rFonts w:ascii="Cambria" w:eastAsia="Cambria" w:hAnsi="Cambria" w:cs="Cambria"/>
        </w:rPr>
        <w:t>one pliki są podpisane i automatycznie je szyfruje, jednocze</w:t>
      </w:r>
      <w:r>
        <w:rPr>
          <w:rFonts w:ascii="Cambria" w:eastAsia="Cambria" w:hAnsi="Cambria" w:cs="Cambria"/>
        </w:rPr>
        <w:t>ś</w:t>
      </w:r>
      <w:r w:rsidRPr="00B87DE7">
        <w:rPr>
          <w:rFonts w:ascii="Cambria" w:eastAsia="Cambria" w:hAnsi="Cambria" w:cs="Cambria"/>
        </w:rPr>
        <w:t xml:space="preserve">nie informując o tym wykonawcę. Potwierdzenie czasu przekazania i odbioru oferty znajduje się w Elektronicznym Potwierdzeniu Przesłania (EPP) </w:t>
      </w:r>
    </w:p>
    <w:p w14:paraId="1EE14429" w14:textId="77777777" w:rsidR="00720231" w:rsidRPr="00E34782" w:rsidRDefault="00720231" w:rsidP="00720231">
      <w:pPr>
        <w:pStyle w:val="Akapitzlist"/>
        <w:tabs>
          <w:tab w:val="left" w:pos="788"/>
        </w:tabs>
        <w:spacing w:line="264" w:lineRule="auto"/>
        <w:jc w:val="both"/>
        <w:rPr>
          <w:rFonts w:ascii="Cambria" w:eastAsia="Cambria" w:hAnsi="Cambria" w:cs="Cambria"/>
        </w:rPr>
      </w:pPr>
      <w:r w:rsidRPr="00E34782">
        <w:rPr>
          <w:rFonts w:ascii="Cambria" w:eastAsia="Cambria" w:hAnsi="Cambria" w:cs="Cambria"/>
        </w:rPr>
        <w:t>i Elektronicznym Potwierdzeniu Odebrania (EPO). EPP i EPO dostępne są dla zalogowanego Wykonawcy w zakładce „Oferty/Wnioski”.</w:t>
      </w:r>
    </w:p>
    <w:p w14:paraId="43009BE1" w14:textId="77777777" w:rsidR="00720231" w:rsidRPr="00B87DE7" w:rsidRDefault="00720231">
      <w:pPr>
        <w:numPr>
          <w:ilvl w:val="1"/>
          <w:numId w:val="30"/>
        </w:numPr>
        <w:tabs>
          <w:tab w:val="left" w:pos="788"/>
        </w:tabs>
        <w:spacing w:line="264" w:lineRule="auto"/>
        <w:jc w:val="both"/>
        <w:rPr>
          <w:rFonts w:ascii="Cambria" w:eastAsia="Cambria" w:hAnsi="Cambria" w:cs="Cambria"/>
        </w:rPr>
      </w:pPr>
      <w:r w:rsidRPr="00B87DE7">
        <w:rPr>
          <w:rFonts w:ascii="Cambria" w:eastAsia="Cambria" w:hAnsi="Cambria" w:cs="Cambria"/>
        </w:rPr>
        <w:t>Maksymalny łączny rozmiar plik</w:t>
      </w:r>
      <w:r>
        <w:rPr>
          <w:rFonts w:ascii="Cambria" w:eastAsia="Cambria" w:hAnsi="Cambria" w:cs="Cambria"/>
        </w:rPr>
        <w:t>ó</w:t>
      </w:r>
      <w:r w:rsidRPr="00B87DE7">
        <w:rPr>
          <w:rFonts w:ascii="Cambria" w:eastAsia="Cambria" w:hAnsi="Cambria" w:cs="Cambria"/>
        </w:rPr>
        <w:t>w stanowiących ofertę lub składanych wraz z ofertą to 250 MB.</w:t>
      </w:r>
    </w:p>
    <w:p w14:paraId="0968EF6B" w14:textId="77777777" w:rsidR="00720231" w:rsidRPr="00B87DE7" w:rsidRDefault="00720231">
      <w:pPr>
        <w:numPr>
          <w:ilvl w:val="1"/>
          <w:numId w:val="30"/>
        </w:numPr>
        <w:tabs>
          <w:tab w:val="left" w:pos="788"/>
        </w:tabs>
        <w:spacing w:line="264" w:lineRule="auto"/>
        <w:ind w:left="0" w:firstLine="0"/>
        <w:jc w:val="both"/>
        <w:rPr>
          <w:rFonts w:ascii="Cambria" w:eastAsia="Cambria" w:hAnsi="Cambria" w:cs="Cambria"/>
        </w:rPr>
      </w:pPr>
      <w:r w:rsidRPr="00B87DE7">
        <w:rPr>
          <w:rFonts w:ascii="Cambria" w:eastAsia="Cambria" w:hAnsi="Cambria" w:cs="Cambria"/>
        </w:rPr>
        <w:lastRenderedPageBreak/>
        <w:t>Na potrzeby oceny ofert oferta musi zawiera</w:t>
      </w:r>
      <w:r>
        <w:rPr>
          <w:rFonts w:ascii="Cambria" w:eastAsia="Cambria" w:hAnsi="Cambria" w:cs="Cambria"/>
        </w:rPr>
        <w:t>ć</w:t>
      </w:r>
      <w:r w:rsidRPr="00B87DE7">
        <w:rPr>
          <w:rFonts w:ascii="Cambria" w:eastAsia="Cambria" w:hAnsi="Cambria" w:cs="Cambria"/>
        </w:rPr>
        <w:t>:</w:t>
      </w:r>
    </w:p>
    <w:p w14:paraId="19B585D5" w14:textId="77777777" w:rsidR="00720231" w:rsidRPr="00B87DE7" w:rsidRDefault="00720231">
      <w:pPr>
        <w:pStyle w:val="Akapitzlist"/>
        <w:numPr>
          <w:ilvl w:val="0"/>
          <w:numId w:val="31"/>
        </w:numPr>
        <w:tabs>
          <w:tab w:val="left" w:pos="1133"/>
        </w:tabs>
        <w:spacing w:line="264" w:lineRule="auto"/>
        <w:jc w:val="both"/>
        <w:rPr>
          <w:rFonts w:ascii="Cambria" w:eastAsia="Cambria" w:hAnsi="Cambria" w:cs="Cambria"/>
        </w:rPr>
      </w:pPr>
      <w:r w:rsidRPr="00B87DE7">
        <w:rPr>
          <w:rFonts w:ascii="Cambria" w:eastAsia="Cambria" w:hAnsi="Cambria" w:cs="Cambria"/>
          <w:b/>
          <w:bCs/>
        </w:rPr>
        <w:t xml:space="preserve">Formularz Ofertowy </w:t>
      </w:r>
      <w:r w:rsidRPr="00B87DE7">
        <w:rPr>
          <w:rFonts w:ascii="Cambria" w:eastAsia="Cambria" w:hAnsi="Cambria" w:cs="Cambria"/>
        </w:rPr>
        <w:t>udostępniony przez Zamawiającego na Platformie e- Zam</w:t>
      </w:r>
      <w:r>
        <w:rPr>
          <w:rFonts w:ascii="Cambria" w:eastAsia="Cambria" w:hAnsi="Cambria" w:cs="Cambria"/>
        </w:rPr>
        <w:t>ó</w:t>
      </w:r>
      <w:r w:rsidRPr="00B87DE7">
        <w:rPr>
          <w:rFonts w:ascii="Cambria" w:eastAsia="Cambria" w:hAnsi="Cambria" w:cs="Cambria"/>
        </w:rPr>
        <w:t xml:space="preserve">wienia i zamieszczony w podglądzie postępowania w zakładce „Informacje podstawowe”. </w:t>
      </w:r>
      <w:r w:rsidRPr="00B87DE7">
        <w:rPr>
          <w:rFonts w:ascii="Cambria" w:eastAsia="Cambria" w:hAnsi="Cambria" w:cs="Cambria"/>
          <w:b/>
          <w:bCs/>
          <w:color w:val="FF0000"/>
          <w:u w:val="single"/>
        </w:rPr>
        <w:t xml:space="preserve">Uwaga! Formularz ofertowy należy podpisać odpowiednim rodzajem podpisu elektronicznego, zgodnie z pkt 13.12 </w:t>
      </w:r>
      <w:r w:rsidRPr="00B87DE7">
        <w:rPr>
          <w:rFonts w:ascii="Cambria" w:eastAsia="Cambria" w:hAnsi="Cambria" w:cs="Cambria"/>
          <w:b/>
          <w:bCs/>
          <w:color w:val="FF0000"/>
        </w:rPr>
        <w:t>SWZ</w:t>
      </w:r>
    </w:p>
    <w:p w14:paraId="63DC0B6D" w14:textId="77777777" w:rsidR="00720231" w:rsidRPr="003C2CC0" w:rsidRDefault="00720231">
      <w:pPr>
        <w:pStyle w:val="Akapitzlist"/>
        <w:numPr>
          <w:ilvl w:val="0"/>
          <w:numId w:val="31"/>
        </w:numPr>
        <w:tabs>
          <w:tab w:val="left" w:pos="1133"/>
        </w:tabs>
        <w:spacing w:line="264" w:lineRule="auto"/>
        <w:jc w:val="both"/>
        <w:rPr>
          <w:rFonts w:asciiTheme="minorHAnsi" w:eastAsia="Cambria" w:hAnsiTheme="minorHAnsi" w:cstheme="minorHAnsi"/>
        </w:rPr>
      </w:pPr>
      <w:r w:rsidRPr="003C2CC0">
        <w:rPr>
          <w:rFonts w:asciiTheme="minorHAnsi" w:hAnsiTheme="minorHAnsi" w:cstheme="minorHAnsi"/>
          <w:b/>
          <w:bCs/>
        </w:rPr>
        <w:t xml:space="preserve">Oświadczenie wykonawcy/wykonawcy wspólnie ubiegającego się o udzielenie zamówienia składane na podstawie art. 125 ust. 1 ustawy </w:t>
      </w:r>
      <w:proofErr w:type="spellStart"/>
      <w:r w:rsidRPr="003C2CC0">
        <w:rPr>
          <w:rFonts w:asciiTheme="minorHAnsi" w:hAnsiTheme="minorHAnsi" w:cstheme="minorHAnsi"/>
          <w:b/>
          <w:bCs/>
        </w:rPr>
        <w:t>Pzp</w:t>
      </w:r>
      <w:proofErr w:type="spellEnd"/>
      <w:r w:rsidRPr="003C2CC0">
        <w:rPr>
          <w:rFonts w:asciiTheme="minorHAnsi" w:hAnsiTheme="minorHAnsi" w:cstheme="minorHAnsi"/>
        </w:rPr>
        <w:t>, o kt</w:t>
      </w:r>
      <w:r>
        <w:rPr>
          <w:rFonts w:asciiTheme="minorHAnsi" w:hAnsiTheme="minorHAnsi" w:cstheme="minorHAnsi"/>
        </w:rPr>
        <w:t>ór</w:t>
      </w:r>
      <w:r w:rsidRPr="003C2CC0">
        <w:rPr>
          <w:rFonts w:asciiTheme="minorHAnsi" w:hAnsiTheme="minorHAnsi" w:cstheme="minorHAnsi"/>
        </w:rPr>
        <w:t>ym mowa w rozdziale 8.1 SWZ</w:t>
      </w:r>
    </w:p>
    <w:p w14:paraId="0BAF46A4" w14:textId="77777777" w:rsidR="00720231" w:rsidRPr="00B87DE7" w:rsidRDefault="00720231">
      <w:pPr>
        <w:pStyle w:val="Akapitzlist"/>
        <w:numPr>
          <w:ilvl w:val="0"/>
          <w:numId w:val="31"/>
        </w:numPr>
        <w:tabs>
          <w:tab w:val="left" w:pos="1123"/>
        </w:tabs>
        <w:spacing w:line="264" w:lineRule="auto"/>
        <w:jc w:val="both"/>
        <w:rPr>
          <w:rFonts w:ascii="Cambria" w:eastAsia="Cambria" w:hAnsi="Cambria" w:cs="Cambria"/>
        </w:rPr>
      </w:pPr>
      <w:r w:rsidRPr="00B87DE7">
        <w:rPr>
          <w:rFonts w:ascii="Cambria" w:eastAsia="Cambria" w:hAnsi="Cambria" w:cs="Cambria"/>
          <w:b/>
          <w:bCs/>
        </w:rPr>
        <w:t>Oświadczenie</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rym mowa w pkt. 8.3 SWZ </w:t>
      </w:r>
      <w:r w:rsidRPr="00B87DE7">
        <w:rPr>
          <w:rFonts w:ascii="Cambria" w:eastAsia="Cambria" w:hAnsi="Cambria" w:cs="Cambria"/>
          <w:i/>
          <w:iCs/>
        </w:rPr>
        <w:t>(jeżeli dotyczy)</w:t>
      </w:r>
      <w:r w:rsidRPr="00B87DE7">
        <w:rPr>
          <w:rFonts w:ascii="Cambria" w:eastAsia="Cambria" w:hAnsi="Cambria" w:cs="Cambria"/>
        </w:rPr>
        <w:t>,</w:t>
      </w:r>
    </w:p>
    <w:p w14:paraId="5E35C696" w14:textId="77777777" w:rsidR="00720231" w:rsidRPr="00B87DE7" w:rsidRDefault="00720231">
      <w:pPr>
        <w:numPr>
          <w:ilvl w:val="0"/>
          <w:numId w:val="31"/>
        </w:numPr>
        <w:tabs>
          <w:tab w:val="left" w:pos="1168"/>
        </w:tabs>
        <w:spacing w:line="264" w:lineRule="auto"/>
        <w:jc w:val="both"/>
        <w:rPr>
          <w:rFonts w:ascii="Cambria" w:eastAsia="Cambria" w:hAnsi="Cambria" w:cs="Cambria"/>
        </w:rPr>
      </w:pPr>
      <w:r w:rsidRPr="00B87DE7">
        <w:rPr>
          <w:rFonts w:ascii="Cambria" w:eastAsia="Cambria" w:hAnsi="Cambria" w:cs="Cambria"/>
          <w:b/>
          <w:bCs/>
        </w:rPr>
        <w:t>Zobowiązanie lub inne dokumenty</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rych mowa w pkt 9.4 SWZ </w:t>
      </w:r>
      <w:r w:rsidRPr="00B87DE7">
        <w:rPr>
          <w:rFonts w:ascii="Cambria" w:eastAsia="Cambria" w:hAnsi="Cambria" w:cs="Cambria"/>
          <w:i/>
          <w:iCs/>
        </w:rPr>
        <w:t>(jeżeli dotyczy).</w:t>
      </w:r>
    </w:p>
    <w:p w14:paraId="50104D7F" w14:textId="77777777" w:rsidR="00720231" w:rsidRPr="00B87DE7" w:rsidRDefault="00720231">
      <w:pPr>
        <w:pStyle w:val="Akapitzlist"/>
        <w:numPr>
          <w:ilvl w:val="0"/>
          <w:numId w:val="31"/>
        </w:numPr>
        <w:tabs>
          <w:tab w:val="left" w:pos="1168"/>
        </w:tabs>
        <w:spacing w:line="264" w:lineRule="auto"/>
        <w:jc w:val="both"/>
        <w:rPr>
          <w:rFonts w:ascii="Cambria" w:eastAsia="Cambria" w:hAnsi="Cambria" w:cs="Cambria"/>
        </w:rPr>
      </w:pPr>
      <w:r w:rsidRPr="00B87DE7">
        <w:rPr>
          <w:rFonts w:ascii="Cambria" w:eastAsia="Cambria" w:hAnsi="Cambria" w:cs="Cambria"/>
          <w:b/>
          <w:bCs/>
        </w:rPr>
        <w:t xml:space="preserve">Oświadczenie podmiotu udostępniającego zasoby składane na podstawie art. 125 ust. 1 ustawy </w:t>
      </w:r>
      <w:proofErr w:type="spellStart"/>
      <w:r w:rsidRPr="00B87DE7">
        <w:rPr>
          <w:rFonts w:ascii="Cambria" w:eastAsia="Cambria" w:hAnsi="Cambria" w:cs="Cambria"/>
          <w:b/>
          <w:bCs/>
        </w:rPr>
        <w:t>Pzp</w:t>
      </w:r>
      <w:proofErr w:type="spellEnd"/>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rym mowa w pkt. 9.8 SWZ </w:t>
      </w:r>
      <w:r w:rsidRPr="00B87DE7">
        <w:rPr>
          <w:rFonts w:ascii="Cambria" w:eastAsia="Cambria" w:hAnsi="Cambria" w:cs="Cambria"/>
          <w:i/>
          <w:iCs/>
        </w:rPr>
        <w:t>(jeżeli dotyczy)</w:t>
      </w:r>
      <w:r w:rsidRPr="00B87DE7">
        <w:rPr>
          <w:rFonts w:ascii="Cambria" w:eastAsia="Cambria" w:hAnsi="Cambria" w:cs="Cambria"/>
        </w:rPr>
        <w:t>,</w:t>
      </w:r>
    </w:p>
    <w:p w14:paraId="1C79D549" w14:textId="77777777" w:rsidR="00720231" w:rsidRPr="00B87DE7" w:rsidRDefault="00720231">
      <w:pPr>
        <w:numPr>
          <w:ilvl w:val="0"/>
          <w:numId w:val="31"/>
        </w:numPr>
        <w:tabs>
          <w:tab w:val="left" w:pos="1168"/>
        </w:tabs>
        <w:spacing w:line="264" w:lineRule="auto"/>
        <w:jc w:val="both"/>
        <w:rPr>
          <w:rFonts w:ascii="Cambria" w:eastAsia="Cambria" w:hAnsi="Cambria" w:cs="Cambria"/>
        </w:rPr>
      </w:pPr>
      <w:r w:rsidRPr="00B87DE7">
        <w:rPr>
          <w:rFonts w:ascii="Cambria" w:eastAsia="Cambria" w:hAnsi="Cambria" w:cs="Cambria"/>
          <w:b/>
          <w:bCs/>
        </w:rPr>
        <w:t xml:space="preserve">Uzasadnienie do zastrzeżenia informacji znajdujących się w ofercie jako tajemnica przedsiębiorstwa </w:t>
      </w:r>
      <w:r w:rsidRPr="00B87DE7">
        <w:rPr>
          <w:rFonts w:ascii="Cambria" w:eastAsia="Cambria" w:hAnsi="Cambria" w:cs="Cambria"/>
          <w:b/>
          <w:bCs/>
          <w:i/>
          <w:iCs/>
        </w:rPr>
        <w:t>(jeżeli dotyczy)</w:t>
      </w:r>
      <w:r w:rsidRPr="00B87DE7">
        <w:rPr>
          <w:rFonts w:ascii="Cambria" w:eastAsia="Cambria" w:hAnsi="Cambria" w:cs="Cambria"/>
        </w:rPr>
        <w:t>.</w:t>
      </w:r>
    </w:p>
    <w:p w14:paraId="08F80453" w14:textId="77777777" w:rsidR="00720231" w:rsidRPr="00B87DE7" w:rsidRDefault="00720231">
      <w:pPr>
        <w:pStyle w:val="Akapitzlist"/>
        <w:numPr>
          <w:ilvl w:val="0"/>
          <w:numId w:val="31"/>
        </w:numPr>
        <w:tabs>
          <w:tab w:val="left" w:pos="1123"/>
        </w:tabs>
        <w:spacing w:line="264" w:lineRule="auto"/>
        <w:jc w:val="both"/>
        <w:rPr>
          <w:rFonts w:ascii="Cambria" w:eastAsia="Cambria" w:hAnsi="Cambria" w:cs="Cambria"/>
        </w:rPr>
      </w:pPr>
      <w:r w:rsidRPr="00B87DE7">
        <w:rPr>
          <w:rFonts w:ascii="Cambria" w:eastAsia="Cambria" w:hAnsi="Cambria" w:cs="Cambria"/>
          <w:b/>
          <w:bCs/>
        </w:rPr>
        <w:t>Potwierdzenie umocowania do działania w imieniu Wykonawcy:</w:t>
      </w:r>
    </w:p>
    <w:p w14:paraId="2DCA9D79" w14:textId="77777777" w:rsidR="00720231" w:rsidRPr="006B6FE3" w:rsidRDefault="00720231">
      <w:pPr>
        <w:pStyle w:val="Akapitzlist"/>
        <w:numPr>
          <w:ilvl w:val="0"/>
          <w:numId w:val="32"/>
        </w:numPr>
        <w:tabs>
          <w:tab w:val="left" w:pos="1598"/>
        </w:tabs>
        <w:spacing w:line="264" w:lineRule="auto"/>
        <w:jc w:val="both"/>
        <w:rPr>
          <w:rFonts w:ascii="Cambria" w:eastAsia="Cambria" w:hAnsi="Cambria" w:cs="Cambria"/>
        </w:rPr>
      </w:pPr>
      <w:r w:rsidRPr="00B87DE7">
        <w:rPr>
          <w:rFonts w:ascii="Cambria" w:eastAsia="Cambria" w:hAnsi="Cambria" w:cs="Cambria"/>
        </w:rPr>
        <w:t xml:space="preserve">zamawiający w celu potwierdzenia, ze osoba działająca w imieniu wykonawcy jest umocowana do jego reprezentowania, </w:t>
      </w:r>
      <w:r>
        <w:rPr>
          <w:rFonts w:ascii="Cambria" w:eastAsia="Cambria" w:hAnsi="Cambria" w:cs="Cambria"/>
        </w:rPr>
        <w:t>żą</w:t>
      </w:r>
      <w:r w:rsidRPr="00B87DE7">
        <w:rPr>
          <w:rFonts w:ascii="Cambria" w:eastAsia="Cambria" w:hAnsi="Cambria" w:cs="Cambria"/>
        </w:rPr>
        <w:t>da zło</w:t>
      </w:r>
      <w:r>
        <w:rPr>
          <w:rFonts w:ascii="Cambria" w:eastAsia="Cambria" w:hAnsi="Cambria" w:cs="Cambria"/>
        </w:rPr>
        <w:t>ż</w:t>
      </w:r>
      <w:r w:rsidRPr="00B87DE7">
        <w:rPr>
          <w:rFonts w:ascii="Cambria" w:eastAsia="Cambria" w:hAnsi="Cambria" w:cs="Cambria"/>
        </w:rPr>
        <w:t xml:space="preserve">enia wraz z ofertą odpisu lub informacji z Krajowego Rejestru Sądowego, Centralnej Ewidencji </w:t>
      </w:r>
      <w:r w:rsidRPr="006B6FE3">
        <w:rPr>
          <w:rFonts w:ascii="Cambria" w:eastAsia="Cambria" w:hAnsi="Cambria" w:cs="Cambria"/>
        </w:rPr>
        <w:t>i Informacji o Działalności Gospodarczej lub innego właściwego rejestru;</w:t>
      </w:r>
    </w:p>
    <w:p w14:paraId="51080312" w14:textId="77777777" w:rsidR="00720231" w:rsidRPr="00B87DE7" w:rsidRDefault="00720231">
      <w:pPr>
        <w:pStyle w:val="Akapitzlist"/>
        <w:numPr>
          <w:ilvl w:val="0"/>
          <w:numId w:val="32"/>
        </w:numPr>
        <w:tabs>
          <w:tab w:val="left" w:pos="1617"/>
        </w:tabs>
        <w:spacing w:line="264" w:lineRule="auto"/>
        <w:jc w:val="both"/>
        <w:rPr>
          <w:rFonts w:ascii="Cambria" w:eastAsia="Cambria" w:hAnsi="Cambria" w:cs="Cambria"/>
        </w:rPr>
      </w:pPr>
      <w:r w:rsidRPr="00B87DE7">
        <w:rPr>
          <w:rFonts w:ascii="Cambria" w:eastAsia="Cambria" w:hAnsi="Cambria" w:cs="Cambria"/>
        </w:rPr>
        <w:t>wykonawca nie jest zobowiązany do zło</w:t>
      </w:r>
      <w:r>
        <w:rPr>
          <w:rFonts w:ascii="Cambria" w:eastAsia="Cambria" w:hAnsi="Cambria" w:cs="Cambria"/>
        </w:rPr>
        <w:t>ż</w:t>
      </w:r>
      <w:r w:rsidRPr="00B87DE7">
        <w:rPr>
          <w:rFonts w:ascii="Cambria" w:eastAsia="Cambria" w:hAnsi="Cambria" w:cs="Cambria"/>
        </w:rPr>
        <w:t>enia dokument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rych mowa w lit a), je</w:t>
      </w:r>
      <w:r>
        <w:rPr>
          <w:rFonts w:ascii="Cambria" w:eastAsia="Cambria" w:hAnsi="Cambria" w:cs="Cambria"/>
        </w:rPr>
        <w:t>ż</w:t>
      </w:r>
      <w:r w:rsidRPr="00B87DE7">
        <w:rPr>
          <w:rFonts w:ascii="Cambria" w:eastAsia="Cambria" w:hAnsi="Cambria" w:cs="Cambria"/>
        </w:rPr>
        <w:t>eli zamawiający mo</w:t>
      </w:r>
      <w:r>
        <w:rPr>
          <w:rFonts w:ascii="Cambria" w:eastAsia="Cambria" w:hAnsi="Cambria" w:cs="Cambria"/>
        </w:rPr>
        <w:t>ż</w:t>
      </w:r>
      <w:r w:rsidRPr="00B87DE7">
        <w:rPr>
          <w:rFonts w:ascii="Cambria" w:eastAsia="Cambria" w:hAnsi="Cambria" w:cs="Cambria"/>
        </w:rPr>
        <w:t>e je uzyska</w:t>
      </w:r>
      <w:r>
        <w:rPr>
          <w:rFonts w:ascii="Cambria" w:eastAsia="Cambria" w:hAnsi="Cambria" w:cs="Cambria"/>
        </w:rPr>
        <w:t>ć</w:t>
      </w:r>
      <w:r w:rsidRPr="00B87DE7">
        <w:rPr>
          <w:rFonts w:ascii="Cambria" w:eastAsia="Cambria" w:hAnsi="Cambria" w:cs="Cambria"/>
        </w:rPr>
        <w:t xml:space="preserve"> za pomocą bezpłatnych i og</w:t>
      </w:r>
      <w:r>
        <w:rPr>
          <w:rFonts w:ascii="Cambria" w:eastAsia="Cambria" w:hAnsi="Cambria" w:cs="Cambria"/>
        </w:rPr>
        <w:t>ó</w:t>
      </w:r>
      <w:r w:rsidRPr="00B87DE7">
        <w:rPr>
          <w:rFonts w:ascii="Cambria" w:eastAsia="Cambria" w:hAnsi="Cambria" w:cs="Cambria"/>
        </w:rPr>
        <w:t>lnodostępnych baz danych, o ile wykonawca wskazał dane umo</w:t>
      </w:r>
      <w:r>
        <w:rPr>
          <w:rFonts w:ascii="Cambria" w:eastAsia="Cambria" w:hAnsi="Cambria" w:cs="Cambria"/>
        </w:rPr>
        <w:t>ż</w:t>
      </w:r>
      <w:r w:rsidRPr="00B87DE7">
        <w:rPr>
          <w:rFonts w:ascii="Cambria" w:eastAsia="Cambria" w:hAnsi="Cambria" w:cs="Cambria"/>
        </w:rPr>
        <w:t>liwiające dostęp do tych dokument</w:t>
      </w:r>
      <w:r>
        <w:rPr>
          <w:rFonts w:ascii="Cambria" w:eastAsia="Cambria" w:hAnsi="Cambria" w:cs="Cambria"/>
        </w:rPr>
        <w:t>ó</w:t>
      </w:r>
      <w:r w:rsidRPr="00B87DE7">
        <w:rPr>
          <w:rFonts w:ascii="Cambria" w:eastAsia="Cambria" w:hAnsi="Cambria" w:cs="Cambria"/>
        </w:rPr>
        <w:t>w.</w:t>
      </w:r>
    </w:p>
    <w:p w14:paraId="3B6ABAC2" w14:textId="77777777" w:rsidR="00720231" w:rsidRPr="00B87DE7" w:rsidRDefault="00720231">
      <w:pPr>
        <w:pStyle w:val="Akapitzlist"/>
        <w:numPr>
          <w:ilvl w:val="0"/>
          <w:numId w:val="32"/>
        </w:numPr>
        <w:tabs>
          <w:tab w:val="left" w:pos="1583"/>
        </w:tabs>
        <w:spacing w:line="264" w:lineRule="auto"/>
        <w:jc w:val="both"/>
        <w:rPr>
          <w:rFonts w:ascii="Cambria" w:eastAsia="Cambria" w:hAnsi="Cambria" w:cs="Cambria"/>
        </w:rPr>
      </w:pPr>
      <w:r w:rsidRPr="00B87DE7">
        <w:rPr>
          <w:rFonts w:ascii="Cambria" w:eastAsia="Cambria" w:hAnsi="Cambria" w:cs="Cambria"/>
        </w:rPr>
        <w:t>je</w:t>
      </w:r>
      <w:r>
        <w:rPr>
          <w:rFonts w:ascii="Cambria" w:eastAsia="Cambria" w:hAnsi="Cambria" w:cs="Cambria"/>
        </w:rPr>
        <w:t>ż</w:t>
      </w:r>
      <w:r w:rsidRPr="00B87DE7">
        <w:rPr>
          <w:rFonts w:ascii="Cambria" w:eastAsia="Cambria" w:hAnsi="Cambria" w:cs="Cambria"/>
        </w:rPr>
        <w:t>eli w imieniu wykonawcy działa osoba, kt</w:t>
      </w:r>
      <w:r>
        <w:rPr>
          <w:rFonts w:ascii="Cambria" w:eastAsia="Cambria" w:hAnsi="Cambria" w:cs="Cambria"/>
        </w:rPr>
        <w:t>ó</w:t>
      </w:r>
      <w:r w:rsidRPr="00B87DE7">
        <w:rPr>
          <w:rFonts w:ascii="Cambria" w:eastAsia="Cambria" w:hAnsi="Cambria" w:cs="Cambria"/>
        </w:rPr>
        <w:t>rej umocowanie do jego reprezentowania nie wynika z dokument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 xml:space="preserve">rych mowa w lit a), zamawiający </w:t>
      </w:r>
      <w:r>
        <w:rPr>
          <w:rFonts w:ascii="Cambria" w:eastAsia="Cambria" w:hAnsi="Cambria" w:cs="Cambria"/>
        </w:rPr>
        <w:t>ż</w:t>
      </w:r>
      <w:r w:rsidRPr="00B87DE7">
        <w:rPr>
          <w:rFonts w:ascii="Cambria" w:eastAsia="Cambria" w:hAnsi="Cambria" w:cs="Cambria"/>
        </w:rPr>
        <w:t>ąda od wykonawcy zło</w:t>
      </w:r>
      <w:r>
        <w:rPr>
          <w:rFonts w:ascii="Cambria" w:eastAsia="Cambria" w:hAnsi="Cambria" w:cs="Cambria"/>
        </w:rPr>
        <w:t>ż</w:t>
      </w:r>
      <w:r w:rsidRPr="00B87DE7">
        <w:rPr>
          <w:rFonts w:ascii="Cambria" w:eastAsia="Cambria" w:hAnsi="Cambria" w:cs="Cambria"/>
        </w:rPr>
        <w:t>enia wraz z ofertą pełnomocnictwa lub innego dokumentu potwierdzającego umocowanie do reprezentowania wykonawcy.</w:t>
      </w:r>
    </w:p>
    <w:p w14:paraId="088B6990" w14:textId="77777777" w:rsidR="00720231" w:rsidRPr="00B87DE7" w:rsidRDefault="00720231">
      <w:pPr>
        <w:numPr>
          <w:ilvl w:val="0"/>
          <w:numId w:val="31"/>
        </w:numPr>
        <w:tabs>
          <w:tab w:val="left" w:pos="1192"/>
        </w:tabs>
        <w:spacing w:line="264" w:lineRule="auto"/>
        <w:jc w:val="both"/>
        <w:rPr>
          <w:rFonts w:ascii="Cambria" w:eastAsia="Cambria" w:hAnsi="Cambria" w:cs="Cambria"/>
        </w:rPr>
      </w:pPr>
      <w:r w:rsidRPr="00B87DE7">
        <w:rPr>
          <w:rFonts w:ascii="Cambria" w:eastAsia="Cambria" w:hAnsi="Cambria" w:cs="Cambria"/>
          <w:b/>
          <w:bCs/>
        </w:rPr>
        <w:t xml:space="preserve">Pełnomocnictwo </w:t>
      </w:r>
      <w:r w:rsidRPr="00B87DE7">
        <w:rPr>
          <w:rFonts w:ascii="Cambria" w:eastAsia="Cambria" w:hAnsi="Cambria" w:cs="Cambria"/>
        </w:rPr>
        <w:t>do reprezentowania wykonawc</w:t>
      </w:r>
      <w:r>
        <w:rPr>
          <w:rFonts w:ascii="Cambria" w:eastAsia="Cambria" w:hAnsi="Cambria" w:cs="Cambria"/>
        </w:rPr>
        <w:t>ó</w:t>
      </w:r>
      <w:r w:rsidRPr="00B87DE7">
        <w:rPr>
          <w:rFonts w:ascii="Cambria" w:eastAsia="Cambria" w:hAnsi="Cambria" w:cs="Cambria"/>
        </w:rPr>
        <w:t>w wsp</w:t>
      </w:r>
      <w:r>
        <w:rPr>
          <w:rFonts w:ascii="Cambria" w:eastAsia="Cambria" w:hAnsi="Cambria" w:cs="Cambria"/>
        </w:rPr>
        <w:t>ó</w:t>
      </w:r>
      <w:r w:rsidRPr="00B87DE7">
        <w:rPr>
          <w:rFonts w:ascii="Cambria" w:eastAsia="Cambria" w:hAnsi="Cambria" w:cs="Cambria"/>
        </w:rPr>
        <w:t>lnie ubiegających się o udzielenie zam</w:t>
      </w:r>
      <w:r>
        <w:rPr>
          <w:rFonts w:ascii="Cambria" w:eastAsia="Cambria" w:hAnsi="Cambria" w:cs="Cambria"/>
        </w:rPr>
        <w:t>ó</w:t>
      </w:r>
      <w:r w:rsidRPr="00B87DE7">
        <w:rPr>
          <w:rFonts w:ascii="Cambria" w:eastAsia="Cambria" w:hAnsi="Cambria" w:cs="Cambria"/>
        </w:rPr>
        <w:t>wienia w postępowaniu o udzielenie zam</w:t>
      </w:r>
      <w:r>
        <w:rPr>
          <w:rFonts w:ascii="Cambria" w:eastAsia="Cambria" w:hAnsi="Cambria" w:cs="Cambria"/>
        </w:rPr>
        <w:t>ó</w:t>
      </w:r>
      <w:r w:rsidRPr="00B87DE7">
        <w:rPr>
          <w:rFonts w:ascii="Cambria" w:eastAsia="Cambria" w:hAnsi="Cambria" w:cs="Cambria"/>
        </w:rPr>
        <w:t>wienia albo do reprezentowania ich w postępowaniu i zawarcia umowy w sprawie zam</w:t>
      </w:r>
      <w:r>
        <w:rPr>
          <w:rFonts w:ascii="Cambria" w:eastAsia="Cambria" w:hAnsi="Cambria" w:cs="Cambria"/>
        </w:rPr>
        <w:t>ó</w:t>
      </w:r>
      <w:r w:rsidRPr="00B87DE7">
        <w:rPr>
          <w:rFonts w:ascii="Cambria" w:eastAsia="Cambria" w:hAnsi="Cambria" w:cs="Cambria"/>
        </w:rPr>
        <w:t xml:space="preserve">wienia publicznego </w:t>
      </w:r>
      <w:r w:rsidRPr="00B87DE7">
        <w:rPr>
          <w:rFonts w:ascii="Cambria" w:eastAsia="Cambria" w:hAnsi="Cambria" w:cs="Cambria"/>
          <w:b/>
          <w:bCs/>
          <w:i/>
          <w:iCs/>
        </w:rPr>
        <w:t>(jeżeli dotyczy)</w:t>
      </w:r>
      <w:r w:rsidRPr="00B87DE7">
        <w:rPr>
          <w:rFonts w:ascii="Cambria" w:eastAsia="Cambria" w:hAnsi="Cambria" w:cs="Cambria"/>
        </w:rPr>
        <w:t>.</w:t>
      </w:r>
    </w:p>
    <w:p w14:paraId="675D7EEB" w14:textId="77777777" w:rsidR="00720231" w:rsidRPr="00E34782" w:rsidRDefault="00720231">
      <w:pPr>
        <w:pStyle w:val="Akapitzlist"/>
        <w:numPr>
          <w:ilvl w:val="1"/>
          <w:numId w:val="30"/>
        </w:numPr>
        <w:tabs>
          <w:tab w:val="left" w:pos="788"/>
        </w:tabs>
        <w:spacing w:line="264" w:lineRule="auto"/>
        <w:jc w:val="both"/>
        <w:rPr>
          <w:rFonts w:ascii="Cambria" w:eastAsia="Cambria" w:hAnsi="Cambria" w:cs="Cambria"/>
        </w:rPr>
      </w:pPr>
      <w:r w:rsidRPr="00B87DE7">
        <w:rPr>
          <w:rFonts w:ascii="Cambria" w:eastAsia="Cambria" w:hAnsi="Cambria" w:cs="Cambria"/>
        </w:rPr>
        <w:t>Pełnomocnictwo o kt</w:t>
      </w:r>
      <w:r>
        <w:rPr>
          <w:rFonts w:ascii="Cambria" w:eastAsia="Cambria" w:hAnsi="Cambria" w:cs="Cambria"/>
        </w:rPr>
        <w:t>ó</w:t>
      </w:r>
      <w:r w:rsidRPr="00B87DE7">
        <w:rPr>
          <w:rFonts w:ascii="Cambria" w:eastAsia="Cambria" w:hAnsi="Cambria" w:cs="Cambria"/>
        </w:rPr>
        <w:t>rym mowa w rozdziale 13.17 pkt 7) lit c) i pkt 8) SWZ składa się, pod rygorem niewa</w:t>
      </w:r>
      <w:r>
        <w:rPr>
          <w:rFonts w:ascii="Cambria" w:eastAsia="Cambria" w:hAnsi="Cambria" w:cs="Cambria"/>
        </w:rPr>
        <w:t>ż</w:t>
      </w:r>
      <w:r w:rsidRPr="00B87DE7">
        <w:rPr>
          <w:rFonts w:ascii="Cambria" w:eastAsia="Cambria" w:hAnsi="Cambria" w:cs="Cambria"/>
        </w:rPr>
        <w:t>no</w:t>
      </w:r>
      <w:r>
        <w:rPr>
          <w:rFonts w:ascii="Cambria" w:eastAsia="Cambria" w:hAnsi="Cambria" w:cs="Cambria"/>
        </w:rPr>
        <w:t>ś</w:t>
      </w:r>
      <w:r w:rsidRPr="00B87DE7">
        <w:rPr>
          <w:rFonts w:ascii="Cambria" w:eastAsia="Cambria" w:hAnsi="Cambria" w:cs="Cambria"/>
        </w:rPr>
        <w:t>ci w formie elektronicznej lub w postaci elektronicznej opatrzonej podpisem zaufanym lub podpisem osobistym lub w formie elektronicznej kopii po</w:t>
      </w:r>
      <w:r>
        <w:rPr>
          <w:rFonts w:ascii="Cambria" w:eastAsia="Cambria" w:hAnsi="Cambria" w:cs="Cambria"/>
        </w:rPr>
        <w:t>ś</w:t>
      </w:r>
      <w:r w:rsidRPr="00B87DE7">
        <w:rPr>
          <w:rFonts w:ascii="Cambria" w:eastAsia="Cambria" w:hAnsi="Cambria" w:cs="Cambria"/>
        </w:rPr>
        <w:t>wiadczonej za zgodno</w:t>
      </w:r>
      <w:r>
        <w:rPr>
          <w:rFonts w:ascii="Cambria" w:eastAsia="Cambria" w:hAnsi="Cambria" w:cs="Cambria"/>
        </w:rPr>
        <w:t>ść</w:t>
      </w:r>
      <w:r w:rsidRPr="00B87DE7">
        <w:rPr>
          <w:rFonts w:ascii="Cambria" w:eastAsia="Cambria" w:hAnsi="Cambria" w:cs="Cambria"/>
        </w:rPr>
        <w:t xml:space="preserve"> notarialnie - w formatach danych okre</w:t>
      </w:r>
      <w:r>
        <w:rPr>
          <w:rFonts w:ascii="Cambria" w:eastAsia="Cambria" w:hAnsi="Cambria" w:cs="Cambria"/>
        </w:rPr>
        <w:t>ś</w:t>
      </w:r>
      <w:r w:rsidRPr="00B87DE7">
        <w:rPr>
          <w:rFonts w:ascii="Cambria" w:eastAsia="Cambria" w:hAnsi="Cambria" w:cs="Cambria"/>
        </w:rPr>
        <w:t xml:space="preserve">lonych w przepisach wydanych na podstawie art. 18 ustawy z dnia 17 lutego </w:t>
      </w:r>
    </w:p>
    <w:p w14:paraId="0F3912ED" w14:textId="7ECB32A8" w:rsidR="00720231" w:rsidRDefault="00720231" w:rsidP="00720231">
      <w:pPr>
        <w:pStyle w:val="Akapitzlist"/>
        <w:tabs>
          <w:tab w:val="left" w:pos="788"/>
        </w:tabs>
        <w:spacing w:line="264" w:lineRule="auto"/>
        <w:jc w:val="both"/>
        <w:rPr>
          <w:rFonts w:ascii="Cambria" w:eastAsia="Cambria" w:hAnsi="Cambria" w:cs="Cambria"/>
        </w:rPr>
      </w:pPr>
      <w:r w:rsidRPr="00B87DE7">
        <w:rPr>
          <w:rFonts w:ascii="Cambria" w:eastAsia="Cambria" w:hAnsi="Cambria" w:cs="Cambria"/>
        </w:rPr>
        <w:t>2005 r. o informatyzacji działaln</w:t>
      </w:r>
      <w:r>
        <w:rPr>
          <w:rFonts w:ascii="Cambria" w:eastAsia="Cambria" w:hAnsi="Cambria" w:cs="Cambria"/>
        </w:rPr>
        <w:t>oś</w:t>
      </w:r>
      <w:r w:rsidRPr="00B87DE7">
        <w:rPr>
          <w:rFonts w:ascii="Cambria" w:eastAsia="Cambria" w:hAnsi="Cambria" w:cs="Cambria"/>
        </w:rPr>
        <w:t>ci podmiot</w:t>
      </w:r>
      <w:r>
        <w:rPr>
          <w:rFonts w:ascii="Cambria" w:eastAsia="Cambria" w:hAnsi="Cambria" w:cs="Cambria"/>
        </w:rPr>
        <w:t>ó</w:t>
      </w:r>
      <w:r w:rsidRPr="00B87DE7">
        <w:rPr>
          <w:rFonts w:ascii="Cambria" w:eastAsia="Cambria" w:hAnsi="Cambria" w:cs="Cambria"/>
        </w:rPr>
        <w:t>w realizujących zadania publiczne (Dz. U. z 2021 r. poz. 2070 ze zm.), z zastrze</w:t>
      </w:r>
      <w:r>
        <w:rPr>
          <w:rFonts w:ascii="Cambria" w:eastAsia="Cambria" w:hAnsi="Cambria" w:cs="Cambria"/>
        </w:rPr>
        <w:t>ż</w:t>
      </w:r>
      <w:r w:rsidRPr="00B87DE7">
        <w:rPr>
          <w:rFonts w:ascii="Cambria" w:eastAsia="Cambria" w:hAnsi="Cambria" w:cs="Cambria"/>
        </w:rPr>
        <w:t>eniem format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rych mowa w art. 66 ust. 1 ustawy, z uwzględnieniem rodzaju przekazywanych danych.</w:t>
      </w:r>
    </w:p>
    <w:p w14:paraId="488B6409" w14:textId="77777777" w:rsidR="00720231" w:rsidRPr="00264395" w:rsidRDefault="00720231">
      <w:pPr>
        <w:pStyle w:val="Akapitzlist"/>
        <w:numPr>
          <w:ilvl w:val="1"/>
          <w:numId w:val="30"/>
        </w:numPr>
        <w:tabs>
          <w:tab w:val="left" w:pos="788"/>
        </w:tabs>
        <w:spacing w:line="264" w:lineRule="auto"/>
        <w:jc w:val="both"/>
        <w:rPr>
          <w:rFonts w:ascii="Cambria" w:eastAsia="Cambria" w:hAnsi="Cambria" w:cs="Cambria"/>
        </w:rPr>
      </w:pPr>
      <w:r w:rsidRPr="003C2CC0">
        <w:rPr>
          <w:rFonts w:asciiTheme="minorHAnsi" w:hAnsiTheme="minorHAnsi" w:cstheme="minorHAnsi"/>
        </w:rPr>
        <w:t>Wszelkie informacje stanowiące tajemnicę przedsiębiorstwa w rozumieniu ustawy z dnia 16 kwietnia 1993 r. o zwalczaniu nieuczciwej konkurencji (Dz. U. z 2022 r. poz. 1233), kt</w:t>
      </w:r>
      <w:r>
        <w:rPr>
          <w:rFonts w:asciiTheme="minorHAnsi" w:hAnsiTheme="minorHAnsi" w:cstheme="minorHAnsi"/>
        </w:rPr>
        <w:t>ó</w:t>
      </w:r>
      <w:r w:rsidRPr="003C2CC0">
        <w:rPr>
          <w:rFonts w:asciiTheme="minorHAnsi" w:hAnsiTheme="minorHAnsi" w:cstheme="minorHAnsi"/>
        </w:rPr>
        <w:t>re Wykonawca zastrze</w:t>
      </w:r>
      <w:r>
        <w:rPr>
          <w:rFonts w:asciiTheme="minorHAnsi" w:hAnsiTheme="minorHAnsi" w:cstheme="minorHAnsi"/>
        </w:rPr>
        <w:t>ż</w:t>
      </w:r>
      <w:r w:rsidRPr="003C2CC0">
        <w:rPr>
          <w:rFonts w:asciiTheme="minorHAnsi" w:hAnsiTheme="minorHAnsi" w:cstheme="minorHAnsi"/>
        </w:rPr>
        <w:t>e jako tajemnicę przedsiębiorstwa, powinny zosta</w:t>
      </w:r>
      <w:r>
        <w:rPr>
          <w:rFonts w:asciiTheme="minorHAnsi" w:hAnsiTheme="minorHAnsi" w:cstheme="minorHAnsi"/>
        </w:rPr>
        <w:t xml:space="preserve">ć </w:t>
      </w:r>
      <w:r w:rsidRPr="003C2CC0">
        <w:rPr>
          <w:rFonts w:asciiTheme="minorHAnsi" w:hAnsiTheme="minorHAnsi" w:cstheme="minorHAnsi"/>
        </w:rPr>
        <w:t>zło</w:t>
      </w:r>
      <w:r>
        <w:rPr>
          <w:rFonts w:asciiTheme="minorHAnsi" w:hAnsiTheme="minorHAnsi" w:cstheme="minorHAnsi"/>
        </w:rPr>
        <w:t>ż</w:t>
      </w:r>
      <w:r w:rsidRPr="003C2CC0">
        <w:rPr>
          <w:rFonts w:asciiTheme="minorHAnsi" w:hAnsiTheme="minorHAnsi" w:cstheme="minorHAnsi"/>
        </w:rPr>
        <w:t>one w osobnym pliku wraz z jednoczesnym zaznaczeniem</w:t>
      </w:r>
      <w:r w:rsidRPr="00B87DE7">
        <w:t xml:space="preserve"> </w:t>
      </w:r>
      <w:r w:rsidRPr="003C2CC0">
        <w:rPr>
          <w:rFonts w:asciiTheme="minorHAnsi" w:hAnsiTheme="minorHAnsi" w:cstheme="minorHAnsi"/>
        </w:rPr>
        <w:t>polecenia „Dokument</w:t>
      </w:r>
      <w:r w:rsidRPr="00B87DE7">
        <w:t xml:space="preserve"> </w:t>
      </w:r>
    </w:p>
    <w:p w14:paraId="26898BAE" w14:textId="77777777" w:rsidR="00720231" w:rsidRPr="003C2CC0" w:rsidRDefault="00720231" w:rsidP="00720231">
      <w:pPr>
        <w:pStyle w:val="Akapitzlist"/>
        <w:tabs>
          <w:tab w:val="left" w:pos="788"/>
        </w:tabs>
        <w:spacing w:line="264" w:lineRule="auto"/>
        <w:jc w:val="both"/>
        <w:rPr>
          <w:rFonts w:asciiTheme="minorHAnsi" w:eastAsia="Cambria" w:hAnsiTheme="minorHAnsi" w:cstheme="minorHAnsi"/>
        </w:rPr>
      </w:pPr>
      <w:r w:rsidRPr="003C2CC0">
        <w:rPr>
          <w:rFonts w:asciiTheme="minorHAnsi" w:hAnsiTheme="minorHAnsi" w:cstheme="minorHAnsi"/>
        </w:rPr>
        <w:t xml:space="preserve">stanowiący tajemnicę przedsiębiorstwa”, a następnie wraz z plikami stanowiącymi </w:t>
      </w:r>
      <w:r w:rsidRPr="003C2CC0">
        <w:rPr>
          <w:rFonts w:asciiTheme="minorHAnsi" w:hAnsiTheme="minorHAnsi" w:cstheme="minorHAnsi"/>
        </w:rPr>
        <w:lastRenderedPageBreak/>
        <w:t>jawną czę</w:t>
      </w:r>
      <w:r>
        <w:rPr>
          <w:rFonts w:asciiTheme="minorHAnsi" w:hAnsiTheme="minorHAnsi" w:cstheme="minorHAnsi"/>
        </w:rPr>
        <w:t>ść</w:t>
      </w:r>
      <w:r w:rsidRPr="003C2CC0">
        <w:rPr>
          <w:rFonts w:asciiTheme="minorHAnsi" w:hAnsiTheme="minorHAnsi" w:cstheme="minorHAnsi"/>
        </w:rPr>
        <w:t xml:space="preserve"> skompresowane do jednego pliku. Wykonawca zobowiązany jest, wraz z przekazaniem tych informacji, wykaza</w:t>
      </w:r>
      <w:r>
        <w:rPr>
          <w:rFonts w:asciiTheme="minorHAnsi" w:hAnsiTheme="minorHAnsi" w:cstheme="minorHAnsi"/>
        </w:rPr>
        <w:t>ć</w:t>
      </w:r>
      <w:r w:rsidRPr="003C2CC0">
        <w:rPr>
          <w:rFonts w:asciiTheme="minorHAnsi" w:hAnsiTheme="minorHAnsi" w:cstheme="minorHAnsi"/>
        </w:rPr>
        <w:t xml:space="preserve"> spełnienie</w:t>
      </w:r>
      <w:r w:rsidRPr="003C2CC0">
        <w:rPr>
          <w:rFonts w:asciiTheme="minorHAnsi" w:eastAsia="Cambria" w:hAnsiTheme="minorHAnsi" w:cstheme="minorHAnsi"/>
        </w:rPr>
        <w:t xml:space="preserve"> przesłanek okre</w:t>
      </w:r>
      <w:r>
        <w:rPr>
          <w:rFonts w:asciiTheme="minorHAnsi" w:eastAsia="Cambria" w:hAnsiTheme="minorHAnsi" w:cstheme="minorHAnsi"/>
        </w:rPr>
        <w:t>ś</w:t>
      </w:r>
      <w:r w:rsidRPr="003C2CC0">
        <w:rPr>
          <w:rFonts w:asciiTheme="minorHAnsi" w:eastAsia="Cambria" w:hAnsiTheme="minorHAnsi" w:cstheme="minorHAnsi"/>
        </w:rPr>
        <w:t>lonych w art. 11 ust. 2 ustawy z dnia 16 kwietnia 1993 r. o zwalczaniu nieuczciwej konkurencji. Zaleca się, aby uzasadnienie zastrze</w:t>
      </w:r>
      <w:r>
        <w:rPr>
          <w:rFonts w:asciiTheme="minorHAnsi" w:eastAsia="Cambria" w:hAnsiTheme="minorHAnsi" w:cstheme="minorHAnsi"/>
        </w:rPr>
        <w:t>ż</w:t>
      </w:r>
      <w:r w:rsidRPr="003C2CC0">
        <w:rPr>
          <w:rFonts w:asciiTheme="minorHAnsi" w:eastAsia="Cambria" w:hAnsiTheme="minorHAnsi" w:cstheme="minorHAnsi"/>
        </w:rPr>
        <w:t>enia informacji jako tajemnicy przedsiębiorstwa było sformułowane w spos</w:t>
      </w:r>
      <w:r>
        <w:rPr>
          <w:rFonts w:asciiTheme="minorHAnsi" w:eastAsia="Cambria" w:hAnsiTheme="minorHAnsi" w:cstheme="minorHAnsi"/>
        </w:rPr>
        <w:t>ó</w:t>
      </w:r>
      <w:r w:rsidRPr="003C2CC0">
        <w:rPr>
          <w:rFonts w:asciiTheme="minorHAnsi" w:eastAsia="Cambria" w:hAnsiTheme="minorHAnsi" w:cstheme="minorHAnsi"/>
        </w:rPr>
        <w:t>b umo</w:t>
      </w:r>
      <w:r>
        <w:rPr>
          <w:rFonts w:asciiTheme="minorHAnsi" w:eastAsia="Cambria" w:hAnsiTheme="minorHAnsi" w:cstheme="minorHAnsi"/>
        </w:rPr>
        <w:t>ż</w:t>
      </w:r>
      <w:r w:rsidRPr="003C2CC0">
        <w:rPr>
          <w:rFonts w:asciiTheme="minorHAnsi" w:eastAsia="Cambria" w:hAnsiTheme="minorHAnsi" w:cstheme="minorHAnsi"/>
        </w:rPr>
        <w:t>liwiający jego udostępnienie. Zastrze</w:t>
      </w:r>
      <w:r>
        <w:rPr>
          <w:rFonts w:asciiTheme="minorHAnsi" w:eastAsia="Cambria" w:hAnsiTheme="minorHAnsi" w:cstheme="minorHAnsi"/>
        </w:rPr>
        <w:t>ż</w:t>
      </w:r>
      <w:r w:rsidRPr="003C2CC0">
        <w:rPr>
          <w:rFonts w:asciiTheme="minorHAnsi" w:eastAsia="Cambria" w:hAnsiTheme="minorHAnsi" w:cstheme="minorHAnsi"/>
        </w:rPr>
        <w:t>enie przez Wykonawcę tajemnicy przedsiębiorstwa bez uzasadnienia, będzie traktowane przez Zamawiającego jako bezskuteczne ze względu na zaniechanie przez Wykonawcę podjęcia niezbędnych działa</w:t>
      </w:r>
      <w:r>
        <w:rPr>
          <w:rFonts w:asciiTheme="minorHAnsi" w:eastAsia="Cambria" w:hAnsiTheme="minorHAnsi" w:cstheme="minorHAnsi"/>
        </w:rPr>
        <w:t xml:space="preserve">ń </w:t>
      </w:r>
      <w:r w:rsidRPr="003C2CC0">
        <w:rPr>
          <w:rFonts w:asciiTheme="minorHAnsi" w:eastAsia="Cambria" w:hAnsiTheme="minorHAnsi" w:cstheme="minorHAnsi"/>
        </w:rPr>
        <w:t xml:space="preserve"> w celu zachowania poufno</w:t>
      </w:r>
      <w:r>
        <w:rPr>
          <w:rFonts w:asciiTheme="minorHAnsi" w:eastAsia="Cambria" w:hAnsiTheme="minorHAnsi" w:cstheme="minorHAnsi"/>
        </w:rPr>
        <w:t>ś</w:t>
      </w:r>
      <w:r w:rsidRPr="003C2CC0">
        <w:rPr>
          <w:rFonts w:asciiTheme="minorHAnsi" w:eastAsia="Cambria" w:hAnsiTheme="minorHAnsi" w:cstheme="minorHAnsi"/>
        </w:rPr>
        <w:t xml:space="preserve">ci objętych klauzulą informacji zgodnie z postanowieniami art. 18 ust. 3 </w:t>
      </w:r>
      <w:r w:rsidRPr="003C2CC0">
        <w:rPr>
          <w:rFonts w:ascii="Cambria" w:eastAsia="Cambria" w:hAnsi="Cambria" w:cs="Cambria"/>
        </w:rPr>
        <w:t>ustawy.</w:t>
      </w:r>
    </w:p>
    <w:p w14:paraId="79F53644" w14:textId="77777777" w:rsidR="00C94252" w:rsidRDefault="00720231">
      <w:pPr>
        <w:pStyle w:val="Akapitzlist"/>
        <w:numPr>
          <w:ilvl w:val="1"/>
          <w:numId w:val="30"/>
        </w:numPr>
        <w:tabs>
          <w:tab w:val="left" w:pos="821"/>
        </w:tabs>
        <w:spacing w:line="264" w:lineRule="auto"/>
        <w:jc w:val="both"/>
        <w:rPr>
          <w:rFonts w:asciiTheme="minorHAnsi" w:eastAsia="Cambria" w:hAnsiTheme="minorHAnsi" w:cstheme="minorHAnsi"/>
        </w:rPr>
      </w:pPr>
      <w:r w:rsidRPr="007C7AA2">
        <w:rPr>
          <w:rFonts w:asciiTheme="minorHAnsi" w:eastAsia="Cambria" w:hAnsiTheme="minorHAnsi" w:cstheme="minorHAnsi"/>
        </w:rPr>
        <w:t xml:space="preserve">Wykonawca nie może zastrzec informacji, o których mowa w art. 222 ust. 5 ustawy </w:t>
      </w:r>
      <w:proofErr w:type="spellStart"/>
      <w:r w:rsidRPr="007C7AA2">
        <w:rPr>
          <w:rFonts w:asciiTheme="minorHAnsi" w:eastAsia="Cambria" w:hAnsiTheme="minorHAnsi" w:cstheme="minorHAnsi"/>
        </w:rPr>
        <w:t>Pzp</w:t>
      </w:r>
      <w:proofErr w:type="spellEnd"/>
      <w:r w:rsidRPr="007C7AA2">
        <w:rPr>
          <w:rFonts w:asciiTheme="minorHAnsi" w:eastAsia="Cambria" w:hAnsiTheme="minorHAnsi" w:cstheme="minorHAnsi"/>
        </w:rPr>
        <w:t xml:space="preserve">. </w:t>
      </w:r>
    </w:p>
    <w:p w14:paraId="05C066F5" w14:textId="2F80C43D" w:rsidR="00720231" w:rsidRPr="007C7AA2" w:rsidRDefault="00720231">
      <w:pPr>
        <w:pStyle w:val="Akapitzlist"/>
        <w:numPr>
          <w:ilvl w:val="1"/>
          <w:numId w:val="30"/>
        </w:numPr>
        <w:tabs>
          <w:tab w:val="left" w:pos="821"/>
        </w:tabs>
        <w:spacing w:line="264" w:lineRule="auto"/>
        <w:jc w:val="both"/>
        <w:rPr>
          <w:rFonts w:asciiTheme="minorHAnsi" w:eastAsia="Cambria" w:hAnsiTheme="minorHAnsi" w:cstheme="minorHAnsi"/>
        </w:rPr>
      </w:pPr>
      <w:r w:rsidRPr="007C7AA2">
        <w:rPr>
          <w:rFonts w:asciiTheme="minorHAnsi" w:hAnsiTheme="minorHAnsi" w:cstheme="minorHAnsi"/>
        </w:rPr>
        <w:t>Oświadczenia i dokumenty, o których mowa w pkt. 13.17 SWZ sporządza się pod rygorem nieważności w postaci elektronicznej i opatruje się kwalifikowanym podpisem elektronicznym lub podpisem zaufanym lud podpisem zaufanym lub podpisem osobistym.</w:t>
      </w:r>
      <w:r w:rsidRPr="007C7AA2">
        <w:rPr>
          <w:rFonts w:asciiTheme="minorHAnsi" w:hAnsiTheme="minorHAnsi" w:cstheme="minorHAnsi"/>
          <w:sz w:val="26"/>
          <w:szCs w:val="26"/>
        </w:rPr>
        <w:t xml:space="preserve"> </w:t>
      </w:r>
    </w:p>
    <w:p w14:paraId="7DADDB83" w14:textId="77777777" w:rsidR="00720231" w:rsidRDefault="00720231" w:rsidP="00720231">
      <w:pPr>
        <w:pStyle w:val="Teksttreci0"/>
        <w:spacing w:after="60" w:line="240" w:lineRule="auto"/>
        <w:rPr>
          <w:sz w:val="26"/>
          <w:szCs w:val="26"/>
        </w:rPr>
      </w:pPr>
    </w:p>
    <w:p w14:paraId="11CB3212" w14:textId="77777777" w:rsidR="00720231" w:rsidRPr="006B6FE3" w:rsidRDefault="00720231" w:rsidP="00720231">
      <w:pPr>
        <w:pStyle w:val="Teksttreci0"/>
        <w:spacing w:after="60" w:line="240" w:lineRule="auto"/>
        <w:jc w:val="center"/>
        <w:rPr>
          <w:b/>
          <w:bCs/>
          <w:sz w:val="26"/>
          <w:szCs w:val="26"/>
        </w:rPr>
      </w:pPr>
      <w:r w:rsidRPr="006B6FE3">
        <w:rPr>
          <w:b/>
          <w:bCs/>
          <w:sz w:val="26"/>
          <w:szCs w:val="26"/>
        </w:rPr>
        <w:t>Rozdział 14</w:t>
      </w:r>
    </w:p>
    <w:p w14:paraId="3B4C8B38" w14:textId="77777777" w:rsidR="00720231" w:rsidRPr="005A278E" w:rsidRDefault="00720231" w:rsidP="00720231">
      <w:pPr>
        <w:pBdr>
          <w:bottom w:val="single" w:sz="4" w:space="0" w:color="auto"/>
        </w:pBdr>
        <w:spacing w:after="380"/>
        <w:jc w:val="center"/>
        <w:rPr>
          <w:rFonts w:ascii="Cambria" w:eastAsia="Cambria" w:hAnsi="Cambria" w:cs="Cambria"/>
          <w:sz w:val="26"/>
          <w:szCs w:val="26"/>
        </w:rPr>
      </w:pPr>
      <w:r w:rsidRPr="005A278E">
        <w:rPr>
          <w:rFonts w:ascii="Cambria" w:eastAsia="Cambria" w:hAnsi="Cambria" w:cs="Cambria"/>
          <w:b/>
          <w:bCs/>
          <w:sz w:val="26"/>
          <w:szCs w:val="26"/>
        </w:rPr>
        <w:t>SKŁADANIE I OTWARCIE OFERT</w:t>
      </w:r>
    </w:p>
    <w:p w14:paraId="1A48F8D4" w14:textId="77777777" w:rsidR="00C94252" w:rsidRPr="00C94252" w:rsidRDefault="00720231">
      <w:pPr>
        <w:numPr>
          <w:ilvl w:val="1"/>
          <w:numId w:val="33"/>
        </w:numPr>
        <w:tabs>
          <w:tab w:val="left" w:pos="705"/>
          <w:tab w:val="left" w:pos="3000"/>
        </w:tabs>
        <w:spacing w:line="264" w:lineRule="auto"/>
        <w:jc w:val="both"/>
        <w:rPr>
          <w:rFonts w:ascii="Cambria" w:eastAsia="Cambria" w:hAnsi="Cambria" w:cs="Cambria"/>
        </w:rPr>
      </w:pPr>
      <w:r w:rsidRPr="005A278E">
        <w:rPr>
          <w:rFonts w:ascii="Cambria" w:eastAsia="Cambria" w:hAnsi="Cambria" w:cs="Cambria"/>
          <w:b/>
          <w:bCs/>
        </w:rPr>
        <w:t xml:space="preserve">Wykonawca składa ofertę za pomocą Platformy e-Zamówienia dostępnej pod </w:t>
      </w:r>
    </w:p>
    <w:p w14:paraId="60A61B03" w14:textId="31DBA301" w:rsidR="00720231" w:rsidRPr="004C2805" w:rsidRDefault="00C94252" w:rsidP="00C94252">
      <w:pPr>
        <w:tabs>
          <w:tab w:val="left" w:pos="705"/>
          <w:tab w:val="left" w:pos="3000"/>
        </w:tabs>
        <w:spacing w:line="264" w:lineRule="auto"/>
        <w:jc w:val="both"/>
        <w:rPr>
          <w:rFonts w:ascii="Cambria" w:eastAsia="Cambria" w:hAnsi="Cambria" w:cs="Cambria"/>
          <w:color w:val="4472C4" w:themeColor="accent1"/>
        </w:rPr>
      </w:pPr>
      <w:r>
        <w:rPr>
          <w:rFonts w:ascii="Cambria" w:eastAsia="Cambria" w:hAnsi="Cambria" w:cs="Cambria"/>
          <w:b/>
          <w:bCs/>
        </w:rPr>
        <w:t xml:space="preserve">              </w:t>
      </w:r>
      <w:r w:rsidR="00720231" w:rsidRPr="005A278E">
        <w:rPr>
          <w:rFonts w:ascii="Cambria" w:eastAsia="Cambria" w:hAnsi="Cambria" w:cs="Cambria"/>
          <w:b/>
          <w:bCs/>
        </w:rPr>
        <w:t>adresem:</w:t>
      </w:r>
      <w:hyperlink r:id="rId20" w:history="1">
        <w:r w:rsidR="00720231" w:rsidRPr="004C2805">
          <w:rPr>
            <w:rStyle w:val="Hipercze"/>
            <w:rFonts w:ascii="Cambria" w:eastAsia="Cambria" w:hAnsi="Cambria" w:cs="Cambria"/>
            <w:b/>
            <w:bCs/>
            <w:color w:val="4472C4" w:themeColor="accent1"/>
          </w:rPr>
          <w:t xml:space="preserve"> </w:t>
        </w:r>
        <w:r w:rsidR="00720231" w:rsidRPr="004C2805">
          <w:rPr>
            <w:rStyle w:val="Hipercze"/>
            <w:rFonts w:ascii="Times New Roman" w:eastAsia="Times New Roman" w:hAnsi="Times New Roman" w:cs="Times New Roman"/>
            <w:color w:val="4472C4" w:themeColor="accent1"/>
            <w:lang w:val="en-US" w:eastAsia="en-US" w:bidi="en-US"/>
          </w:rPr>
          <w:t>https://ezamowienia.gov.pl</w:t>
        </w:r>
      </w:hyperlink>
    </w:p>
    <w:p w14:paraId="5F671EB4" w14:textId="6DF2C2E3"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 xml:space="preserve">Termin składania ofert: </w:t>
      </w:r>
      <w:r w:rsidR="006D59A7">
        <w:rPr>
          <w:rFonts w:ascii="Cambria" w:eastAsia="Cambria" w:hAnsi="Cambria" w:cs="Cambria"/>
          <w:b/>
          <w:bCs/>
          <w:color w:val="000000" w:themeColor="text1"/>
        </w:rPr>
        <w:t>27 sierpnia 2025</w:t>
      </w:r>
      <w:r w:rsidRPr="00B839A5">
        <w:rPr>
          <w:rFonts w:ascii="Cambria" w:eastAsia="Cambria" w:hAnsi="Cambria" w:cs="Cambria"/>
          <w:b/>
          <w:bCs/>
          <w:color w:val="000000" w:themeColor="text1"/>
        </w:rPr>
        <w:t xml:space="preserve"> r., godz. 10:00</w:t>
      </w:r>
    </w:p>
    <w:p w14:paraId="1211BD5B" w14:textId="1B6E47BD"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 xml:space="preserve">Termin otwarcia ofert: </w:t>
      </w:r>
      <w:r w:rsidR="006D59A7">
        <w:rPr>
          <w:rFonts w:ascii="Cambria" w:eastAsia="Cambria" w:hAnsi="Cambria" w:cs="Cambria"/>
          <w:b/>
          <w:bCs/>
        </w:rPr>
        <w:t>27 sierpnia 2025</w:t>
      </w:r>
      <w:r w:rsidRPr="005A278E">
        <w:rPr>
          <w:rFonts w:ascii="Cambria" w:eastAsia="Cambria" w:hAnsi="Cambria" w:cs="Cambria"/>
          <w:b/>
          <w:bCs/>
        </w:rPr>
        <w:t xml:space="preserve"> r., godz. 1</w:t>
      </w:r>
      <w:r w:rsidR="004C2805">
        <w:rPr>
          <w:rFonts w:ascii="Cambria" w:eastAsia="Cambria" w:hAnsi="Cambria" w:cs="Cambria"/>
          <w:b/>
          <w:bCs/>
        </w:rPr>
        <w:t>0</w:t>
      </w:r>
      <w:r w:rsidRPr="005A278E">
        <w:rPr>
          <w:rFonts w:ascii="Cambria" w:eastAsia="Cambria" w:hAnsi="Cambria" w:cs="Cambria"/>
          <w:b/>
          <w:bCs/>
        </w:rPr>
        <w:t>:</w:t>
      </w:r>
      <w:r w:rsidR="004C2805">
        <w:rPr>
          <w:rFonts w:ascii="Cambria" w:eastAsia="Cambria" w:hAnsi="Cambria" w:cs="Cambria"/>
          <w:b/>
          <w:bCs/>
        </w:rPr>
        <w:t>3</w:t>
      </w:r>
      <w:r w:rsidRPr="005A278E">
        <w:rPr>
          <w:rFonts w:ascii="Cambria" w:eastAsia="Cambria" w:hAnsi="Cambria" w:cs="Cambria"/>
          <w:b/>
          <w:bCs/>
        </w:rPr>
        <w:t>0</w:t>
      </w:r>
    </w:p>
    <w:p w14:paraId="4D99F6FE" w14:textId="77777777"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Oferta może być złożona tylko do upływu terminu składania ofert.</w:t>
      </w:r>
    </w:p>
    <w:p w14:paraId="26A54B30" w14:textId="77777777"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Wykonawca może przed upływem terminu składania ofert wycofać ofertę. Wyko</w:t>
      </w:r>
      <w:r w:rsidRPr="005A278E">
        <w:rPr>
          <w:rFonts w:ascii="Cambria" w:eastAsia="Cambria" w:hAnsi="Cambria" w:cs="Cambria"/>
        </w:rPr>
        <w:softHyphen/>
        <w:t>nawca wycofuje ofertę w zakładce „Oferty/wnioski” używając przycisku „Wycofaj ofertę”.</w:t>
      </w:r>
    </w:p>
    <w:p w14:paraId="2E422CE8" w14:textId="77777777"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Zamawiający, najpóźniej przed otwarciem ofert, udostępnia na stronie interneto</w:t>
      </w:r>
      <w:r w:rsidRPr="005A278E">
        <w:rPr>
          <w:rFonts w:ascii="Cambria" w:eastAsia="Cambria" w:hAnsi="Cambria" w:cs="Cambria"/>
        </w:rPr>
        <w:softHyphen/>
        <w:t>wej prowadzonego postępowania informację o kwocie, jaką zamierza przeznaczyć na sfinansowanie zamówienia.</w:t>
      </w:r>
    </w:p>
    <w:p w14:paraId="3BC18A29" w14:textId="77777777"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Otwarcie ofert następuje poprzez użycie mechanizmu do odszyfrowania ofert dostępnego po zalogowaniu w zakładce „</w:t>
      </w:r>
      <w:r w:rsidRPr="005A278E">
        <w:rPr>
          <w:rFonts w:ascii="Cambria" w:eastAsia="Cambria" w:hAnsi="Cambria" w:cs="Cambria"/>
          <w:i/>
          <w:iCs/>
        </w:rPr>
        <w:t>Oferty/wnioski”</w:t>
      </w:r>
      <w:r w:rsidRPr="005A278E">
        <w:rPr>
          <w:rFonts w:ascii="Cambria" w:eastAsia="Cambria" w:hAnsi="Cambria" w:cs="Cambria"/>
        </w:rPr>
        <w:t>.</w:t>
      </w:r>
    </w:p>
    <w:p w14:paraId="0ADE247C" w14:textId="77777777"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Zamawiający, niezwłocznie po otwarciu ofert, udostępnia na stronie internetowej prowadzonego postępowania informacje o:</w:t>
      </w:r>
    </w:p>
    <w:p w14:paraId="072A5782" w14:textId="77777777" w:rsidR="00720231" w:rsidRDefault="00720231">
      <w:pPr>
        <w:numPr>
          <w:ilvl w:val="0"/>
          <w:numId w:val="34"/>
        </w:numPr>
        <w:tabs>
          <w:tab w:val="left" w:pos="1071"/>
        </w:tabs>
        <w:spacing w:line="264" w:lineRule="auto"/>
        <w:jc w:val="both"/>
        <w:rPr>
          <w:rFonts w:ascii="Cambria" w:eastAsia="Cambria" w:hAnsi="Cambria" w:cs="Cambria"/>
        </w:rPr>
      </w:pPr>
      <w:r w:rsidRPr="005A278E">
        <w:rPr>
          <w:rFonts w:ascii="Cambria" w:eastAsia="Cambria" w:hAnsi="Cambria" w:cs="Cambria"/>
        </w:rPr>
        <w:t>nazwach albo imionach i nazwiskach oraz siedzibach lub miejscach prowadzo</w:t>
      </w:r>
      <w:r w:rsidRPr="005A278E">
        <w:rPr>
          <w:rFonts w:ascii="Cambria" w:eastAsia="Cambria" w:hAnsi="Cambria" w:cs="Cambria"/>
        </w:rPr>
        <w:softHyphen/>
        <w:t>nej działalności gospodarczej albo miejscach zamieszkania wykonawców, któ</w:t>
      </w:r>
      <w:r w:rsidRPr="005A278E">
        <w:rPr>
          <w:rFonts w:ascii="Cambria" w:eastAsia="Cambria" w:hAnsi="Cambria" w:cs="Cambria"/>
        </w:rPr>
        <w:softHyphen/>
        <w:t xml:space="preserve">rych oferty </w:t>
      </w:r>
    </w:p>
    <w:p w14:paraId="1356C700" w14:textId="77777777" w:rsidR="00720231" w:rsidRPr="005A278E" w:rsidRDefault="00720231" w:rsidP="00720231">
      <w:pPr>
        <w:tabs>
          <w:tab w:val="left" w:pos="1071"/>
        </w:tabs>
        <w:spacing w:line="264" w:lineRule="auto"/>
        <w:jc w:val="both"/>
        <w:rPr>
          <w:rFonts w:ascii="Cambria" w:eastAsia="Cambria" w:hAnsi="Cambria" w:cs="Cambria"/>
        </w:rPr>
      </w:pPr>
      <w:r w:rsidRPr="005A278E">
        <w:rPr>
          <w:rFonts w:ascii="Cambria" w:eastAsia="Cambria" w:hAnsi="Cambria" w:cs="Cambria"/>
        </w:rPr>
        <w:t>zostały otwarte;</w:t>
      </w:r>
    </w:p>
    <w:p w14:paraId="031D14CF" w14:textId="77777777" w:rsidR="00720231" w:rsidRPr="005A278E" w:rsidRDefault="00720231">
      <w:pPr>
        <w:numPr>
          <w:ilvl w:val="0"/>
          <w:numId w:val="34"/>
        </w:numPr>
        <w:tabs>
          <w:tab w:val="left" w:pos="1090"/>
        </w:tabs>
        <w:spacing w:line="264" w:lineRule="auto"/>
        <w:jc w:val="both"/>
        <w:rPr>
          <w:rFonts w:ascii="Cambria" w:eastAsia="Cambria" w:hAnsi="Cambria" w:cs="Cambria"/>
        </w:rPr>
      </w:pPr>
      <w:r w:rsidRPr="005A278E">
        <w:rPr>
          <w:rFonts w:ascii="Cambria" w:eastAsia="Cambria" w:hAnsi="Cambria" w:cs="Cambria"/>
        </w:rPr>
        <w:t>cenach lub kosztach zawartych w ofertach.</w:t>
      </w:r>
    </w:p>
    <w:p w14:paraId="0DB3F975" w14:textId="77777777" w:rsidR="00720231" w:rsidRPr="005A278E" w:rsidRDefault="00720231">
      <w:pPr>
        <w:numPr>
          <w:ilvl w:val="1"/>
          <w:numId w:val="33"/>
        </w:numPr>
        <w:tabs>
          <w:tab w:val="left" w:pos="705"/>
        </w:tabs>
        <w:spacing w:line="264" w:lineRule="auto"/>
        <w:jc w:val="both"/>
        <w:rPr>
          <w:rFonts w:ascii="Cambria" w:eastAsia="Cambria" w:hAnsi="Cambria" w:cs="Cambria"/>
        </w:rPr>
      </w:pPr>
      <w:r w:rsidRPr="005A278E">
        <w:rPr>
          <w:rFonts w:ascii="Cambria" w:eastAsia="Cambria" w:hAnsi="Cambria" w:cs="Cambria"/>
        </w:rPr>
        <w:t>Zamawiający odrzuca ofertę, jeżeli została złożona po terminie składania ofert, o którym mowa w pkt. 2.</w:t>
      </w:r>
    </w:p>
    <w:p w14:paraId="4C75B015" w14:textId="77777777" w:rsidR="00720231" w:rsidRDefault="00720231">
      <w:pPr>
        <w:numPr>
          <w:ilvl w:val="1"/>
          <w:numId w:val="33"/>
        </w:numPr>
        <w:tabs>
          <w:tab w:val="left" w:pos="821"/>
        </w:tabs>
        <w:spacing w:line="264" w:lineRule="auto"/>
        <w:jc w:val="both"/>
        <w:rPr>
          <w:rFonts w:ascii="Cambria" w:eastAsia="Cambria" w:hAnsi="Cambria" w:cs="Cambria"/>
        </w:rPr>
      </w:pPr>
      <w:r w:rsidRPr="005A278E">
        <w:rPr>
          <w:rFonts w:ascii="Cambria" w:eastAsia="Cambria" w:hAnsi="Cambria" w:cs="Cambria"/>
        </w:rPr>
        <w:t>W przypadku wystąpienia awarii systemu teleinformatycznego, która spowoduje</w:t>
      </w:r>
    </w:p>
    <w:p w14:paraId="59F0F769" w14:textId="64090C2E" w:rsidR="00720231" w:rsidRDefault="00720231" w:rsidP="00C94252">
      <w:pPr>
        <w:pStyle w:val="Teksttreci0"/>
        <w:jc w:val="both"/>
        <w:rPr>
          <w:rStyle w:val="Teksttreci"/>
        </w:rPr>
      </w:pPr>
      <w:r>
        <w:rPr>
          <w:rStyle w:val="Teksttreci"/>
        </w:rPr>
        <w:t>brak możliwości otwarcia ofert w terminie określonym przez Zamawiającego, otwarcie ofert nastąpi niezwłocznie po usunięciu awarii.</w:t>
      </w:r>
    </w:p>
    <w:p w14:paraId="0C50528F" w14:textId="77777777" w:rsidR="00720231" w:rsidRDefault="00720231" w:rsidP="00720231">
      <w:pPr>
        <w:pStyle w:val="Teksttreci0"/>
        <w:jc w:val="both"/>
      </w:pPr>
    </w:p>
    <w:p w14:paraId="007C0282" w14:textId="77777777" w:rsidR="00720231" w:rsidRDefault="00720231" w:rsidP="00720231">
      <w:pPr>
        <w:pStyle w:val="Teksttreci0"/>
        <w:ind w:left="720"/>
        <w:jc w:val="both"/>
      </w:pPr>
    </w:p>
    <w:p w14:paraId="3078DE70" w14:textId="77777777" w:rsidR="00720231" w:rsidRPr="00264395" w:rsidRDefault="00720231" w:rsidP="00720231">
      <w:pPr>
        <w:pStyle w:val="Teksttreci0"/>
        <w:spacing w:after="60" w:line="240" w:lineRule="auto"/>
        <w:jc w:val="center"/>
        <w:rPr>
          <w:b/>
          <w:bCs/>
          <w:sz w:val="26"/>
          <w:szCs w:val="26"/>
        </w:rPr>
      </w:pPr>
      <w:r w:rsidRPr="00264395">
        <w:rPr>
          <w:rStyle w:val="Teksttreci"/>
          <w:b/>
          <w:bCs/>
          <w:sz w:val="26"/>
          <w:szCs w:val="26"/>
        </w:rPr>
        <w:lastRenderedPageBreak/>
        <w:t>Rozdział 15</w:t>
      </w:r>
    </w:p>
    <w:p w14:paraId="27FA44C8" w14:textId="77777777" w:rsidR="00720231" w:rsidRPr="00264395" w:rsidRDefault="00720231" w:rsidP="00720231">
      <w:pPr>
        <w:pStyle w:val="Teksttreci0"/>
        <w:pBdr>
          <w:bottom w:val="single" w:sz="4" w:space="0" w:color="auto"/>
        </w:pBdr>
        <w:spacing w:after="380" w:line="240" w:lineRule="auto"/>
        <w:jc w:val="center"/>
        <w:rPr>
          <w:b/>
          <w:bCs/>
          <w:sz w:val="26"/>
          <w:szCs w:val="26"/>
        </w:rPr>
      </w:pPr>
      <w:r w:rsidRPr="00264395">
        <w:rPr>
          <w:rStyle w:val="Teksttreci"/>
          <w:b/>
          <w:bCs/>
          <w:sz w:val="26"/>
          <w:szCs w:val="26"/>
        </w:rPr>
        <w:t>TERMIN ZWIĄZANIA OFERTĄ</w:t>
      </w:r>
    </w:p>
    <w:p w14:paraId="472D86AF" w14:textId="215F07D8" w:rsidR="00720231" w:rsidRPr="00B839A5" w:rsidRDefault="00720231">
      <w:pPr>
        <w:pStyle w:val="Teksttreci0"/>
        <w:numPr>
          <w:ilvl w:val="1"/>
          <w:numId w:val="36"/>
        </w:numPr>
        <w:tabs>
          <w:tab w:val="left" w:pos="706"/>
        </w:tabs>
        <w:spacing w:line="276" w:lineRule="auto"/>
        <w:jc w:val="both"/>
        <w:rPr>
          <w:color w:val="000000" w:themeColor="text1"/>
        </w:rPr>
      </w:pPr>
      <w:r>
        <w:rPr>
          <w:rStyle w:val="Teksttreci"/>
        </w:rPr>
        <w:t xml:space="preserve">Wykonawca jest związany ofertą do dnia </w:t>
      </w:r>
      <w:r w:rsidR="006D59A7">
        <w:rPr>
          <w:rStyle w:val="Teksttreci"/>
          <w:b/>
          <w:bCs/>
          <w:color w:val="000000" w:themeColor="text1"/>
        </w:rPr>
        <w:t>26 września 2025</w:t>
      </w:r>
      <w:r w:rsidR="00B839A5" w:rsidRPr="00B839A5">
        <w:rPr>
          <w:rStyle w:val="Teksttreci"/>
          <w:b/>
          <w:bCs/>
          <w:color w:val="000000" w:themeColor="text1"/>
        </w:rPr>
        <w:t>r.</w:t>
      </w:r>
    </w:p>
    <w:p w14:paraId="3894B77C" w14:textId="77777777" w:rsidR="00720231" w:rsidRDefault="00720231">
      <w:pPr>
        <w:pStyle w:val="Teksttreci0"/>
        <w:numPr>
          <w:ilvl w:val="1"/>
          <w:numId w:val="36"/>
        </w:numPr>
        <w:tabs>
          <w:tab w:val="left" w:pos="706"/>
        </w:tabs>
        <w:spacing w:line="276" w:lineRule="auto"/>
        <w:ind w:left="720" w:hanging="720"/>
        <w:jc w:val="both"/>
      </w:pPr>
      <w:r>
        <w:rPr>
          <w:rStyle w:val="Teksttreci"/>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3C4FF25A" w14:textId="11D7C8ED" w:rsidR="00720231" w:rsidRDefault="00720231">
      <w:pPr>
        <w:pStyle w:val="Teksttreci0"/>
        <w:numPr>
          <w:ilvl w:val="1"/>
          <w:numId w:val="36"/>
        </w:numPr>
        <w:tabs>
          <w:tab w:val="left" w:pos="706"/>
        </w:tabs>
        <w:spacing w:line="276" w:lineRule="auto"/>
        <w:ind w:left="720" w:hanging="720"/>
        <w:jc w:val="both"/>
        <w:rPr>
          <w:rStyle w:val="Teksttreci"/>
        </w:rPr>
      </w:pPr>
      <w:r>
        <w:rPr>
          <w:rStyle w:val="Teksttreci"/>
        </w:rPr>
        <w:t>Przedłużenie terminu związania ofertą, o którym mowa w pkt. 15.2 SWZ, wymaga złożenia przez Wykonawcę pisemnego oświadczenia o wyrażeniu zgody na przedłużenie terminu związania ofertą.</w:t>
      </w:r>
    </w:p>
    <w:p w14:paraId="1E43F96D" w14:textId="77777777" w:rsidR="008D6AD2" w:rsidRDefault="008D6AD2" w:rsidP="008D6AD2">
      <w:pPr>
        <w:pStyle w:val="Teksttreci0"/>
        <w:tabs>
          <w:tab w:val="left" w:pos="706"/>
        </w:tabs>
        <w:spacing w:line="276" w:lineRule="auto"/>
        <w:ind w:left="720"/>
        <w:jc w:val="both"/>
      </w:pPr>
    </w:p>
    <w:p w14:paraId="513E8BF2" w14:textId="77777777" w:rsidR="00720231" w:rsidRPr="006B6FE3" w:rsidRDefault="00720231" w:rsidP="00720231">
      <w:pPr>
        <w:spacing w:after="60"/>
        <w:jc w:val="center"/>
        <w:rPr>
          <w:rFonts w:ascii="Cambria" w:eastAsia="Cambria" w:hAnsi="Cambria" w:cs="Cambria"/>
          <w:b/>
          <w:bCs/>
          <w:sz w:val="26"/>
          <w:szCs w:val="26"/>
        </w:rPr>
      </w:pPr>
      <w:r w:rsidRPr="006B6FE3">
        <w:rPr>
          <w:rFonts w:ascii="Cambria" w:eastAsia="Cambria" w:hAnsi="Cambria" w:cs="Cambria"/>
          <w:b/>
          <w:bCs/>
          <w:sz w:val="26"/>
          <w:szCs w:val="26"/>
        </w:rPr>
        <w:t>Rozdział 16</w:t>
      </w:r>
    </w:p>
    <w:p w14:paraId="678BA6B7" w14:textId="77777777" w:rsidR="00720231" w:rsidRPr="005A278E" w:rsidRDefault="00720231" w:rsidP="00720231">
      <w:pPr>
        <w:pBdr>
          <w:bottom w:val="single" w:sz="4" w:space="0" w:color="auto"/>
        </w:pBdr>
        <w:spacing w:after="260"/>
        <w:jc w:val="center"/>
        <w:rPr>
          <w:rFonts w:ascii="Cambria" w:eastAsia="Cambria" w:hAnsi="Cambria" w:cs="Cambria"/>
          <w:sz w:val="26"/>
          <w:szCs w:val="26"/>
        </w:rPr>
      </w:pPr>
      <w:r w:rsidRPr="005A278E">
        <w:rPr>
          <w:rFonts w:ascii="Cambria" w:eastAsia="Cambria" w:hAnsi="Cambria" w:cs="Cambria"/>
          <w:b/>
          <w:bCs/>
          <w:sz w:val="26"/>
          <w:szCs w:val="26"/>
        </w:rPr>
        <w:t>OPIS SPOSOBU OBLICZENIA CENY OFERTY</w:t>
      </w:r>
    </w:p>
    <w:p w14:paraId="7387B895" w14:textId="77777777" w:rsidR="00720231" w:rsidRPr="005A278E" w:rsidRDefault="00720231">
      <w:pPr>
        <w:numPr>
          <w:ilvl w:val="1"/>
          <w:numId w:val="37"/>
        </w:numPr>
        <w:tabs>
          <w:tab w:val="left" w:pos="706"/>
        </w:tabs>
        <w:spacing w:line="264" w:lineRule="auto"/>
        <w:jc w:val="both"/>
        <w:rPr>
          <w:rFonts w:ascii="Cambria" w:eastAsia="Cambria" w:hAnsi="Cambria" w:cs="Cambria"/>
        </w:rPr>
      </w:pPr>
      <w:r w:rsidRPr="005A278E">
        <w:rPr>
          <w:rFonts w:ascii="Cambria" w:eastAsia="Cambria" w:hAnsi="Cambria" w:cs="Cambria"/>
          <w:b/>
          <w:bCs/>
        </w:rPr>
        <w:t>Wykonawca poda cenę oferty w Formularzu Ofertowym sporządzonym we</w:t>
      </w:r>
      <w:r w:rsidRPr="005A278E">
        <w:rPr>
          <w:rFonts w:ascii="Cambria" w:eastAsia="Cambria" w:hAnsi="Cambria" w:cs="Cambria"/>
          <w:b/>
          <w:bCs/>
        </w:rPr>
        <w:softHyphen/>
        <w:t>dług formularza w portalu e-Zamówienia jako całkowitą cenę brutto [z uwzględnieniem kwoty podatku od towarów i usług (VAT)].</w:t>
      </w:r>
    </w:p>
    <w:p w14:paraId="38C120DE" w14:textId="77777777" w:rsidR="00720231" w:rsidRPr="005A278E" w:rsidRDefault="00720231">
      <w:pPr>
        <w:numPr>
          <w:ilvl w:val="1"/>
          <w:numId w:val="37"/>
        </w:numPr>
        <w:tabs>
          <w:tab w:val="left" w:pos="706"/>
        </w:tabs>
        <w:spacing w:line="264" w:lineRule="auto"/>
        <w:jc w:val="both"/>
        <w:rPr>
          <w:rFonts w:ascii="Cambria" w:eastAsia="Cambria" w:hAnsi="Cambria" w:cs="Cambria"/>
        </w:rPr>
      </w:pPr>
      <w:r w:rsidRPr="005A278E">
        <w:rPr>
          <w:rFonts w:ascii="Cambria" w:eastAsia="Cambria" w:hAnsi="Cambria" w:cs="Cambria"/>
        </w:rPr>
        <w:t>Cena winna uwzględnia</w:t>
      </w:r>
      <w:r>
        <w:rPr>
          <w:rFonts w:ascii="Cambria" w:eastAsia="Cambria" w:hAnsi="Cambria" w:cs="Cambria"/>
        </w:rPr>
        <w:t>ć</w:t>
      </w:r>
      <w:r w:rsidRPr="005A278E">
        <w:rPr>
          <w:rFonts w:ascii="Cambria" w:eastAsia="Cambria" w:hAnsi="Cambria" w:cs="Cambria"/>
        </w:rPr>
        <w:t xml:space="preserve"> wymagania wskazane w PFU opisującym przedmiot za- m</w:t>
      </w:r>
      <w:r>
        <w:rPr>
          <w:rFonts w:ascii="Cambria" w:eastAsia="Cambria" w:hAnsi="Cambria" w:cs="Cambria"/>
        </w:rPr>
        <w:t>ó</w:t>
      </w:r>
      <w:r w:rsidRPr="005A278E">
        <w:rPr>
          <w:rFonts w:ascii="Cambria" w:eastAsia="Cambria" w:hAnsi="Cambria" w:cs="Cambria"/>
        </w:rPr>
        <w:t>wienia, SWZ i Projekcie umowy.</w:t>
      </w:r>
    </w:p>
    <w:p w14:paraId="6416BE7C" w14:textId="77777777" w:rsidR="00720231" w:rsidRPr="005A278E" w:rsidRDefault="00720231">
      <w:pPr>
        <w:numPr>
          <w:ilvl w:val="1"/>
          <w:numId w:val="37"/>
        </w:numPr>
        <w:tabs>
          <w:tab w:val="left" w:pos="706"/>
        </w:tabs>
        <w:spacing w:line="264" w:lineRule="auto"/>
        <w:jc w:val="both"/>
        <w:rPr>
          <w:rFonts w:ascii="Cambria" w:eastAsia="Cambria" w:hAnsi="Cambria" w:cs="Cambria"/>
        </w:rPr>
      </w:pPr>
      <w:r w:rsidRPr="005A278E">
        <w:rPr>
          <w:rFonts w:ascii="Cambria" w:eastAsia="Cambria" w:hAnsi="Cambria" w:cs="Cambria"/>
        </w:rPr>
        <w:t>Wszelkie rozliczenia dotyczące realizacji przedmiotu zamówienia opisanego w ni</w:t>
      </w:r>
      <w:r w:rsidRPr="005A278E">
        <w:rPr>
          <w:rFonts w:ascii="Cambria" w:eastAsia="Cambria" w:hAnsi="Cambria" w:cs="Cambria"/>
        </w:rPr>
        <w:softHyphen/>
        <w:t>niejszej specyfikacji dokonywane będą w złotych polskich.</w:t>
      </w:r>
    </w:p>
    <w:p w14:paraId="57969315" w14:textId="77777777" w:rsidR="00720231" w:rsidRPr="005A278E" w:rsidRDefault="00720231">
      <w:pPr>
        <w:numPr>
          <w:ilvl w:val="1"/>
          <w:numId w:val="37"/>
        </w:numPr>
        <w:tabs>
          <w:tab w:val="left" w:pos="706"/>
        </w:tabs>
        <w:spacing w:line="264" w:lineRule="auto"/>
        <w:jc w:val="both"/>
        <w:rPr>
          <w:rFonts w:ascii="Cambria" w:eastAsia="Cambria" w:hAnsi="Cambria" w:cs="Cambria"/>
        </w:rPr>
      </w:pPr>
      <w:r w:rsidRPr="005A278E">
        <w:rPr>
          <w:rFonts w:ascii="Cambria" w:eastAsia="Cambria" w:hAnsi="Cambria" w:cs="Cambria"/>
        </w:rPr>
        <w:t>Jeżeli została złożona oferta, której wybór prowadziłby do powstania u zamawia</w:t>
      </w:r>
      <w:r w:rsidRPr="005A278E">
        <w:rPr>
          <w:rFonts w:ascii="Cambria" w:eastAsia="Cambria" w:hAnsi="Cambria" w:cs="Cambria"/>
        </w:rPr>
        <w:softHyphen/>
        <w:t>jącego obowiązku podatkowego zgodnie z ustawą z dnia 11 marca 2004 r. o po</w:t>
      </w:r>
      <w:r w:rsidRPr="005A278E">
        <w:rPr>
          <w:rFonts w:ascii="Cambria" w:eastAsia="Cambria" w:hAnsi="Cambria" w:cs="Cambria"/>
        </w:rPr>
        <w:softHyphen/>
        <w:t xml:space="preserve">datku od towarów i usług (Dz. U. z 2018 r. poz. 2174, z </w:t>
      </w:r>
      <w:proofErr w:type="spellStart"/>
      <w:r w:rsidRPr="005A278E">
        <w:rPr>
          <w:rFonts w:ascii="Cambria" w:eastAsia="Cambria" w:hAnsi="Cambria" w:cs="Cambria"/>
        </w:rPr>
        <w:t>późn</w:t>
      </w:r>
      <w:proofErr w:type="spellEnd"/>
      <w:r w:rsidRPr="005A278E">
        <w:rPr>
          <w:rFonts w:ascii="Cambria" w:eastAsia="Cambria" w:hAnsi="Cambria" w:cs="Cambria"/>
        </w:rPr>
        <w:t>. zm.), dla celów zasto</w:t>
      </w:r>
      <w:r w:rsidRPr="005A278E">
        <w:rPr>
          <w:rFonts w:ascii="Cambria" w:eastAsia="Cambria" w:hAnsi="Cambria" w:cs="Cambria"/>
        </w:rPr>
        <w:softHyphen/>
        <w:t>sowania kryterium ceny lub kosztu zamawiający dolicza do przedstawionej w tej ofercie ceny kwotę podatku od towarów i usług, którą miałby obowiązek rozliczyć.</w:t>
      </w:r>
    </w:p>
    <w:p w14:paraId="46956605" w14:textId="77777777" w:rsidR="00720231" w:rsidRPr="005A278E" w:rsidRDefault="00720231">
      <w:pPr>
        <w:numPr>
          <w:ilvl w:val="1"/>
          <w:numId w:val="37"/>
        </w:numPr>
        <w:tabs>
          <w:tab w:val="left" w:pos="706"/>
        </w:tabs>
        <w:spacing w:line="264" w:lineRule="auto"/>
        <w:jc w:val="both"/>
        <w:rPr>
          <w:rFonts w:ascii="Cambria" w:eastAsia="Cambria" w:hAnsi="Cambria" w:cs="Cambria"/>
        </w:rPr>
      </w:pPr>
      <w:r w:rsidRPr="005A278E">
        <w:rPr>
          <w:rFonts w:ascii="Cambria" w:eastAsia="Cambria" w:hAnsi="Cambria" w:cs="Cambria"/>
        </w:rPr>
        <w:t>W przypadku, o którym mowa w pkt 16.4 SWZ, Wykonawca ma obowiązek:</w:t>
      </w:r>
    </w:p>
    <w:p w14:paraId="6C779C0A" w14:textId="77777777" w:rsidR="00720231" w:rsidRPr="005A278E" w:rsidRDefault="00720231">
      <w:pPr>
        <w:numPr>
          <w:ilvl w:val="0"/>
          <w:numId w:val="35"/>
        </w:numPr>
        <w:tabs>
          <w:tab w:val="left" w:pos="1121"/>
        </w:tabs>
        <w:spacing w:line="264" w:lineRule="auto"/>
        <w:jc w:val="both"/>
        <w:rPr>
          <w:rFonts w:ascii="Cambria" w:eastAsia="Cambria" w:hAnsi="Cambria" w:cs="Cambria"/>
        </w:rPr>
      </w:pPr>
      <w:r w:rsidRPr="005A278E">
        <w:rPr>
          <w:rFonts w:ascii="Cambria" w:eastAsia="Cambria" w:hAnsi="Cambria" w:cs="Cambria"/>
        </w:rPr>
        <w:t>poinformowania w ofercie zamawiającego, że wybór jego oferty będzie pro</w:t>
      </w:r>
      <w:r w:rsidRPr="005A278E">
        <w:rPr>
          <w:rFonts w:ascii="Cambria" w:eastAsia="Cambria" w:hAnsi="Cambria" w:cs="Cambria"/>
        </w:rPr>
        <w:softHyphen/>
      </w:r>
    </w:p>
    <w:p w14:paraId="4D81A921" w14:textId="00E7F43E" w:rsidR="00720231" w:rsidRPr="005A278E" w:rsidRDefault="00720231" w:rsidP="00720231">
      <w:pPr>
        <w:spacing w:line="264" w:lineRule="auto"/>
        <w:ind w:left="1140"/>
        <w:rPr>
          <w:rFonts w:ascii="Cambria" w:eastAsia="Cambria" w:hAnsi="Cambria" w:cs="Cambria"/>
        </w:rPr>
      </w:pPr>
      <w:r w:rsidRPr="005A278E">
        <w:rPr>
          <w:rFonts w:ascii="Cambria" w:eastAsia="Cambria" w:hAnsi="Cambria" w:cs="Cambria"/>
        </w:rPr>
        <w:t>wadził do powstania u zamawiającego obowiązku podatkowego;</w:t>
      </w:r>
    </w:p>
    <w:p w14:paraId="60776973" w14:textId="77777777" w:rsidR="004951DA" w:rsidRDefault="00720231">
      <w:pPr>
        <w:numPr>
          <w:ilvl w:val="0"/>
          <w:numId w:val="35"/>
        </w:numPr>
        <w:tabs>
          <w:tab w:val="left" w:pos="1142"/>
        </w:tabs>
        <w:spacing w:line="264" w:lineRule="auto"/>
        <w:jc w:val="both"/>
        <w:rPr>
          <w:rFonts w:asciiTheme="minorHAnsi" w:eastAsia="Cambria" w:hAnsiTheme="minorHAnsi" w:cstheme="minorHAnsi"/>
        </w:rPr>
      </w:pPr>
      <w:r w:rsidRPr="00E34782">
        <w:rPr>
          <w:rFonts w:asciiTheme="minorHAnsi" w:eastAsia="Cambria" w:hAnsiTheme="minorHAnsi" w:cstheme="minorHAnsi"/>
        </w:rPr>
        <w:t xml:space="preserve">wskazania w ofercie nazwy (rodzaju) towaru lub usługi, których dostawa lub świadczenie będą prowadziły do powstania obowiązku podatkowego; </w:t>
      </w:r>
    </w:p>
    <w:p w14:paraId="4326A65B" w14:textId="556AEFAA" w:rsidR="00720231" w:rsidRPr="004951DA" w:rsidRDefault="00720231">
      <w:pPr>
        <w:numPr>
          <w:ilvl w:val="0"/>
          <w:numId w:val="35"/>
        </w:numPr>
        <w:tabs>
          <w:tab w:val="left" w:pos="1142"/>
        </w:tabs>
        <w:spacing w:line="264" w:lineRule="auto"/>
        <w:jc w:val="both"/>
        <w:rPr>
          <w:rFonts w:asciiTheme="minorHAnsi" w:eastAsia="Cambria" w:hAnsiTheme="minorHAnsi" w:cstheme="minorHAnsi"/>
        </w:rPr>
      </w:pPr>
      <w:r w:rsidRPr="00E34782">
        <w:rPr>
          <w:rFonts w:asciiTheme="minorHAnsi" w:hAnsiTheme="minorHAnsi" w:cstheme="minorHAnsi"/>
        </w:rPr>
        <w:t xml:space="preserve">wskazania w ofercie wartości towaru lub usługi objętego obowiązkiem podatkowym </w:t>
      </w:r>
      <w:r w:rsidRPr="004951DA">
        <w:rPr>
          <w:rFonts w:asciiTheme="minorHAnsi" w:hAnsiTheme="minorHAnsi" w:cstheme="minorHAnsi"/>
        </w:rPr>
        <w:t>zamawiającego, bez kwoty podatku</w:t>
      </w:r>
      <w:r w:rsidRPr="005A278E">
        <w:t>;</w:t>
      </w:r>
    </w:p>
    <w:p w14:paraId="3CC8CFFF" w14:textId="77777777" w:rsidR="00720231" w:rsidRPr="005A278E" w:rsidRDefault="00720231">
      <w:pPr>
        <w:numPr>
          <w:ilvl w:val="0"/>
          <w:numId w:val="35"/>
        </w:numPr>
        <w:tabs>
          <w:tab w:val="left" w:pos="1142"/>
        </w:tabs>
        <w:spacing w:line="264" w:lineRule="auto"/>
        <w:jc w:val="both"/>
        <w:rPr>
          <w:rFonts w:ascii="Cambria" w:eastAsia="Cambria" w:hAnsi="Cambria" w:cs="Cambria"/>
        </w:rPr>
      </w:pPr>
      <w:r w:rsidRPr="005A278E">
        <w:rPr>
          <w:rFonts w:ascii="Cambria" w:eastAsia="Cambria" w:hAnsi="Cambria" w:cs="Cambria"/>
        </w:rPr>
        <w:t>wskazania w ofercie stawki podatku od towarów i usług, która zgodnie z wie</w:t>
      </w:r>
      <w:r w:rsidRPr="005A278E">
        <w:rPr>
          <w:rFonts w:ascii="Cambria" w:eastAsia="Cambria" w:hAnsi="Cambria" w:cs="Cambria"/>
        </w:rPr>
        <w:softHyphen/>
        <w:t>dzą wykonawcy, będzie miała zastosowanie.</w:t>
      </w:r>
    </w:p>
    <w:p w14:paraId="7EE0396F" w14:textId="77777777" w:rsidR="00720231" w:rsidRPr="00264395" w:rsidRDefault="00720231">
      <w:pPr>
        <w:numPr>
          <w:ilvl w:val="1"/>
          <w:numId w:val="37"/>
        </w:numPr>
        <w:tabs>
          <w:tab w:val="left" w:pos="704"/>
        </w:tabs>
        <w:spacing w:line="264" w:lineRule="auto"/>
        <w:jc w:val="both"/>
        <w:rPr>
          <w:rFonts w:ascii="Cambria" w:eastAsia="Cambria" w:hAnsi="Cambria" w:cs="Cambria"/>
        </w:rPr>
      </w:pPr>
      <w:r w:rsidRPr="005A278E">
        <w:rPr>
          <w:rFonts w:ascii="Cambria" w:eastAsia="Cambria" w:hAnsi="Cambria" w:cs="Cambria"/>
        </w:rPr>
        <w:t>W Formularzu oferty Wykonawca podaje cenę, z dokładnością do dwóch miejsc po przecinku w rozumieniu art. 3 ust. 1 pkt 1 i ust. 2 ustawy z dnia 9 maja 2014 r. o informowaniu o cenach towarów i usług oraz ustawy z dnia 7 lipca 1994 r. o deno</w:t>
      </w:r>
      <w:r w:rsidRPr="005A278E">
        <w:rPr>
          <w:rFonts w:ascii="Cambria" w:eastAsia="Cambria" w:hAnsi="Cambria" w:cs="Cambria"/>
        </w:rPr>
        <w:softHyphen/>
        <w:t>minacji złotego, za którą podejmuje się zrealizować przedmiot zamówienia.</w:t>
      </w:r>
    </w:p>
    <w:p w14:paraId="5E0D50E2" w14:textId="4873ED23" w:rsidR="008B0562" w:rsidRPr="008B0562" w:rsidRDefault="00720231">
      <w:pPr>
        <w:numPr>
          <w:ilvl w:val="1"/>
          <w:numId w:val="37"/>
        </w:numPr>
        <w:tabs>
          <w:tab w:val="left" w:pos="704"/>
        </w:tabs>
        <w:spacing w:after="260" w:line="264" w:lineRule="auto"/>
        <w:jc w:val="both"/>
        <w:rPr>
          <w:rFonts w:ascii="Cambria" w:eastAsia="Cambria" w:hAnsi="Cambria" w:cs="Cambria"/>
        </w:rPr>
      </w:pPr>
      <w:r w:rsidRPr="005A278E">
        <w:rPr>
          <w:rFonts w:ascii="Cambria" w:eastAsia="Cambria" w:hAnsi="Cambria" w:cs="Cambria"/>
        </w:rPr>
        <w:t xml:space="preserve">Wynagrodzenie będzie płatne zgodnie z </w:t>
      </w:r>
      <w:r w:rsidRPr="005A278E">
        <w:rPr>
          <w:rFonts w:ascii="Cambria" w:eastAsia="Cambria" w:hAnsi="Cambria" w:cs="Cambria"/>
          <w:b/>
          <w:bCs/>
        </w:rPr>
        <w:t>Projektem umowy Załącznik Nr 2 do SWZ</w:t>
      </w:r>
      <w:r w:rsidRPr="005A278E">
        <w:rPr>
          <w:rFonts w:ascii="Cambria" w:eastAsia="Cambria" w:hAnsi="Cambria" w:cs="Cambria"/>
        </w:rPr>
        <w:t>.</w:t>
      </w:r>
    </w:p>
    <w:p w14:paraId="06E52C51" w14:textId="77777777" w:rsidR="00720231" w:rsidRPr="00E34782" w:rsidRDefault="00720231" w:rsidP="00720231">
      <w:pPr>
        <w:pStyle w:val="Teksttreci0"/>
        <w:spacing w:line="276" w:lineRule="auto"/>
        <w:jc w:val="center"/>
        <w:rPr>
          <w:b/>
          <w:bCs/>
          <w:sz w:val="26"/>
          <w:szCs w:val="26"/>
        </w:rPr>
      </w:pPr>
      <w:r w:rsidRPr="00E34782">
        <w:rPr>
          <w:rStyle w:val="Teksttreci"/>
          <w:b/>
          <w:bCs/>
          <w:sz w:val="26"/>
          <w:szCs w:val="26"/>
        </w:rPr>
        <w:t>Rozdział 17</w:t>
      </w:r>
    </w:p>
    <w:p w14:paraId="20E1E1E4" w14:textId="77777777" w:rsidR="00720231" w:rsidRPr="00E34782" w:rsidRDefault="00720231" w:rsidP="00720231">
      <w:pPr>
        <w:pStyle w:val="Teksttreci0"/>
        <w:pBdr>
          <w:bottom w:val="single" w:sz="4" w:space="0" w:color="auto"/>
        </w:pBdr>
        <w:spacing w:after="320" w:line="276" w:lineRule="auto"/>
        <w:jc w:val="center"/>
        <w:rPr>
          <w:b/>
          <w:bCs/>
          <w:sz w:val="26"/>
          <w:szCs w:val="26"/>
        </w:rPr>
      </w:pPr>
      <w:r w:rsidRPr="00E34782">
        <w:rPr>
          <w:rStyle w:val="Teksttreci"/>
          <w:b/>
          <w:bCs/>
          <w:sz w:val="26"/>
          <w:szCs w:val="26"/>
        </w:rPr>
        <w:lastRenderedPageBreak/>
        <w:t>OPIS KRYTERIÓW OCENY OFERT, WRAZ Z PODANIEM WAG TYCH</w:t>
      </w:r>
      <w:r w:rsidRPr="00E34782">
        <w:rPr>
          <w:rStyle w:val="Teksttreci"/>
          <w:b/>
          <w:bCs/>
          <w:sz w:val="26"/>
          <w:szCs w:val="26"/>
        </w:rPr>
        <w:br/>
        <w:t>KRYTERIÓW I SPOSOBU OCENY OFERT</w:t>
      </w:r>
    </w:p>
    <w:p w14:paraId="14A39FBA" w14:textId="77777777" w:rsidR="00720231" w:rsidRDefault="00720231">
      <w:pPr>
        <w:pStyle w:val="Teksttreci0"/>
        <w:numPr>
          <w:ilvl w:val="1"/>
          <w:numId w:val="38"/>
        </w:numPr>
        <w:tabs>
          <w:tab w:val="left" w:pos="703"/>
        </w:tabs>
        <w:spacing w:after="120" w:line="276" w:lineRule="auto"/>
        <w:ind w:left="700" w:hanging="700"/>
        <w:jc w:val="both"/>
      </w:pPr>
      <w:r>
        <w:rPr>
          <w:rStyle w:val="Teksttreci"/>
        </w:rPr>
        <w:t>Zamawiający dokona oceny ofert, które nie zostały odrzucone, na podstawie następujących kryteriów oceny ofert:</w:t>
      </w:r>
    </w:p>
    <w:tbl>
      <w:tblPr>
        <w:tblOverlap w:val="never"/>
        <w:tblW w:w="0" w:type="auto"/>
        <w:jc w:val="right"/>
        <w:tblLayout w:type="fixed"/>
        <w:tblCellMar>
          <w:left w:w="10" w:type="dxa"/>
          <w:right w:w="10" w:type="dxa"/>
        </w:tblCellMar>
        <w:tblLook w:val="04A0" w:firstRow="1" w:lastRow="0" w:firstColumn="1" w:lastColumn="0" w:noHBand="0" w:noVBand="1"/>
      </w:tblPr>
      <w:tblGrid>
        <w:gridCol w:w="686"/>
        <w:gridCol w:w="4426"/>
        <w:gridCol w:w="3274"/>
      </w:tblGrid>
      <w:tr w:rsidR="00720231" w14:paraId="35341E26" w14:textId="77777777" w:rsidTr="00FD6ADD">
        <w:trPr>
          <w:trHeight w:hRule="exact" w:val="336"/>
          <w:jc w:val="right"/>
        </w:trPr>
        <w:tc>
          <w:tcPr>
            <w:tcW w:w="686" w:type="dxa"/>
            <w:tcBorders>
              <w:top w:val="single" w:sz="4" w:space="0" w:color="auto"/>
              <w:left w:val="single" w:sz="4" w:space="0" w:color="auto"/>
            </w:tcBorders>
            <w:shd w:val="clear" w:color="auto" w:fill="E5E5E5"/>
            <w:vAlign w:val="bottom"/>
          </w:tcPr>
          <w:p w14:paraId="64336960" w14:textId="77777777" w:rsidR="00720231" w:rsidRDefault="00720231" w:rsidP="00FD6ADD">
            <w:pPr>
              <w:pStyle w:val="Inne0"/>
              <w:spacing w:line="240" w:lineRule="auto"/>
              <w:jc w:val="center"/>
            </w:pPr>
            <w:r>
              <w:rPr>
                <w:rStyle w:val="Inne"/>
                <w:b/>
                <w:bCs/>
              </w:rPr>
              <w:t>Lp.</w:t>
            </w:r>
          </w:p>
        </w:tc>
        <w:tc>
          <w:tcPr>
            <w:tcW w:w="4426" w:type="dxa"/>
            <w:tcBorders>
              <w:top w:val="single" w:sz="4" w:space="0" w:color="auto"/>
              <w:left w:val="single" w:sz="4" w:space="0" w:color="auto"/>
            </w:tcBorders>
            <w:shd w:val="clear" w:color="auto" w:fill="E5E5E5"/>
            <w:vAlign w:val="bottom"/>
          </w:tcPr>
          <w:p w14:paraId="235E7AAB" w14:textId="77777777" w:rsidR="00720231" w:rsidRDefault="00720231" w:rsidP="00FD6ADD">
            <w:pPr>
              <w:pStyle w:val="Inne0"/>
              <w:spacing w:line="240" w:lineRule="auto"/>
            </w:pPr>
            <w:r>
              <w:rPr>
                <w:rStyle w:val="Inne"/>
                <w:b/>
                <w:bCs/>
              </w:rPr>
              <w:t>Nazwa kryterium</w:t>
            </w:r>
          </w:p>
        </w:tc>
        <w:tc>
          <w:tcPr>
            <w:tcW w:w="3274" w:type="dxa"/>
            <w:tcBorders>
              <w:top w:val="single" w:sz="4" w:space="0" w:color="auto"/>
              <w:left w:val="single" w:sz="4" w:space="0" w:color="auto"/>
              <w:right w:val="single" w:sz="4" w:space="0" w:color="auto"/>
            </w:tcBorders>
            <w:shd w:val="clear" w:color="auto" w:fill="E5E5E5"/>
            <w:vAlign w:val="bottom"/>
          </w:tcPr>
          <w:p w14:paraId="7A94B015" w14:textId="77777777" w:rsidR="00720231" w:rsidRDefault="00720231" w:rsidP="00FD6ADD">
            <w:pPr>
              <w:pStyle w:val="Inne0"/>
              <w:spacing w:line="240" w:lineRule="auto"/>
              <w:jc w:val="center"/>
            </w:pPr>
            <w:r>
              <w:rPr>
                <w:rStyle w:val="Inne"/>
                <w:b/>
                <w:bCs/>
              </w:rPr>
              <w:t>Znaczenie kryterium (w %)</w:t>
            </w:r>
          </w:p>
        </w:tc>
      </w:tr>
      <w:tr w:rsidR="00720231" w14:paraId="0818D6F6" w14:textId="77777777" w:rsidTr="00FD6ADD">
        <w:trPr>
          <w:trHeight w:hRule="exact" w:val="331"/>
          <w:jc w:val="right"/>
        </w:trPr>
        <w:tc>
          <w:tcPr>
            <w:tcW w:w="686" w:type="dxa"/>
            <w:tcBorders>
              <w:top w:val="single" w:sz="4" w:space="0" w:color="auto"/>
              <w:left w:val="single" w:sz="4" w:space="0" w:color="auto"/>
            </w:tcBorders>
            <w:vAlign w:val="center"/>
          </w:tcPr>
          <w:p w14:paraId="2B756FD9" w14:textId="77777777" w:rsidR="00720231" w:rsidRDefault="00720231" w:rsidP="00FD6ADD">
            <w:pPr>
              <w:pStyle w:val="Inne0"/>
              <w:spacing w:line="240" w:lineRule="auto"/>
              <w:jc w:val="center"/>
            </w:pPr>
            <w:r>
              <w:rPr>
                <w:rStyle w:val="Inne"/>
              </w:rPr>
              <w:t>1</w:t>
            </w:r>
          </w:p>
        </w:tc>
        <w:tc>
          <w:tcPr>
            <w:tcW w:w="4426" w:type="dxa"/>
            <w:tcBorders>
              <w:top w:val="single" w:sz="4" w:space="0" w:color="auto"/>
              <w:left w:val="single" w:sz="4" w:space="0" w:color="auto"/>
            </w:tcBorders>
            <w:vAlign w:val="center"/>
          </w:tcPr>
          <w:p w14:paraId="53509BB7" w14:textId="77777777" w:rsidR="00720231" w:rsidRDefault="00720231" w:rsidP="00FD6ADD">
            <w:pPr>
              <w:pStyle w:val="Inne0"/>
              <w:spacing w:line="240" w:lineRule="auto"/>
            </w:pPr>
            <w:r>
              <w:rPr>
                <w:rStyle w:val="Inne"/>
              </w:rPr>
              <w:t>Cena (C)</w:t>
            </w:r>
          </w:p>
        </w:tc>
        <w:tc>
          <w:tcPr>
            <w:tcW w:w="3274" w:type="dxa"/>
            <w:tcBorders>
              <w:top w:val="single" w:sz="4" w:space="0" w:color="auto"/>
              <w:left w:val="single" w:sz="4" w:space="0" w:color="auto"/>
              <w:right w:val="single" w:sz="4" w:space="0" w:color="auto"/>
            </w:tcBorders>
            <w:vAlign w:val="center"/>
          </w:tcPr>
          <w:p w14:paraId="5672AB0C" w14:textId="77777777" w:rsidR="00720231" w:rsidRDefault="00720231" w:rsidP="00FD6ADD">
            <w:pPr>
              <w:pStyle w:val="Inne0"/>
              <w:spacing w:line="240" w:lineRule="auto"/>
              <w:jc w:val="center"/>
            </w:pPr>
            <w:r>
              <w:rPr>
                <w:rStyle w:val="Inne"/>
              </w:rPr>
              <w:t>60</w:t>
            </w:r>
          </w:p>
        </w:tc>
      </w:tr>
      <w:tr w:rsidR="00720231" w14:paraId="0F71EA0D" w14:textId="77777777" w:rsidTr="00FD6ADD">
        <w:trPr>
          <w:trHeight w:hRule="exact" w:val="989"/>
          <w:jc w:val="right"/>
        </w:trPr>
        <w:tc>
          <w:tcPr>
            <w:tcW w:w="686" w:type="dxa"/>
            <w:tcBorders>
              <w:top w:val="single" w:sz="4" w:space="0" w:color="auto"/>
              <w:left w:val="single" w:sz="4" w:space="0" w:color="auto"/>
              <w:bottom w:val="single" w:sz="4" w:space="0" w:color="auto"/>
            </w:tcBorders>
            <w:vAlign w:val="center"/>
          </w:tcPr>
          <w:p w14:paraId="3BFB488D" w14:textId="77777777" w:rsidR="00720231" w:rsidRDefault="00720231" w:rsidP="00FD6ADD">
            <w:pPr>
              <w:pStyle w:val="Inne0"/>
              <w:spacing w:line="240" w:lineRule="auto"/>
              <w:jc w:val="center"/>
            </w:pPr>
            <w:r>
              <w:rPr>
                <w:rStyle w:val="Inne"/>
              </w:rPr>
              <w:t>2</w:t>
            </w:r>
          </w:p>
        </w:tc>
        <w:tc>
          <w:tcPr>
            <w:tcW w:w="4426" w:type="dxa"/>
            <w:tcBorders>
              <w:top w:val="single" w:sz="4" w:space="0" w:color="auto"/>
              <w:left w:val="single" w:sz="4" w:space="0" w:color="auto"/>
              <w:bottom w:val="single" w:sz="4" w:space="0" w:color="auto"/>
            </w:tcBorders>
            <w:vAlign w:val="bottom"/>
          </w:tcPr>
          <w:p w14:paraId="321B1101" w14:textId="77777777" w:rsidR="00720231" w:rsidRDefault="00720231" w:rsidP="00FD6ADD">
            <w:pPr>
              <w:pStyle w:val="Inne0"/>
              <w:tabs>
                <w:tab w:val="left" w:pos="1349"/>
                <w:tab w:val="left" w:pos="2318"/>
                <w:tab w:val="left" w:pos="3758"/>
              </w:tabs>
              <w:spacing w:line="276" w:lineRule="auto"/>
            </w:pPr>
            <w:r>
              <w:rPr>
                <w:rStyle w:val="Inne"/>
              </w:rPr>
              <w:t>Długość okresu gwarancji jakości na wykonane</w:t>
            </w:r>
            <w:r>
              <w:rPr>
                <w:rStyle w:val="Inne"/>
              </w:rPr>
              <w:tab/>
              <w:t>roboty</w:t>
            </w:r>
            <w:r>
              <w:rPr>
                <w:rStyle w:val="Inne"/>
              </w:rPr>
              <w:tab/>
              <w:t>budowlane</w:t>
            </w:r>
            <w:r>
              <w:rPr>
                <w:rStyle w:val="Inne"/>
              </w:rPr>
              <w:tab/>
              <w:t>oraz</w:t>
            </w:r>
          </w:p>
          <w:p w14:paraId="53682DA7" w14:textId="77777777" w:rsidR="00720231" w:rsidRDefault="00720231" w:rsidP="00FD6ADD">
            <w:pPr>
              <w:pStyle w:val="Inne0"/>
              <w:spacing w:line="276" w:lineRule="auto"/>
            </w:pPr>
            <w:r>
              <w:rPr>
                <w:rStyle w:val="Inne"/>
              </w:rPr>
              <w:t>dostarczone i wbudowane materiały (G)</w:t>
            </w:r>
          </w:p>
        </w:tc>
        <w:tc>
          <w:tcPr>
            <w:tcW w:w="3274" w:type="dxa"/>
            <w:tcBorders>
              <w:top w:val="single" w:sz="4" w:space="0" w:color="auto"/>
              <w:left w:val="single" w:sz="4" w:space="0" w:color="auto"/>
              <w:bottom w:val="single" w:sz="4" w:space="0" w:color="auto"/>
              <w:right w:val="single" w:sz="4" w:space="0" w:color="auto"/>
            </w:tcBorders>
            <w:vAlign w:val="center"/>
          </w:tcPr>
          <w:p w14:paraId="5EAC34C9" w14:textId="77777777" w:rsidR="00720231" w:rsidRDefault="00720231" w:rsidP="00FD6ADD">
            <w:pPr>
              <w:pStyle w:val="Inne0"/>
              <w:spacing w:line="240" w:lineRule="auto"/>
              <w:jc w:val="center"/>
            </w:pPr>
            <w:r>
              <w:rPr>
                <w:rStyle w:val="Inne"/>
              </w:rPr>
              <w:t>40</w:t>
            </w:r>
          </w:p>
        </w:tc>
      </w:tr>
    </w:tbl>
    <w:p w14:paraId="202C9ED6" w14:textId="77777777" w:rsidR="00720231" w:rsidRDefault="00720231" w:rsidP="00720231">
      <w:pPr>
        <w:spacing w:after="119" w:line="1" w:lineRule="exact"/>
      </w:pPr>
    </w:p>
    <w:p w14:paraId="6AD62E5D" w14:textId="77777777" w:rsidR="00720231" w:rsidRPr="006B6FE3" w:rsidRDefault="00720231" w:rsidP="00720231">
      <w:pPr>
        <w:pStyle w:val="Teksttreci0"/>
        <w:spacing w:after="120" w:line="276" w:lineRule="auto"/>
        <w:ind w:left="700" w:firstLine="20"/>
        <w:rPr>
          <w:i/>
          <w:iCs/>
        </w:rPr>
      </w:pPr>
      <w:r>
        <w:rPr>
          <w:rStyle w:val="Teksttreci"/>
          <w:i/>
          <w:iCs/>
        </w:rPr>
        <w:t>Zamawiający dokona oceny ofert przyznając punkty w ramach poszczególnych kryteriów oceny ofert, przyjmując zasadę, że 1% = 1 punkt.</w:t>
      </w:r>
    </w:p>
    <w:p w14:paraId="35BD8F96" w14:textId="77777777" w:rsidR="00720231" w:rsidRDefault="00720231">
      <w:pPr>
        <w:pStyle w:val="Teksttreci0"/>
        <w:numPr>
          <w:ilvl w:val="1"/>
          <w:numId w:val="38"/>
        </w:numPr>
        <w:tabs>
          <w:tab w:val="left" w:pos="704"/>
        </w:tabs>
        <w:spacing w:line="276" w:lineRule="auto"/>
      </w:pPr>
      <w:r>
        <w:rPr>
          <w:rStyle w:val="Teksttreci"/>
        </w:rPr>
        <w:t>Punkty za kryterium „Cena” zostaną obliczone według wzoru:</w:t>
      </w:r>
    </w:p>
    <w:p w14:paraId="443A3340" w14:textId="77777777" w:rsidR="00720231" w:rsidRDefault="00720231" w:rsidP="00720231">
      <w:pPr>
        <w:pStyle w:val="Teksttreci50"/>
      </w:pPr>
      <w:proofErr w:type="spellStart"/>
      <w:r>
        <w:rPr>
          <w:rStyle w:val="Teksttreci5"/>
          <w:sz w:val="24"/>
          <w:szCs w:val="24"/>
        </w:rPr>
        <w:t>C</w:t>
      </w:r>
      <w:r>
        <w:rPr>
          <w:rStyle w:val="Teksttreci5"/>
        </w:rPr>
        <w:t>n</w:t>
      </w:r>
      <w:proofErr w:type="spellEnd"/>
    </w:p>
    <w:p w14:paraId="07CCFC37" w14:textId="77777777" w:rsidR="00720231" w:rsidRDefault="00720231" w:rsidP="00720231">
      <w:pPr>
        <w:pStyle w:val="Teksttreci0"/>
        <w:tabs>
          <w:tab w:val="left" w:leader="hyphen" w:pos="1823"/>
        </w:tabs>
        <w:spacing w:line="276" w:lineRule="auto"/>
        <w:ind w:firstLine="700"/>
      </w:pPr>
      <w:proofErr w:type="spellStart"/>
      <w:r>
        <w:rPr>
          <w:rStyle w:val="Teksttreci"/>
          <w:i/>
          <w:iCs/>
          <w:smallCaps/>
          <w:sz w:val="20"/>
          <w:szCs w:val="20"/>
        </w:rPr>
        <w:t>Pc</w:t>
      </w:r>
      <w:proofErr w:type="spellEnd"/>
      <w:r>
        <w:rPr>
          <w:rStyle w:val="Teksttreci"/>
          <w:i/>
          <w:iCs/>
        </w:rPr>
        <w:t xml:space="preserve"> = </w:t>
      </w:r>
      <w:r>
        <w:rPr>
          <w:rStyle w:val="Teksttreci"/>
          <w:i/>
          <w:iCs/>
        </w:rPr>
        <w:tab/>
        <w:t xml:space="preserve"> x 60 pkt</w:t>
      </w:r>
    </w:p>
    <w:p w14:paraId="5DF474EA" w14:textId="77777777" w:rsidR="00720231" w:rsidRDefault="00720231" w:rsidP="00720231">
      <w:pPr>
        <w:pStyle w:val="Teksttreci50"/>
        <w:ind w:left="1280"/>
      </w:pPr>
      <w:proofErr w:type="spellStart"/>
      <w:r>
        <w:rPr>
          <w:rStyle w:val="Teksttreci5"/>
          <w:sz w:val="24"/>
          <w:szCs w:val="24"/>
        </w:rPr>
        <w:t>C</w:t>
      </w:r>
      <w:r>
        <w:rPr>
          <w:rStyle w:val="Teksttreci5"/>
        </w:rPr>
        <w:t>b</w:t>
      </w:r>
      <w:proofErr w:type="spellEnd"/>
    </w:p>
    <w:p w14:paraId="063611EC" w14:textId="77777777" w:rsidR="00720231" w:rsidRDefault="00720231" w:rsidP="00720231">
      <w:pPr>
        <w:pStyle w:val="Teksttreci0"/>
        <w:spacing w:line="276" w:lineRule="auto"/>
        <w:ind w:firstLine="700"/>
      </w:pPr>
      <w:r>
        <w:rPr>
          <w:rStyle w:val="Teksttreci"/>
        </w:rPr>
        <w:t>gdzie,</w:t>
      </w:r>
    </w:p>
    <w:p w14:paraId="635A4733" w14:textId="77777777" w:rsidR="00720231" w:rsidRDefault="00720231" w:rsidP="00720231">
      <w:pPr>
        <w:pStyle w:val="Teksttreci0"/>
        <w:spacing w:line="276" w:lineRule="auto"/>
        <w:ind w:firstLine="700"/>
      </w:pPr>
      <w:proofErr w:type="spellStart"/>
      <w:r>
        <w:rPr>
          <w:rStyle w:val="Teksttreci"/>
          <w:smallCaps/>
          <w:sz w:val="20"/>
          <w:szCs w:val="20"/>
        </w:rPr>
        <w:t>Pc</w:t>
      </w:r>
      <w:proofErr w:type="spellEnd"/>
      <w:r>
        <w:rPr>
          <w:rStyle w:val="Teksttreci"/>
        </w:rPr>
        <w:t xml:space="preserve"> - ilość punktów za kryterium cena,</w:t>
      </w:r>
    </w:p>
    <w:p w14:paraId="196A5FC6" w14:textId="77777777" w:rsidR="00720231" w:rsidRDefault="00720231" w:rsidP="00720231">
      <w:pPr>
        <w:pStyle w:val="Teksttreci0"/>
        <w:spacing w:line="276" w:lineRule="auto"/>
        <w:ind w:firstLine="700"/>
      </w:pPr>
      <w:proofErr w:type="spellStart"/>
      <w:r>
        <w:rPr>
          <w:rStyle w:val="Teksttreci"/>
        </w:rPr>
        <w:t>C</w:t>
      </w:r>
      <w:r>
        <w:rPr>
          <w:rStyle w:val="Teksttreci"/>
          <w:sz w:val="16"/>
          <w:szCs w:val="16"/>
        </w:rPr>
        <w:t>n</w:t>
      </w:r>
      <w:proofErr w:type="spellEnd"/>
      <w:r>
        <w:rPr>
          <w:rStyle w:val="Teksttreci"/>
          <w:sz w:val="16"/>
          <w:szCs w:val="16"/>
        </w:rPr>
        <w:t xml:space="preserve"> </w:t>
      </w:r>
      <w:r>
        <w:rPr>
          <w:rStyle w:val="Teksttreci"/>
        </w:rPr>
        <w:t>- najniższa cena ofertowa spośród ofert nieodrzuconych,</w:t>
      </w:r>
    </w:p>
    <w:p w14:paraId="20E8E627" w14:textId="77777777" w:rsidR="00720231" w:rsidRDefault="00720231" w:rsidP="00720231">
      <w:pPr>
        <w:pStyle w:val="Teksttreci0"/>
        <w:spacing w:after="120" w:line="276" w:lineRule="auto"/>
        <w:ind w:firstLine="700"/>
      </w:pPr>
      <w:proofErr w:type="spellStart"/>
      <w:r>
        <w:rPr>
          <w:rStyle w:val="Teksttreci"/>
        </w:rPr>
        <w:t>C</w:t>
      </w:r>
      <w:r>
        <w:rPr>
          <w:rStyle w:val="Teksttreci"/>
          <w:sz w:val="16"/>
          <w:szCs w:val="16"/>
        </w:rPr>
        <w:t>b</w:t>
      </w:r>
      <w:proofErr w:type="spellEnd"/>
      <w:r>
        <w:rPr>
          <w:rStyle w:val="Teksttreci"/>
          <w:sz w:val="16"/>
          <w:szCs w:val="16"/>
        </w:rPr>
        <w:t xml:space="preserve"> </w:t>
      </w:r>
      <w:r>
        <w:rPr>
          <w:rStyle w:val="Teksttreci"/>
        </w:rPr>
        <w:t>- cena oferty badanej.</w:t>
      </w:r>
    </w:p>
    <w:p w14:paraId="21D23AFD" w14:textId="77777777" w:rsidR="00720231" w:rsidRDefault="00720231" w:rsidP="00720231">
      <w:pPr>
        <w:pStyle w:val="Teksttreci0"/>
        <w:spacing w:after="120" w:line="276" w:lineRule="auto"/>
        <w:ind w:left="700" w:firstLine="20"/>
        <w:jc w:val="both"/>
        <w:rPr>
          <w:rStyle w:val="Teksttreci"/>
        </w:rPr>
      </w:pPr>
      <w:r>
        <w:rPr>
          <w:rStyle w:val="Teksttreci"/>
        </w:rPr>
        <w:t>W kryterium „Cena”, oferta z najniższą ceną otrzyma 60 punktów a pozostałe oferty po matematycznym przeliczeniu w odniesieniu do najniższej ceny odpowiednio mniej. Końcowy wynik powyższego działania zostanie zaokrąglony do dwóch miejsc po przecinku.</w:t>
      </w:r>
    </w:p>
    <w:p w14:paraId="192DC711" w14:textId="3EFEFEEE" w:rsidR="00720231" w:rsidRDefault="00720231">
      <w:pPr>
        <w:pStyle w:val="Teksttreci0"/>
        <w:numPr>
          <w:ilvl w:val="1"/>
          <w:numId w:val="38"/>
        </w:numPr>
        <w:spacing w:after="120" w:line="276" w:lineRule="auto"/>
        <w:ind w:left="720"/>
        <w:jc w:val="both"/>
      </w:pPr>
      <w:r w:rsidRPr="005A278E">
        <w:t xml:space="preserve">Kryterium </w:t>
      </w:r>
      <w:r w:rsidRPr="005A278E">
        <w:rPr>
          <w:b/>
          <w:bCs/>
        </w:rPr>
        <w:t>„Długość okresu gwarancji jakości na wykonane roboty budowlane oraz dostarczone i wbudowane materiały</w:t>
      </w:r>
      <w:r w:rsidRPr="005A278E">
        <w:t>” liczone w okresach miesięcznych: W przypadku zaoferowania minimalnej długości okresu gwarancji tj. 36 miesięcy, Wykonawca otrzyma zero (0) punktów.</w:t>
      </w:r>
    </w:p>
    <w:p w14:paraId="6A0B9222" w14:textId="77777777" w:rsidR="00720231" w:rsidRPr="005A278E" w:rsidRDefault="00720231" w:rsidP="00720231">
      <w:pPr>
        <w:spacing w:line="276" w:lineRule="auto"/>
        <w:ind w:left="720"/>
        <w:jc w:val="both"/>
        <w:rPr>
          <w:rFonts w:ascii="Cambria" w:eastAsia="Cambria" w:hAnsi="Cambria" w:cs="Cambria"/>
        </w:rPr>
      </w:pPr>
      <w:r w:rsidRPr="005A278E">
        <w:rPr>
          <w:rFonts w:ascii="Cambria" w:eastAsia="Cambria" w:hAnsi="Cambria" w:cs="Cambria"/>
        </w:rPr>
        <w:t>W przypadku zaoferowania maksymalnej długości okresu gwarancji tj. 60 miesięcy, Wykonawca otrzyma czterdzieści (40) punktów.</w:t>
      </w:r>
    </w:p>
    <w:p w14:paraId="58F20C99" w14:textId="77777777" w:rsidR="00720231" w:rsidRDefault="00720231" w:rsidP="00720231">
      <w:pPr>
        <w:spacing w:line="276" w:lineRule="auto"/>
        <w:ind w:left="720"/>
        <w:jc w:val="both"/>
        <w:rPr>
          <w:rFonts w:ascii="Cambria" w:eastAsia="Cambria" w:hAnsi="Cambria" w:cs="Cambria"/>
        </w:rPr>
      </w:pPr>
      <w:r w:rsidRPr="005A278E">
        <w:rPr>
          <w:rFonts w:ascii="Cambria" w:eastAsia="Cambria" w:hAnsi="Cambria" w:cs="Cambria"/>
        </w:rPr>
        <w:t>W przypadku zaoferowania gwarancji pomiędzy 36 a 60 miesięcy Wykonawca otrzyma pkt wg wzoru:</w:t>
      </w:r>
    </w:p>
    <w:p w14:paraId="58DA3926" w14:textId="77777777" w:rsidR="00720231" w:rsidRPr="005A278E" w:rsidRDefault="00720231" w:rsidP="00720231">
      <w:pPr>
        <w:spacing w:line="276" w:lineRule="auto"/>
        <w:jc w:val="both"/>
        <w:rPr>
          <w:rFonts w:ascii="Cambria" w:eastAsia="Cambria" w:hAnsi="Cambria" w:cs="Cambria"/>
        </w:rPr>
      </w:pPr>
    </w:p>
    <w:p w14:paraId="46CF5267" w14:textId="77777777" w:rsidR="00720231" w:rsidRPr="006B6FE3" w:rsidRDefault="00720231" w:rsidP="00720231">
      <w:pPr>
        <w:tabs>
          <w:tab w:val="left" w:pos="480"/>
          <w:tab w:val="left" w:leader="hyphen" w:pos="1699"/>
        </w:tabs>
        <w:spacing w:line="300" w:lineRule="auto"/>
        <w:jc w:val="center"/>
        <w:rPr>
          <w:rFonts w:ascii="Cambria" w:eastAsia="Cambria" w:hAnsi="Cambria" w:cs="Cambria"/>
          <w:b/>
          <w:bCs/>
          <w:i/>
          <w:iCs/>
        </w:rPr>
      </w:pPr>
      <w:r w:rsidRPr="005A278E">
        <w:rPr>
          <w:rFonts w:ascii="Cambria" w:eastAsia="Cambria" w:hAnsi="Cambria" w:cs="Cambria"/>
          <w:b/>
          <w:bCs/>
          <w:i/>
          <w:iCs/>
        </w:rPr>
        <w:t xml:space="preserve">G </w:t>
      </w:r>
      <w:r w:rsidRPr="005A278E">
        <w:rPr>
          <w:rFonts w:ascii="Cambria" w:eastAsia="Cambria" w:hAnsi="Cambria" w:cs="Cambria"/>
          <w:b/>
          <w:bCs/>
          <w:i/>
          <w:iCs/>
          <w:sz w:val="16"/>
          <w:szCs w:val="16"/>
        </w:rPr>
        <w:t>o</w:t>
      </w:r>
      <w:r w:rsidRPr="005A278E">
        <w:rPr>
          <w:rFonts w:ascii="Cambria" w:eastAsia="Cambria" w:hAnsi="Cambria" w:cs="Cambria"/>
          <w:b/>
          <w:bCs/>
          <w:i/>
          <w:iCs/>
          <w:sz w:val="16"/>
          <w:szCs w:val="16"/>
        </w:rPr>
        <w:br/>
      </w:r>
      <w:proofErr w:type="spellStart"/>
      <w:r w:rsidRPr="005A278E">
        <w:rPr>
          <w:rFonts w:ascii="Cambria" w:eastAsia="Cambria" w:hAnsi="Cambria" w:cs="Cambria"/>
          <w:b/>
          <w:bCs/>
          <w:i/>
          <w:iCs/>
          <w:smallCaps/>
          <w:sz w:val="20"/>
          <w:szCs w:val="20"/>
        </w:rPr>
        <w:t>Pg</w:t>
      </w:r>
      <w:proofErr w:type="spellEnd"/>
      <w:r w:rsidRPr="005A278E">
        <w:rPr>
          <w:rFonts w:ascii="Cambria" w:eastAsia="Cambria" w:hAnsi="Cambria" w:cs="Cambria"/>
          <w:b/>
          <w:bCs/>
          <w:i/>
          <w:iCs/>
        </w:rPr>
        <w:tab/>
        <w:t xml:space="preserve">= </w:t>
      </w:r>
      <w:r w:rsidRPr="005A278E">
        <w:rPr>
          <w:rFonts w:ascii="Cambria" w:eastAsia="Cambria" w:hAnsi="Cambria" w:cs="Cambria"/>
          <w:b/>
          <w:bCs/>
          <w:i/>
          <w:iCs/>
        </w:rPr>
        <w:tab/>
        <w:t xml:space="preserve"> x 40 pkt</w:t>
      </w:r>
    </w:p>
    <w:p w14:paraId="1A990CF7" w14:textId="77777777" w:rsidR="00720231" w:rsidRPr="005A278E" w:rsidRDefault="00720231" w:rsidP="00720231">
      <w:pPr>
        <w:ind w:left="3840"/>
        <w:rPr>
          <w:rFonts w:ascii="Cambria" w:eastAsia="Cambria" w:hAnsi="Cambria" w:cs="Cambria"/>
          <w:b/>
          <w:bCs/>
          <w:i/>
          <w:iCs/>
          <w:sz w:val="16"/>
          <w:szCs w:val="16"/>
        </w:rPr>
      </w:pPr>
      <w:r>
        <w:rPr>
          <w:rFonts w:ascii="Cambria" w:eastAsia="Cambria" w:hAnsi="Cambria" w:cs="Cambria"/>
          <w:b/>
          <w:bCs/>
          <w:i/>
          <w:iCs/>
        </w:rPr>
        <w:t xml:space="preserve">      </w:t>
      </w:r>
      <w:r w:rsidRPr="005A278E">
        <w:rPr>
          <w:rFonts w:ascii="Cambria" w:eastAsia="Cambria" w:hAnsi="Cambria" w:cs="Cambria"/>
          <w:b/>
          <w:bCs/>
          <w:i/>
          <w:iCs/>
        </w:rPr>
        <w:t xml:space="preserve">G </w:t>
      </w:r>
      <w:r w:rsidRPr="005A278E">
        <w:rPr>
          <w:rFonts w:ascii="Cambria" w:eastAsia="Cambria" w:hAnsi="Cambria" w:cs="Cambria"/>
          <w:b/>
          <w:bCs/>
          <w:i/>
          <w:iCs/>
          <w:sz w:val="16"/>
          <w:szCs w:val="16"/>
        </w:rPr>
        <w:t>max.</w:t>
      </w:r>
    </w:p>
    <w:p w14:paraId="7C932782" w14:textId="77777777" w:rsidR="00720231" w:rsidRPr="005A278E" w:rsidRDefault="00720231" w:rsidP="00720231">
      <w:pPr>
        <w:spacing w:line="276" w:lineRule="auto"/>
        <w:ind w:firstLine="940"/>
        <w:rPr>
          <w:rFonts w:ascii="Cambria" w:eastAsia="Cambria" w:hAnsi="Cambria" w:cs="Cambria"/>
        </w:rPr>
      </w:pPr>
      <w:r w:rsidRPr="005A278E">
        <w:rPr>
          <w:rFonts w:ascii="Cambria" w:eastAsia="Cambria" w:hAnsi="Cambria" w:cs="Cambria"/>
        </w:rPr>
        <w:t>gdzie:</w:t>
      </w:r>
    </w:p>
    <w:p w14:paraId="345FA6E1" w14:textId="77777777" w:rsidR="00720231" w:rsidRPr="005A278E" w:rsidRDefault="00720231" w:rsidP="00720231">
      <w:pPr>
        <w:tabs>
          <w:tab w:val="left" w:pos="2063"/>
        </w:tabs>
        <w:spacing w:line="331" w:lineRule="auto"/>
        <w:ind w:firstLine="940"/>
        <w:rPr>
          <w:rFonts w:ascii="Cambria" w:eastAsia="Cambria" w:hAnsi="Cambria" w:cs="Cambria"/>
        </w:rPr>
      </w:pPr>
      <w:proofErr w:type="spellStart"/>
      <w:r w:rsidRPr="005A278E">
        <w:rPr>
          <w:rFonts w:ascii="Cambria" w:eastAsia="Cambria" w:hAnsi="Cambria" w:cs="Cambria"/>
          <w:b/>
          <w:bCs/>
          <w:smallCaps/>
          <w:sz w:val="20"/>
          <w:szCs w:val="20"/>
        </w:rPr>
        <w:t>Pg</w:t>
      </w:r>
      <w:proofErr w:type="spellEnd"/>
      <w:r w:rsidRPr="005A278E">
        <w:rPr>
          <w:rFonts w:ascii="Cambria" w:eastAsia="Cambria" w:hAnsi="Cambria" w:cs="Cambria"/>
        </w:rPr>
        <w:t xml:space="preserve"> -</w:t>
      </w:r>
      <w:r w:rsidRPr="005A278E">
        <w:rPr>
          <w:rFonts w:ascii="Cambria" w:eastAsia="Cambria" w:hAnsi="Cambria" w:cs="Cambria"/>
        </w:rPr>
        <w:tab/>
        <w:t>wartość punktowa, którą należy wyznaczyć,</w:t>
      </w:r>
    </w:p>
    <w:p w14:paraId="5491DAEE" w14:textId="77777777" w:rsidR="00720231" w:rsidRDefault="00720231" w:rsidP="00720231">
      <w:pPr>
        <w:tabs>
          <w:tab w:val="left" w:pos="2068"/>
        </w:tabs>
        <w:spacing w:line="276" w:lineRule="auto"/>
        <w:ind w:left="940" w:firstLine="20"/>
        <w:rPr>
          <w:rFonts w:ascii="Cambria" w:eastAsia="Cambria" w:hAnsi="Cambria" w:cs="Cambria"/>
        </w:rPr>
      </w:pPr>
      <w:r w:rsidRPr="005A278E">
        <w:rPr>
          <w:rFonts w:ascii="Cambria" w:eastAsia="Cambria" w:hAnsi="Cambria" w:cs="Cambria"/>
          <w:b/>
          <w:bCs/>
        </w:rPr>
        <w:t xml:space="preserve">G </w:t>
      </w:r>
      <w:r w:rsidRPr="005A278E">
        <w:rPr>
          <w:rFonts w:ascii="Cambria" w:eastAsia="Cambria" w:hAnsi="Cambria" w:cs="Cambria"/>
          <w:b/>
          <w:bCs/>
          <w:sz w:val="16"/>
          <w:szCs w:val="16"/>
        </w:rPr>
        <w:t xml:space="preserve">max. </w:t>
      </w:r>
      <w:r w:rsidRPr="005A278E">
        <w:rPr>
          <w:rFonts w:ascii="Cambria" w:eastAsia="Cambria" w:hAnsi="Cambria" w:cs="Cambria"/>
        </w:rPr>
        <w:t xml:space="preserve">- najdłuższy oferowany okres gwarancji, </w:t>
      </w:r>
      <w:r w:rsidRPr="005A278E">
        <w:rPr>
          <w:rFonts w:ascii="Cambria" w:eastAsia="Cambria" w:hAnsi="Cambria" w:cs="Cambria"/>
          <w:b/>
          <w:bCs/>
        </w:rPr>
        <w:t>G</w:t>
      </w:r>
      <w:r w:rsidRPr="005A278E">
        <w:rPr>
          <w:rFonts w:ascii="Cambria" w:eastAsia="Cambria" w:hAnsi="Cambria" w:cs="Cambria"/>
          <w:b/>
          <w:bCs/>
          <w:sz w:val="16"/>
          <w:szCs w:val="16"/>
        </w:rPr>
        <w:t xml:space="preserve">o </w:t>
      </w:r>
      <w:r w:rsidRPr="005A278E">
        <w:rPr>
          <w:rFonts w:ascii="Cambria" w:eastAsia="Cambria" w:hAnsi="Cambria" w:cs="Cambria"/>
        </w:rPr>
        <w:t>-</w:t>
      </w:r>
      <w:r w:rsidRPr="005A278E">
        <w:rPr>
          <w:rFonts w:ascii="Cambria" w:eastAsia="Cambria" w:hAnsi="Cambria" w:cs="Cambria"/>
        </w:rPr>
        <w:tab/>
        <w:t>okres gwarancji podany w badanej ofercie.</w:t>
      </w:r>
    </w:p>
    <w:p w14:paraId="7A88CA74" w14:textId="77777777" w:rsidR="00720231" w:rsidRPr="005A278E" w:rsidRDefault="00720231" w:rsidP="00720231">
      <w:pPr>
        <w:keepNext/>
        <w:keepLines/>
        <w:spacing w:line="276" w:lineRule="auto"/>
        <w:outlineLvl w:val="2"/>
        <w:rPr>
          <w:rFonts w:ascii="Cambria" w:eastAsia="Cambria" w:hAnsi="Cambria" w:cs="Cambria"/>
          <w:b/>
          <w:bCs/>
        </w:rPr>
      </w:pPr>
      <w:bookmarkStart w:id="25" w:name="bookmark42"/>
      <w:r w:rsidRPr="005A278E">
        <w:rPr>
          <w:rFonts w:ascii="Cambria" w:eastAsia="Cambria" w:hAnsi="Cambria" w:cs="Cambria"/>
          <w:b/>
          <w:bCs/>
        </w:rPr>
        <w:t>Uwaga:</w:t>
      </w:r>
      <w:bookmarkEnd w:id="25"/>
    </w:p>
    <w:p w14:paraId="6CCBB6DA" w14:textId="77777777" w:rsidR="00720231" w:rsidRDefault="00720231" w:rsidP="00720231">
      <w:pPr>
        <w:pBdr>
          <w:top w:val="single" w:sz="4" w:space="0" w:color="auto"/>
          <w:left w:val="single" w:sz="4" w:space="0" w:color="auto"/>
          <w:bottom w:val="single" w:sz="4" w:space="0" w:color="auto"/>
          <w:right w:val="single" w:sz="4" w:space="0" w:color="auto"/>
        </w:pBdr>
        <w:spacing w:after="140" w:line="276" w:lineRule="auto"/>
        <w:ind w:left="940" w:firstLine="20"/>
        <w:jc w:val="both"/>
        <w:rPr>
          <w:rFonts w:ascii="Cambria" w:eastAsia="Cambria" w:hAnsi="Cambria" w:cs="Cambria"/>
        </w:rPr>
      </w:pPr>
      <w:r w:rsidRPr="005A278E">
        <w:rPr>
          <w:rFonts w:ascii="Cambria" w:eastAsia="Cambria" w:hAnsi="Cambria" w:cs="Cambria"/>
        </w:rPr>
        <w:t xml:space="preserve">Zamawiający określa minimalną oraz maksymalną długość okresu gwarancji, w </w:t>
      </w:r>
      <w:r w:rsidRPr="005A278E">
        <w:rPr>
          <w:rFonts w:ascii="Cambria" w:eastAsia="Cambria" w:hAnsi="Cambria" w:cs="Cambria"/>
        </w:rPr>
        <w:lastRenderedPageBreak/>
        <w:t xml:space="preserve">przedziale od 36 miesięcy do 60 miesięcy. </w:t>
      </w:r>
      <w:r w:rsidRPr="005A278E">
        <w:rPr>
          <w:rFonts w:ascii="Cambria" w:eastAsia="Cambria" w:hAnsi="Cambria" w:cs="Cambria"/>
          <w:b/>
          <w:bCs/>
        </w:rPr>
        <w:t>W przypadku zaoferowania przez Wykonawcę długości gwarancji krótszego niż 36 m-</w:t>
      </w:r>
      <w:proofErr w:type="spellStart"/>
      <w:r w:rsidRPr="005A278E">
        <w:rPr>
          <w:rFonts w:ascii="Cambria" w:eastAsia="Cambria" w:hAnsi="Cambria" w:cs="Cambria"/>
          <w:b/>
          <w:bCs/>
        </w:rPr>
        <w:t>cy</w:t>
      </w:r>
      <w:proofErr w:type="spellEnd"/>
      <w:r w:rsidRPr="005A278E">
        <w:rPr>
          <w:rFonts w:ascii="Cambria" w:eastAsia="Cambria" w:hAnsi="Cambria" w:cs="Cambria"/>
          <w:b/>
          <w:bCs/>
        </w:rPr>
        <w:t>, Zamawiający ofertę odrzuci</w:t>
      </w:r>
      <w:r w:rsidRPr="005A278E">
        <w:rPr>
          <w:rFonts w:ascii="Cambria" w:eastAsia="Cambria" w:hAnsi="Cambria" w:cs="Cambria"/>
        </w:rPr>
        <w:t xml:space="preserve">. </w:t>
      </w:r>
      <w:r w:rsidRPr="005A278E">
        <w:rPr>
          <w:rFonts w:ascii="Cambria" w:eastAsia="Cambria" w:hAnsi="Cambria" w:cs="Cambria"/>
          <w:b/>
          <w:bCs/>
        </w:rPr>
        <w:t xml:space="preserve">W przypadku, gdy Wykonawca w ogóle nie wskaże w ofercie oferowanego okresu gwarancji Zamawiający przyjmie, że Wykonawca nie oferuje gwarancji, i ofertę odrzuci. </w:t>
      </w:r>
      <w:r w:rsidRPr="005A278E">
        <w:rPr>
          <w:rFonts w:ascii="Cambria" w:eastAsia="Cambria" w:hAnsi="Cambria" w:cs="Cambria"/>
        </w:rPr>
        <w:t>Wykonawca może zaproponować długość okresu gwarancji dłuższy niż wyznaczony maksymalny 60 miesięcy, jednak w tym przypadku Zamawiający przyjmie do obliczeń wartość 60 m-</w:t>
      </w:r>
      <w:proofErr w:type="spellStart"/>
      <w:r w:rsidRPr="005A278E">
        <w:rPr>
          <w:rFonts w:ascii="Cambria" w:eastAsia="Cambria" w:hAnsi="Cambria" w:cs="Cambria"/>
        </w:rPr>
        <w:t>cy</w:t>
      </w:r>
      <w:proofErr w:type="spellEnd"/>
      <w:r w:rsidRPr="005A278E">
        <w:rPr>
          <w:rFonts w:ascii="Cambria" w:eastAsia="Cambria" w:hAnsi="Cambria" w:cs="Cambria"/>
        </w:rPr>
        <w:t xml:space="preserve"> - najdłuższy przyjęty w kryterium oceny ofert „Długość okresu gwarancji jakości na wykonane roboty budowlane oraz dostarczone i wbudowane materiały”. </w:t>
      </w:r>
      <w:r w:rsidRPr="005A278E">
        <w:rPr>
          <w:rFonts w:ascii="Cambria" w:eastAsia="Cambria" w:hAnsi="Cambria" w:cs="Cambria"/>
          <w:b/>
          <w:bCs/>
        </w:rPr>
        <w:t>Wykonawcy oferują długości okresu gwarancji w pełnych miesiącach (w przedziale od 36 do 60 miesięcy).</w:t>
      </w:r>
    </w:p>
    <w:p w14:paraId="5E32CCFE" w14:textId="77777777" w:rsidR="00720231" w:rsidRDefault="00720231">
      <w:pPr>
        <w:pStyle w:val="Akapitzlist"/>
        <w:numPr>
          <w:ilvl w:val="1"/>
          <w:numId w:val="38"/>
        </w:numPr>
        <w:tabs>
          <w:tab w:val="left" w:pos="700"/>
        </w:tabs>
        <w:spacing w:after="80" w:line="286" w:lineRule="auto"/>
        <w:jc w:val="both"/>
        <w:rPr>
          <w:rFonts w:ascii="Cambria" w:eastAsia="Cambria" w:hAnsi="Cambria" w:cs="Cambria"/>
        </w:rPr>
      </w:pPr>
      <w:r w:rsidRPr="005A278E">
        <w:rPr>
          <w:rFonts w:ascii="Cambria" w:eastAsia="Cambria" w:hAnsi="Cambria" w:cs="Cambria"/>
        </w:rPr>
        <w:t>Za najkorzystniejszą ofertę zostanie uznana oferta, która otrzyma największą ilość punktów (P</w:t>
      </w:r>
      <w:r w:rsidRPr="005A278E">
        <w:rPr>
          <w:rFonts w:ascii="Cambria" w:eastAsia="Cambria" w:hAnsi="Cambria" w:cs="Cambria"/>
          <w:sz w:val="16"/>
          <w:szCs w:val="16"/>
        </w:rPr>
        <w:t>O</w:t>
      </w:r>
      <w:r w:rsidRPr="005A278E">
        <w:rPr>
          <w:rFonts w:ascii="Cambria" w:eastAsia="Cambria" w:hAnsi="Cambria" w:cs="Cambria"/>
        </w:rPr>
        <w:t>) obliczoną na podstawie wzoru:</w:t>
      </w:r>
    </w:p>
    <w:p w14:paraId="5DEF1998" w14:textId="77777777" w:rsidR="00720231" w:rsidRPr="006B6FE3" w:rsidRDefault="00720231" w:rsidP="00720231">
      <w:pPr>
        <w:tabs>
          <w:tab w:val="left" w:pos="700"/>
        </w:tabs>
        <w:spacing w:after="80" w:line="286" w:lineRule="auto"/>
        <w:ind w:left="720"/>
        <w:jc w:val="both"/>
        <w:rPr>
          <w:rFonts w:ascii="Cambria" w:eastAsia="Cambria" w:hAnsi="Cambria" w:cs="Cambria"/>
        </w:rPr>
      </w:pPr>
    </w:p>
    <w:p w14:paraId="38B5B695" w14:textId="77777777" w:rsidR="00720231" w:rsidRPr="005A278E" w:rsidRDefault="00720231" w:rsidP="00720231">
      <w:pPr>
        <w:spacing w:line="331" w:lineRule="auto"/>
        <w:jc w:val="center"/>
        <w:rPr>
          <w:rFonts w:ascii="Cambria" w:eastAsia="Cambria" w:hAnsi="Cambria" w:cs="Cambria"/>
          <w:i/>
          <w:iCs/>
          <w:sz w:val="20"/>
          <w:szCs w:val="20"/>
        </w:rPr>
      </w:pPr>
      <w:r w:rsidRPr="005A278E">
        <w:rPr>
          <w:rFonts w:ascii="Cambria" w:eastAsia="Cambria" w:hAnsi="Cambria" w:cs="Cambria"/>
          <w:b/>
          <w:bCs/>
          <w:smallCaps/>
          <w:sz w:val="20"/>
          <w:szCs w:val="20"/>
        </w:rPr>
        <w:t>Po</w:t>
      </w:r>
      <w:r w:rsidRPr="005A278E">
        <w:rPr>
          <w:rFonts w:ascii="Cambria" w:eastAsia="Cambria" w:hAnsi="Cambria" w:cs="Cambria"/>
          <w:b/>
          <w:bCs/>
        </w:rPr>
        <w:t xml:space="preserve"> = </w:t>
      </w:r>
      <w:proofErr w:type="spellStart"/>
      <w:r w:rsidRPr="005A278E">
        <w:rPr>
          <w:rFonts w:ascii="Cambria" w:eastAsia="Cambria" w:hAnsi="Cambria" w:cs="Cambria"/>
          <w:b/>
          <w:bCs/>
          <w:smallCaps/>
          <w:sz w:val="20"/>
          <w:szCs w:val="20"/>
        </w:rPr>
        <w:t>Pc</w:t>
      </w:r>
      <w:proofErr w:type="spellEnd"/>
      <w:r w:rsidRPr="005A278E">
        <w:rPr>
          <w:rFonts w:ascii="Cambria" w:eastAsia="Cambria" w:hAnsi="Cambria" w:cs="Cambria"/>
          <w:b/>
          <w:bCs/>
        </w:rPr>
        <w:t xml:space="preserve"> + </w:t>
      </w:r>
      <w:proofErr w:type="spellStart"/>
      <w:r w:rsidRPr="005A278E">
        <w:rPr>
          <w:rFonts w:ascii="Cambria" w:eastAsia="Cambria" w:hAnsi="Cambria" w:cs="Cambria"/>
          <w:b/>
          <w:bCs/>
          <w:smallCaps/>
          <w:sz w:val="20"/>
          <w:szCs w:val="20"/>
        </w:rPr>
        <w:t>Pg</w:t>
      </w:r>
      <w:proofErr w:type="spellEnd"/>
    </w:p>
    <w:p w14:paraId="2E2A4E38" w14:textId="77777777" w:rsidR="00720231" w:rsidRPr="005A278E" w:rsidRDefault="00720231" w:rsidP="00720231">
      <w:pPr>
        <w:spacing w:line="276" w:lineRule="auto"/>
        <w:ind w:firstLine="720"/>
        <w:jc w:val="both"/>
        <w:rPr>
          <w:rFonts w:ascii="Cambria" w:eastAsia="Cambria" w:hAnsi="Cambria" w:cs="Cambria"/>
        </w:rPr>
      </w:pPr>
      <w:r w:rsidRPr="005A278E">
        <w:rPr>
          <w:rFonts w:ascii="Cambria" w:eastAsia="Cambria" w:hAnsi="Cambria" w:cs="Cambria"/>
        </w:rPr>
        <w:t>gdzie:</w:t>
      </w:r>
    </w:p>
    <w:p w14:paraId="280776E3" w14:textId="77777777" w:rsidR="00720231" w:rsidRPr="005A278E" w:rsidRDefault="00720231" w:rsidP="00720231">
      <w:pPr>
        <w:spacing w:line="334" w:lineRule="auto"/>
        <w:ind w:firstLine="720"/>
        <w:rPr>
          <w:rFonts w:ascii="Cambria" w:eastAsia="Cambria" w:hAnsi="Cambria" w:cs="Cambria"/>
        </w:rPr>
      </w:pPr>
      <w:r w:rsidRPr="005A278E">
        <w:rPr>
          <w:rFonts w:ascii="Cambria" w:eastAsia="Cambria" w:hAnsi="Cambria" w:cs="Cambria"/>
          <w:b/>
          <w:bCs/>
          <w:smallCaps/>
          <w:sz w:val="20"/>
          <w:szCs w:val="20"/>
        </w:rPr>
        <w:t>Po</w:t>
      </w:r>
      <w:r w:rsidRPr="005A278E">
        <w:rPr>
          <w:rFonts w:ascii="Cambria" w:eastAsia="Cambria" w:hAnsi="Cambria" w:cs="Cambria"/>
        </w:rPr>
        <w:t xml:space="preserve"> - łączna ilość punktów oferty ocenianej,</w:t>
      </w:r>
    </w:p>
    <w:p w14:paraId="4168B350" w14:textId="77777777" w:rsidR="00720231" w:rsidRPr="005A278E" w:rsidRDefault="00720231" w:rsidP="00720231">
      <w:pPr>
        <w:spacing w:line="334" w:lineRule="auto"/>
        <w:ind w:firstLine="720"/>
        <w:rPr>
          <w:rFonts w:ascii="Cambria" w:eastAsia="Cambria" w:hAnsi="Cambria" w:cs="Cambria"/>
        </w:rPr>
      </w:pPr>
      <w:proofErr w:type="spellStart"/>
      <w:r w:rsidRPr="005A278E">
        <w:rPr>
          <w:rFonts w:ascii="Cambria" w:eastAsia="Cambria" w:hAnsi="Cambria" w:cs="Cambria"/>
          <w:b/>
          <w:bCs/>
          <w:smallCaps/>
          <w:sz w:val="20"/>
          <w:szCs w:val="20"/>
        </w:rPr>
        <w:t>Pc</w:t>
      </w:r>
      <w:proofErr w:type="spellEnd"/>
      <w:r w:rsidRPr="005A278E">
        <w:rPr>
          <w:rFonts w:ascii="Cambria" w:eastAsia="Cambria" w:hAnsi="Cambria" w:cs="Cambria"/>
        </w:rPr>
        <w:t xml:space="preserve"> - liczba punktów uzyskanych w kryterium </w:t>
      </w:r>
      <w:r w:rsidRPr="005A278E">
        <w:rPr>
          <w:rFonts w:ascii="Cambria" w:eastAsia="Cambria" w:hAnsi="Cambria" w:cs="Cambria"/>
          <w:b/>
          <w:bCs/>
        </w:rPr>
        <w:t>„Cena”</w:t>
      </w:r>
      <w:r w:rsidRPr="005A278E">
        <w:rPr>
          <w:rFonts w:ascii="Cambria" w:eastAsia="Cambria" w:hAnsi="Cambria" w:cs="Cambria"/>
        </w:rPr>
        <w:t>,</w:t>
      </w:r>
    </w:p>
    <w:p w14:paraId="68B3DD86" w14:textId="77777777" w:rsidR="00720231" w:rsidRDefault="00720231" w:rsidP="00720231">
      <w:pPr>
        <w:spacing w:after="260" w:line="305" w:lineRule="auto"/>
        <w:ind w:left="720"/>
        <w:jc w:val="both"/>
        <w:rPr>
          <w:rFonts w:ascii="Cambria" w:eastAsia="Cambria" w:hAnsi="Cambria" w:cs="Cambria"/>
        </w:rPr>
      </w:pPr>
      <w:proofErr w:type="spellStart"/>
      <w:r w:rsidRPr="005A278E">
        <w:rPr>
          <w:rFonts w:ascii="Cambria" w:eastAsia="Cambria" w:hAnsi="Cambria" w:cs="Cambria"/>
          <w:b/>
          <w:bCs/>
          <w:smallCaps/>
          <w:sz w:val="20"/>
          <w:szCs w:val="20"/>
        </w:rPr>
        <w:t>Pg</w:t>
      </w:r>
      <w:proofErr w:type="spellEnd"/>
      <w:r w:rsidRPr="005A278E">
        <w:rPr>
          <w:rFonts w:ascii="Cambria" w:eastAsia="Cambria" w:hAnsi="Cambria" w:cs="Cambria"/>
        </w:rPr>
        <w:t xml:space="preserve"> - liczba punktów uzyskanych w kryterium </w:t>
      </w:r>
      <w:r w:rsidRPr="005A278E">
        <w:rPr>
          <w:rFonts w:ascii="Cambria" w:eastAsia="Cambria" w:hAnsi="Cambria" w:cs="Cambria"/>
          <w:b/>
          <w:bCs/>
        </w:rPr>
        <w:t>„Długość okresu gwarancji jakości na wykonane roboty budowlane oraz dostarczone i wbudowane materiały”.</w:t>
      </w:r>
    </w:p>
    <w:p w14:paraId="5746593C" w14:textId="77777777" w:rsidR="00720231" w:rsidRPr="005A278E" w:rsidRDefault="00720231" w:rsidP="00720231">
      <w:pPr>
        <w:jc w:val="center"/>
        <w:rPr>
          <w:rFonts w:ascii="Cambria" w:eastAsia="Cambria" w:hAnsi="Cambria" w:cs="Cambria"/>
          <w:sz w:val="26"/>
          <w:szCs w:val="26"/>
        </w:rPr>
      </w:pPr>
      <w:r w:rsidRPr="005A278E">
        <w:rPr>
          <w:rFonts w:ascii="Cambria" w:eastAsia="Cambria" w:hAnsi="Cambria" w:cs="Cambria"/>
          <w:sz w:val="26"/>
          <w:szCs w:val="26"/>
        </w:rPr>
        <w:t>Rozdział 18</w:t>
      </w:r>
    </w:p>
    <w:p w14:paraId="40DA40CB" w14:textId="77777777" w:rsidR="00720231" w:rsidRPr="005A278E" w:rsidRDefault="00720231" w:rsidP="00720231">
      <w:pPr>
        <w:pBdr>
          <w:bottom w:val="single" w:sz="4" w:space="0" w:color="auto"/>
        </w:pBdr>
        <w:spacing w:after="320"/>
        <w:jc w:val="center"/>
        <w:rPr>
          <w:rFonts w:ascii="Cambria" w:eastAsia="Cambria" w:hAnsi="Cambria" w:cs="Cambria"/>
          <w:sz w:val="26"/>
          <w:szCs w:val="26"/>
        </w:rPr>
      </w:pPr>
      <w:r w:rsidRPr="005A278E">
        <w:rPr>
          <w:rFonts w:ascii="Cambria" w:eastAsia="Cambria" w:hAnsi="Cambria" w:cs="Cambria"/>
          <w:b/>
          <w:bCs/>
          <w:sz w:val="26"/>
          <w:szCs w:val="26"/>
        </w:rPr>
        <w:t>WYBÓR NAJKORZYSTNIEJSZEJ OFERTY</w:t>
      </w:r>
    </w:p>
    <w:p w14:paraId="0FF4781A" w14:textId="77777777" w:rsidR="00720231" w:rsidRPr="005A278E" w:rsidRDefault="00720231">
      <w:pPr>
        <w:numPr>
          <w:ilvl w:val="1"/>
          <w:numId w:val="39"/>
        </w:numPr>
        <w:tabs>
          <w:tab w:val="left" w:pos="704"/>
        </w:tabs>
        <w:rPr>
          <w:rFonts w:ascii="Cambria" w:eastAsia="Cambria" w:hAnsi="Cambria" w:cs="Cambria"/>
        </w:rPr>
      </w:pPr>
      <w:r w:rsidRPr="005A278E">
        <w:rPr>
          <w:rFonts w:ascii="Cambria" w:eastAsia="Cambria" w:hAnsi="Cambria" w:cs="Cambria"/>
        </w:rPr>
        <w:t>Zamawiający wybiera najkorzystniejszą ofertę w terminie związania ofertą.</w:t>
      </w:r>
    </w:p>
    <w:p w14:paraId="0044EBCE" w14:textId="25745F45" w:rsidR="00720231" w:rsidRPr="005A278E" w:rsidRDefault="00720231" w:rsidP="00720231">
      <w:pPr>
        <w:tabs>
          <w:tab w:val="left" w:pos="767"/>
        </w:tabs>
        <w:spacing w:line="264" w:lineRule="auto"/>
        <w:jc w:val="both"/>
        <w:rPr>
          <w:rFonts w:ascii="Cambria" w:eastAsia="Cambria" w:hAnsi="Cambria" w:cs="Cambria"/>
        </w:rPr>
      </w:pPr>
      <w:r w:rsidRPr="005A278E">
        <w:rPr>
          <w:rFonts w:ascii="Cambria" w:eastAsia="Cambria" w:hAnsi="Cambria" w:cs="Cambria"/>
          <w:b/>
          <w:bCs/>
        </w:rPr>
        <w:t>Jeżeli termin związania ofertą upłynął przed wyborem najkorzystniejszej</w:t>
      </w:r>
      <w:r w:rsidRPr="00720231">
        <w:rPr>
          <w:rFonts w:ascii="Cambria" w:eastAsia="Cambria" w:hAnsi="Cambria" w:cs="Cambria"/>
          <w:b/>
          <w:bCs/>
        </w:rPr>
        <w:t xml:space="preserve"> </w:t>
      </w:r>
      <w:r w:rsidRPr="005A278E">
        <w:rPr>
          <w:rFonts w:ascii="Cambria" w:eastAsia="Cambria" w:hAnsi="Cambria" w:cs="Cambria"/>
          <w:b/>
          <w:bCs/>
        </w:rPr>
        <w:t xml:space="preserve">oferty, </w:t>
      </w:r>
      <w:r w:rsidRPr="005A278E">
        <w:rPr>
          <w:rFonts w:ascii="Cambria" w:eastAsia="Cambria" w:hAnsi="Cambria" w:cs="Cambria"/>
          <w:b/>
          <w:bCs/>
          <w:u w:val="single"/>
        </w:rPr>
        <w:t>Zamawiający wzywa Wykonawcę, którego oferta otrzymała najwyższą ocenę, do wyrażenia, w wyznaczonym przez Zamawiającego terminie, pisemnej zgody na wybór jego oferty</w:t>
      </w:r>
      <w:r w:rsidRPr="005A278E">
        <w:rPr>
          <w:rFonts w:ascii="Cambria" w:eastAsia="Cambria" w:hAnsi="Cambria" w:cs="Cambria"/>
          <w:b/>
          <w:bCs/>
        </w:rPr>
        <w:t>.</w:t>
      </w:r>
    </w:p>
    <w:p w14:paraId="6F16FF9F" w14:textId="77777777" w:rsidR="00720231" w:rsidRPr="005A278E" w:rsidRDefault="00720231">
      <w:pPr>
        <w:numPr>
          <w:ilvl w:val="1"/>
          <w:numId w:val="39"/>
        </w:numPr>
        <w:tabs>
          <w:tab w:val="left" w:pos="767"/>
        </w:tabs>
        <w:spacing w:line="264" w:lineRule="auto"/>
        <w:jc w:val="both"/>
        <w:rPr>
          <w:rFonts w:ascii="Cambria" w:eastAsia="Cambria" w:hAnsi="Cambria" w:cs="Cambria"/>
        </w:rPr>
      </w:pPr>
      <w:r w:rsidRPr="005A278E">
        <w:rPr>
          <w:rFonts w:ascii="Cambria" w:eastAsia="Cambria" w:hAnsi="Cambria" w:cs="Cambria"/>
        </w:rPr>
        <w:t xml:space="preserve">Stosownie do art. 253 ust. 1 ustawy </w:t>
      </w:r>
      <w:proofErr w:type="spellStart"/>
      <w:r w:rsidRPr="005A278E">
        <w:rPr>
          <w:rFonts w:ascii="Cambria" w:eastAsia="Cambria" w:hAnsi="Cambria" w:cs="Cambria"/>
        </w:rPr>
        <w:t>Pzp</w:t>
      </w:r>
      <w:proofErr w:type="spellEnd"/>
      <w:r w:rsidRPr="005A278E">
        <w:rPr>
          <w:rFonts w:ascii="Cambria" w:eastAsia="Cambria" w:hAnsi="Cambria" w:cs="Cambria"/>
        </w:rPr>
        <w:t>, Zamawiający niezwłocznie po wyborze najkorzystniejszej oferty informuje równocześnie Wykonawców, którzy złożyli oferty, o:</w:t>
      </w:r>
    </w:p>
    <w:p w14:paraId="60596308"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wyborze najkorzystniejszej oferty, podając nazwę albo imię i nazwisko, siedzibę </w:t>
      </w:r>
    </w:p>
    <w:p w14:paraId="60392443"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albo miejsce zamieszkania, jeżeli jest miejscem wykonywania działalności </w:t>
      </w:r>
    </w:p>
    <w:p w14:paraId="0B310FEF"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Wykonawcy, którego ofertę wybrano, oraz nazwy albo imiona i nazwiska, siedziby </w:t>
      </w:r>
    </w:p>
    <w:p w14:paraId="743D0562"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albo miejsca zamieszkania, jeżeli są miejscami wykonywania działalności </w:t>
      </w:r>
    </w:p>
    <w:p w14:paraId="0825AAA7" w14:textId="77777777" w:rsidR="00B262C7"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Wykonawców, którzy złożyli oferty, a także punktację przyznaną ofertom w </w:t>
      </w:r>
    </w:p>
    <w:p w14:paraId="1B6F54EE" w14:textId="4545079F" w:rsidR="00720231" w:rsidRPr="005A278E" w:rsidRDefault="00B262C7"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K</w:t>
      </w:r>
      <w:r w:rsidR="00720231" w:rsidRPr="005A278E">
        <w:rPr>
          <w:rFonts w:ascii="Cambria" w:eastAsia="Cambria" w:hAnsi="Cambria" w:cs="Cambria"/>
        </w:rPr>
        <w:t>ażdym</w:t>
      </w:r>
      <w:r>
        <w:rPr>
          <w:rFonts w:ascii="Cambria" w:eastAsia="Cambria" w:hAnsi="Cambria" w:cs="Cambria"/>
        </w:rPr>
        <w:t xml:space="preserve"> </w:t>
      </w:r>
      <w:r w:rsidR="00720231" w:rsidRPr="005A278E">
        <w:rPr>
          <w:rFonts w:ascii="Cambria" w:eastAsia="Cambria" w:hAnsi="Cambria" w:cs="Cambria"/>
        </w:rPr>
        <w:t>kryterium oceny ofert i łączną punktację,</w:t>
      </w:r>
    </w:p>
    <w:p w14:paraId="1919DDF8" w14:textId="77777777" w:rsidR="00720231" w:rsidRPr="005A278E" w:rsidRDefault="00720231" w:rsidP="00720231">
      <w:pPr>
        <w:tabs>
          <w:tab w:val="left" w:pos="1127"/>
        </w:tabs>
        <w:spacing w:line="295" w:lineRule="auto"/>
        <w:rPr>
          <w:rFonts w:ascii="Cambria" w:eastAsia="Cambria" w:hAnsi="Cambria" w:cs="Cambria"/>
        </w:rPr>
      </w:pPr>
      <w:r>
        <w:rPr>
          <w:rFonts w:ascii="Cambria" w:eastAsia="Cambria" w:hAnsi="Cambria" w:cs="Cambria"/>
        </w:rPr>
        <w:t xml:space="preserve">-            </w:t>
      </w:r>
      <w:r w:rsidRPr="005A278E">
        <w:rPr>
          <w:rFonts w:ascii="Cambria" w:eastAsia="Cambria" w:hAnsi="Cambria" w:cs="Cambria"/>
        </w:rPr>
        <w:t>Wykonawcach, których oferty zostały odrzucone.</w:t>
      </w:r>
    </w:p>
    <w:p w14:paraId="10652CB8" w14:textId="77777777" w:rsidR="00720231" w:rsidRPr="005A278E" w:rsidRDefault="00720231" w:rsidP="00720231">
      <w:pPr>
        <w:spacing w:line="264" w:lineRule="auto"/>
        <w:ind w:firstLine="700"/>
        <w:rPr>
          <w:rFonts w:ascii="Cambria" w:eastAsia="Cambria" w:hAnsi="Cambria" w:cs="Cambria"/>
        </w:rPr>
      </w:pPr>
      <w:r w:rsidRPr="005A278E">
        <w:rPr>
          <w:rFonts w:ascii="Cambria" w:eastAsia="Cambria" w:hAnsi="Cambria" w:cs="Cambria"/>
          <w:i/>
          <w:iCs/>
        </w:rPr>
        <w:t>podając uzasadnienie faktyczne i prawne.</w:t>
      </w:r>
    </w:p>
    <w:p w14:paraId="7D0C0BE5" w14:textId="77777777" w:rsidR="00B262C7" w:rsidRDefault="00720231">
      <w:pPr>
        <w:numPr>
          <w:ilvl w:val="1"/>
          <w:numId w:val="39"/>
        </w:numPr>
        <w:tabs>
          <w:tab w:val="left" w:pos="767"/>
        </w:tabs>
        <w:spacing w:line="264" w:lineRule="auto"/>
        <w:jc w:val="both"/>
        <w:rPr>
          <w:rFonts w:ascii="Cambria" w:eastAsia="Cambria" w:hAnsi="Cambria" w:cs="Cambria"/>
        </w:rPr>
      </w:pPr>
      <w:r w:rsidRPr="005A278E">
        <w:rPr>
          <w:rFonts w:ascii="Cambria" w:eastAsia="Cambria" w:hAnsi="Cambria" w:cs="Cambria"/>
        </w:rPr>
        <w:t xml:space="preserve">Zamawiający udostępnia niezwłocznie informacje, o których mowa w pkt 18.3 </w:t>
      </w:r>
    </w:p>
    <w:p w14:paraId="5F10BD14" w14:textId="2037C646" w:rsidR="00720231" w:rsidRDefault="00B262C7" w:rsidP="003D3344">
      <w:pPr>
        <w:tabs>
          <w:tab w:val="left" w:pos="767"/>
        </w:tabs>
        <w:spacing w:line="264" w:lineRule="auto"/>
        <w:jc w:val="both"/>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t</w:t>
      </w:r>
      <w:r w:rsidR="00720231" w:rsidRPr="005A278E">
        <w:rPr>
          <w:rFonts w:ascii="Cambria" w:eastAsia="Cambria" w:hAnsi="Cambria" w:cs="Cambria"/>
        </w:rPr>
        <w:t>iret</w:t>
      </w:r>
      <w:proofErr w:type="spellEnd"/>
      <w:r>
        <w:rPr>
          <w:rFonts w:ascii="Cambria" w:eastAsia="Cambria" w:hAnsi="Cambria" w:cs="Cambria"/>
        </w:rPr>
        <w:t xml:space="preserve"> </w:t>
      </w:r>
      <w:r w:rsidR="00720231" w:rsidRPr="005A278E">
        <w:rPr>
          <w:rFonts w:ascii="Cambria" w:eastAsia="Cambria" w:hAnsi="Cambria" w:cs="Cambria"/>
        </w:rPr>
        <w:t>pierwszy SWZ, na stronie internetowej prowadzonego postępowania.</w:t>
      </w:r>
    </w:p>
    <w:p w14:paraId="16BE279A" w14:textId="77777777" w:rsidR="003D3344" w:rsidRDefault="003D3344" w:rsidP="003D3344">
      <w:pPr>
        <w:tabs>
          <w:tab w:val="left" w:pos="767"/>
        </w:tabs>
        <w:spacing w:line="264" w:lineRule="auto"/>
        <w:jc w:val="both"/>
        <w:rPr>
          <w:rFonts w:ascii="Cambria" w:eastAsia="Cambria" w:hAnsi="Cambria" w:cs="Cambria"/>
        </w:rPr>
      </w:pPr>
    </w:p>
    <w:p w14:paraId="20328627" w14:textId="77777777" w:rsidR="00720231" w:rsidRPr="00264395" w:rsidRDefault="00720231" w:rsidP="00720231">
      <w:pPr>
        <w:spacing w:line="276" w:lineRule="auto"/>
        <w:jc w:val="center"/>
        <w:rPr>
          <w:rFonts w:ascii="Cambria" w:eastAsia="Cambria" w:hAnsi="Cambria" w:cs="Cambria"/>
          <w:b/>
          <w:bCs/>
          <w:sz w:val="26"/>
          <w:szCs w:val="26"/>
        </w:rPr>
      </w:pPr>
      <w:r w:rsidRPr="00264395">
        <w:rPr>
          <w:rFonts w:ascii="Cambria" w:eastAsia="Cambria" w:hAnsi="Cambria" w:cs="Cambria"/>
          <w:b/>
          <w:bCs/>
          <w:sz w:val="26"/>
          <w:szCs w:val="26"/>
        </w:rPr>
        <w:lastRenderedPageBreak/>
        <w:t>Rozdział 19</w:t>
      </w:r>
    </w:p>
    <w:p w14:paraId="4D51507F" w14:textId="77777777" w:rsidR="00720231" w:rsidRPr="005A278E" w:rsidRDefault="00720231" w:rsidP="00720231">
      <w:pPr>
        <w:pBdr>
          <w:bottom w:val="single" w:sz="4" w:space="0" w:color="auto"/>
        </w:pBdr>
        <w:spacing w:after="360" w:line="276" w:lineRule="auto"/>
        <w:jc w:val="center"/>
        <w:rPr>
          <w:rFonts w:ascii="Cambria" w:eastAsia="Cambria" w:hAnsi="Cambria" w:cs="Cambria"/>
          <w:sz w:val="26"/>
          <w:szCs w:val="26"/>
        </w:rPr>
      </w:pPr>
      <w:r w:rsidRPr="005A278E">
        <w:rPr>
          <w:rFonts w:ascii="Cambria" w:eastAsia="Cambria" w:hAnsi="Cambria" w:cs="Cambria"/>
          <w:b/>
          <w:bCs/>
          <w:sz w:val="26"/>
          <w:szCs w:val="26"/>
        </w:rPr>
        <w:t>INFORMACJE O FORMALNOŚCIACH, JAKIE MUSZĄ ZOSTAĆ DOPEŁNIONE</w:t>
      </w:r>
      <w:r w:rsidRPr="005A278E">
        <w:rPr>
          <w:rFonts w:ascii="Cambria" w:eastAsia="Cambria" w:hAnsi="Cambria" w:cs="Cambria"/>
          <w:b/>
          <w:bCs/>
          <w:sz w:val="26"/>
          <w:szCs w:val="26"/>
        </w:rPr>
        <w:br/>
        <w:t>PO WYBORZE OFERTY W CELU ZAWARCIA UMOWY W SPRAWIE</w:t>
      </w:r>
      <w:r w:rsidRPr="005A278E">
        <w:rPr>
          <w:rFonts w:ascii="Cambria" w:eastAsia="Cambria" w:hAnsi="Cambria" w:cs="Cambria"/>
          <w:b/>
          <w:bCs/>
          <w:sz w:val="26"/>
          <w:szCs w:val="26"/>
        </w:rPr>
        <w:br/>
        <w:t>ZAMÓWIENIA PUBLICZNEGO</w:t>
      </w:r>
    </w:p>
    <w:p w14:paraId="4389F92B" w14:textId="77777777" w:rsidR="00720231" w:rsidRPr="005A278E" w:rsidRDefault="00720231">
      <w:pPr>
        <w:numPr>
          <w:ilvl w:val="1"/>
          <w:numId w:val="40"/>
        </w:numPr>
        <w:tabs>
          <w:tab w:val="left" w:pos="767"/>
        </w:tabs>
        <w:spacing w:line="276" w:lineRule="auto"/>
        <w:jc w:val="both"/>
        <w:rPr>
          <w:rFonts w:ascii="Cambria" w:eastAsia="Cambria" w:hAnsi="Cambria" w:cs="Cambria"/>
        </w:rPr>
      </w:pPr>
      <w:r w:rsidRPr="005A278E">
        <w:rPr>
          <w:rFonts w:ascii="Cambria" w:eastAsia="Cambria" w:hAnsi="Cambria" w:cs="Cambria"/>
        </w:rPr>
        <w:t>W przypadku, gdy zostanie wybrana jako najkorzystniejsza oferta Wykonawców wspólnie ubiegających się o udzielenie zamówienia, Wykonawca przed podpisaniem umowy na wezwanie Zamawiającego przedłoży umowę regulującą współpracę Wykonawców.</w:t>
      </w:r>
    </w:p>
    <w:p w14:paraId="1F28C914" w14:textId="77777777" w:rsidR="00720231" w:rsidRPr="009D6083" w:rsidRDefault="00720231">
      <w:pPr>
        <w:numPr>
          <w:ilvl w:val="1"/>
          <w:numId w:val="40"/>
        </w:numPr>
        <w:tabs>
          <w:tab w:val="left" w:pos="767"/>
        </w:tabs>
        <w:spacing w:line="276" w:lineRule="auto"/>
        <w:jc w:val="both"/>
        <w:rPr>
          <w:rFonts w:ascii="Cambria" w:eastAsia="Cambria" w:hAnsi="Cambria" w:cs="Cambria"/>
        </w:rPr>
      </w:pPr>
      <w:r w:rsidRPr="005A278E">
        <w:rPr>
          <w:rFonts w:ascii="Cambria" w:eastAsia="Cambria" w:hAnsi="Cambria" w:cs="Cambria"/>
        </w:rPr>
        <w:t>Osoby reprezentujące Wykonawcę przy podpisywaniu umowy powinny posiadać ze sobą dokumenty potwierdzające ich umocowanie do reprezentowania Wykonawcy, o ile umocowanie to nie będzie wynikać z dokumentów załączonych do oferty.</w:t>
      </w:r>
    </w:p>
    <w:p w14:paraId="7AB6D1AA" w14:textId="77777777" w:rsidR="00720231" w:rsidRPr="006B6FE3" w:rsidRDefault="00720231">
      <w:pPr>
        <w:numPr>
          <w:ilvl w:val="1"/>
          <w:numId w:val="40"/>
        </w:numPr>
        <w:tabs>
          <w:tab w:val="left" w:pos="767"/>
        </w:tabs>
        <w:spacing w:line="276" w:lineRule="auto"/>
        <w:jc w:val="both"/>
        <w:rPr>
          <w:rFonts w:ascii="Cambria" w:eastAsia="Cambria" w:hAnsi="Cambria" w:cs="Cambria"/>
        </w:rPr>
      </w:pPr>
      <w:r w:rsidRPr="005A278E">
        <w:rPr>
          <w:rFonts w:ascii="Cambria" w:eastAsia="Cambria" w:hAnsi="Cambria" w:cs="Cambria"/>
        </w:rPr>
        <w:t>O terminie złożenia dokumentu, o którym mowa w pkt 19.1 SWZ Zamawiający powiadomi Wykonawcę odrębnym pismem.</w:t>
      </w:r>
    </w:p>
    <w:p w14:paraId="529658F3" w14:textId="45C210D5" w:rsidR="00720231" w:rsidRPr="009D6083" w:rsidRDefault="00B262C7" w:rsidP="00B262C7">
      <w:pPr>
        <w:tabs>
          <w:tab w:val="left" w:pos="767"/>
        </w:tabs>
        <w:spacing w:line="276" w:lineRule="auto"/>
        <w:jc w:val="both"/>
        <w:rPr>
          <w:rFonts w:ascii="Cambria" w:eastAsia="Cambria" w:hAnsi="Cambria" w:cs="Cambria"/>
        </w:rPr>
      </w:pPr>
      <w:r>
        <w:rPr>
          <w:rFonts w:ascii="Cambria" w:eastAsia="Cambria" w:hAnsi="Cambria" w:cs="Cambria"/>
        </w:rPr>
        <w:t xml:space="preserve">19.4 </w:t>
      </w:r>
      <w:r w:rsidR="00720231" w:rsidRPr="005A278E">
        <w:rPr>
          <w:rFonts w:ascii="Cambria" w:eastAsia="Cambria" w:hAnsi="Cambria" w:cs="Cambria"/>
        </w:rPr>
        <w:t>Wykonawca zobowiązany jest do wniesienia zabezpieczenia należytego</w:t>
      </w:r>
      <w:r w:rsidR="00720231">
        <w:rPr>
          <w:rFonts w:ascii="Cambria" w:eastAsia="Cambria" w:hAnsi="Cambria" w:cs="Cambria"/>
        </w:rPr>
        <w:t xml:space="preserve"> </w:t>
      </w:r>
      <w:r w:rsidR="00720231" w:rsidRPr="009D6083">
        <w:rPr>
          <w:rFonts w:ascii="Cambria" w:eastAsia="Cambria" w:hAnsi="Cambria" w:cs="Cambria"/>
        </w:rPr>
        <w:t>wykonania umowy na warunkach określonych w rozdziale 20 niniejszej SWZ.</w:t>
      </w:r>
    </w:p>
    <w:p w14:paraId="26AA2419" w14:textId="4A73FCE7" w:rsidR="00B262C7" w:rsidRPr="003D3344" w:rsidRDefault="00720231" w:rsidP="00B262C7">
      <w:pPr>
        <w:numPr>
          <w:ilvl w:val="1"/>
          <w:numId w:val="40"/>
        </w:numPr>
        <w:tabs>
          <w:tab w:val="left" w:pos="767"/>
        </w:tabs>
        <w:spacing w:line="276" w:lineRule="auto"/>
        <w:jc w:val="both"/>
        <w:rPr>
          <w:rFonts w:ascii="Cambria" w:eastAsia="Cambria" w:hAnsi="Cambria" w:cs="Cambria"/>
        </w:rPr>
      </w:pPr>
      <w:r w:rsidRPr="005A278E">
        <w:rPr>
          <w:rFonts w:ascii="Cambria" w:eastAsia="Cambria" w:hAnsi="Cambria" w:cs="Cambria"/>
        </w:rPr>
        <w:t xml:space="preserve">Wykonawca </w:t>
      </w:r>
      <w:r w:rsidRPr="005A278E">
        <w:rPr>
          <w:rFonts w:ascii="Cambria" w:eastAsia="Cambria" w:hAnsi="Cambria" w:cs="Cambria"/>
          <w:b/>
          <w:bCs/>
          <w:u w:val="single"/>
        </w:rPr>
        <w:t>przed podpisaniem umowy</w:t>
      </w:r>
      <w:r w:rsidRPr="005A278E">
        <w:rPr>
          <w:rFonts w:ascii="Cambria" w:eastAsia="Cambria" w:hAnsi="Cambria" w:cs="Cambria"/>
          <w:b/>
          <w:bCs/>
        </w:rPr>
        <w:t xml:space="preserve"> </w:t>
      </w:r>
      <w:r w:rsidRPr="005A278E">
        <w:rPr>
          <w:rFonts w:ascii="Cambria" w:eastAsia="Cambria" w:hAnsi="Cambria" w:cs="Cambria"/>
        </w:rPr>
        <w:t xml:space="preserve">złoży Zamawiającemu </w:t>
      </w:r>
      <w:r w:rsidRPr="005A278E">
        <w:rPr>
          <w:rFonts w:ascii="Cambria" w:eastAsia="Cambria" w:hAnsi="Cambria" w:cs="Cambria"/>
          <w:b/>
          <w:bCs/>
        </w:rPr>
        <w:t>kosztorys</w:t>
      </w:r>
      <w:r>
        <w:rPr>
          <w:rFonts w:ascii="Cambria" w:eastAsia="Cambria" w:hAnsi="Cambria" w:cs="Cambria"/>
        </w:rPr>
        <w:t xml:space="preserve"> </w:t>
      </w:r>
      <w:r w:rsidRPr="009D6083">
        <w:rPr>
          <w:rFonts w:ascii="Cambria" w:eastAsia="Cambria" w:hAnsi="Cambria" w:cs="Cambria"/>
          <w:b/>
          <w:bCs/>
        </w:rPr>
        <w:t>uproszczony wskazujący sposób wyliczenia ceny ofertowej z podziałem na branże i zakres rzeczowy zamówienia.</w:t>
      </w:r>
    </w:p>
    <w:p w14:paraId="0DB6B9F7" w14:textId="77777777" w:rsidR="00B262C7" w:rsidRPr="009D6083" w:rsidRDefault="00B262C7" w:rsidP="00B262C7">
      <w:pPr>
        <w:tabs>
          <w:tab w:val="left" w:pos="767"/>
        </w:tabs>
        <w:spacing w:line="276" w:lineRule="auto"/>
        <w:jc w:val="both"/>
        <w:rPr>
          <w:rFonts w:ascii="Cambria" w:eastAsia="Cambria" w:hAnsi="Cambria" w:cs="Cambria"/>
        </w:rPr>
      </w:pPr>
    </w:p>
    <w:p w14:paraId="3608F473" w14:textId="77777777" w:rsidR="00B262C7" w:rsidRPr="00264395" w:rsidRDefault="00B262C7" w:rsidP="00B262C7">
      <w:pPr>
        <w:spacing w:line="276" w:lineRule="auto"/>
        <w:jc w:val="center"/>
        <w:rPr>
          <w:rFonts w:ascii="Cambria" w:eastAsia="Cambria" w:hAnsi="Cambria" w:cs="Cambria"/>
          <w:b/>
          <w:bCs/>
          <w:sz w:val="26"/>
          <w:szCs w:val="26"/>
        </w:rPr>
      </w:pPr>
      <w:r w:rsidRPr="00264395">
        <w:rPr>
          <w:rFonts w:ascii="Cambria" w:eastAsia="Cambria" w:hAnsi="Cambria" w:cs="Cambria"/>
          <w:b/>
          <w:bCs/>
          <w:sz w:val="26"/>
          <w:szCs w:val="26"/>
        </w:rPr>
        <w:t>Rozdział 20</w:t>
      </w:r>
    </w:p>
    <w:p w14:paraId="1096BF12" w14:textId="77777777" w:rsidR="00B262C7" w:rsidRPr="005A278E" w:rsidRDefault="00B262C7" w:rsidP="00B262C7">
      <w:pPr>
        <w:pBdr>
          <w:bottom w:val="single" w:sz="4" w:space="0" w:color="auto"/>
        </w:pBdr>
        <w:spacing w:after="340" w:line="276" w:lineRule="auto"/>
        <w:jc w:val="center"/>
        <w:rPr>
          <w:rFonts w:ascii="Cambria" w:eastAsia="Cambria" w:hAnsi="Cambria" w:cs="Cambria"/>
          <w:sz w:val="26"/>
          <w:szCs w:val="26"/>
        </w:rPr>
      </w:pPr>
      <w:r w:rsidRPr="005A278E">
        <w:rPr>
          <w:rFonts w:ascii="Cambria" w:eastAsia="Cambria" w:hAnsi="Cambria" w:cs="Cambria"/>
          <w:b/>
          <w:bCs/>
          <w:sz w:val="26"/>
          <w:szCs w:val="26"/>
        </w:rPr>
        <w:t>WYMAGANIA DOTYCZĄCE ZABEZPIECZENIA NALEŻYTEGO</w:t>
      </w:r>
      <w:r w:rsidRPr="005A278E">
        <w:rPr>
          <w:rFonts w:ascii="Cambria" w:eastAsia="Cambria" w:hAnsi="Cambria" w:cs="Cambria"/>
          <w:b/>
          <w:bCs/>
          <w:sz w:val="26"/>
          <w:szCs w:val="26"/>
        </w:rPr>
        <w:br/>
        <w:t>WYKONANIA UMOWY</w:t>
      </w:r>
    </w:p>
    <w:p w14:paraId="022CD2AF" w14:textId="77777777" w:rsidR="00B262C7" w:rsidRPr="005A278E" w:rsidRDefault="00B262C7">
      <w:pPr>
        <w:numPr>
          <w:ilvl w:val="1"/>
          <w:numId w:val="41"/>
        </w:numPr>
        <w:tabs>
          <w:tab w:val="left" w:pos="696"/>
        </w:tabs>
        <w:spacing w:line="276" w:lineRule="auto"/>
        <w:jc w:val="both"/>
        <w:rPr>
          <w:rFonts w:ascii="Cambria" w:eastAsia="Cambria" w:hAnsi="Cambria" w:cs="Cambria"/>
        </w:rPr>
      </w:pPr>
      <w:r w:rsidRPr="005A278E">
        <w:rPr>
          <w:rFonts w:ascii="Cambria" w:eastAsia="Cambria" w:hAnsi="Cambria" w:cs="Cambria"/>
        </w:rPr>
        <w:t xml:space="preserve">Wykonawca, którego oferta zostanie uznana za najkorzystniejszą, zobowiązany będzie do wniesienia zabezpieczenia należytego wykonania umowy w wysokości </w:t>
      </w:r>
      <w:r w:rsidRPr="005A278E">
        <w:rPr>
          <w:rFonts w:ascii="Cambria" w:eastAsia="Cambria" w:hAnsi="Cambria" w:cs="Cambria"/>
          <w:b/>
          <w:bCs/>
        </w:rPr>
        <w:t>5 % ceny brutto oferty (z podatkiem VAT)</w:t>
      </w:r>
      <w:r w:rsidRPr="005A278E">
        <w:rPr>
          <w:rFonts w:ascii="Cambria" w:eastAsia="Cambria" w:hAnsi="Cambria" w:cs="Cambria"/>
          <w:i/>
          <w:iCs/>
        </w:rPr>
        <w:t>.</w:t>
      </w:r>
    </w:p>
    <w:p w14:paraId="0C9B3F72" w14:textId="77777777" w:rsidR="00B262C7" w:rsidRPr="005A278E" w:rsidRDefault="00B262C7">
      <w:pPr>
        <w:numPr>
          <w:ilvl w:val="1"/>
          <w:numId w:val="41"/>
        </w:numPr>
        <w:tabs>
          <w:tab w:val="left" w:pos="696"/>
        </w:tabs>
        <w:spacing w:line="276" w:lineRule="auto"/>
        <w:jc w:val="both"/>
        <w:rPr>
          <w:rFonts w:ascii="Cambria" w:eastAsia="Cambria" w:hAnsi="Cambria" w:cs="Cambria"/>
        </w:rPr>
      </w:pPr>
      <w:r w:rsidRPr="005A278E">
        <w:rPr>
          <w:rFonts w:ascii="Cambria" w:eastAsia="Cambria" w:hAnsi="Cambria" w:cs="Cambria"/>
        </w:rPr>
        <w:t>Zabezpieczenie należytego wykonania umowy może być wniesione według wyboru Wykonawcy w jednej lub w kilku następujących formach:</w:t>
      </w:r>
    </w:p>
    <w:p w14:paraId="3ADDB0EA" w14:textId="77777777" w:rsidR="00B262C7" w:rsidRPr="005A278E" w:rsidRDefault="00B262C7">
      <w:pPr>
        <w:numPr>
          <w:ilvl w:val="0"/>
          <w:numId w:val="42"/>
        </w:numPr>
        <w:tabs>
          <w:tab w:val="left" w:pos="1049"/>
        </w:tabs>
        <w:spacing w:line="276" w:lineRule="auto"/>
        <w:rPr>
          <w:rFonts w:ascii="Cambria" w:eastAsia="Cambria" w:hAnsi="Cambria" w:cs="Cambria"/>
        </w:rPr>
      </w:pPr>
      <w:r w:rsidRPr="005A278E">
        <w:rPr>
          <w:rFonts w:ascii="Cambria" w:eastAsia="Cambria" w:hAnsi="Cambria" w:cs="Cambria"/>
        </w:rPr>
        <w:t>pieniądzu,</w:t>
      </w:r>
    </w:p>
    <w:p w14:paraId="65D8C9D4" w14:textId="77777777" w:rsidR="00B262C7" w:rsidRPr="00E34782" w:rsidRDefault="00B262C7">
      <w:pPr>
        <w:numPr>
          <w:ilvl w:val="0"/>
          <w:numId w:val="42"/>
        </w:numPr>
        <w:tabs>
          <w:tab w:val="left" w:pos="1068"/>
        </w:tabs>
        <w:spacing w:line="276" w:lineRule="auto"/>
        <w:rPr>
          <w:rFonts w:ascii="Cambria" w:eastAsia="Cambria" w:hAnsi="Cambria" w:cs="Cambria"/>
        </w:rPr>
      </w:pPr>
      <w:r w:rsidRPr="005A278E">
        <w:rPr>
          <w:rFonts w:ascii="Cambria" w:eastAsia="Cambria" w:hAnsi="Cambria" w:cs="Cambria"/>
        </w:rPr>
        <w:t xml:space="preserve">poręczeniach bankowych lub poręczeniach spółdzielczej kasy oszczędnościowo-kredytowej, z tym, że zobowiązanie kasy jest zawsze zobowiązaniem </w:t>
      </w:r>
    </w:p>
    <w:p w14:paraId="48C3A9D9" w14:textId="77777777" w:rsidR="00B262C7" w:rsidRDefault="00B262C7" w:rsidP="00B262C7">
      <w:pPr>
        <w:tabs>
          <w:tab w:val="left" w:pos="1068"/>
        </w:tabs>
        <w:spacing w:line="276" w:lineRule="auto"/>
        <w:rPr>
          <w:rFonts w:ascii="Cambria" w:eastAsia="Cambria" w:hAnsi="Cambria" w:cs="Cambria"/>
        </w:rPr>
      </w:pPr>
      <w:r w:rsidRPr="005A278E">
        <w:rPr>
          <w:rFonts w:ascii="Cambria" w:eastAsia="Cambria" w:hAnsi="Cambria" w:cs="Cambria"/>
        </w:rPr>
        <w:t>pieniężnym,</w:t>
      </w:r>
    </w:p>
    <w:p w14:paraId="1557CFE3" w14:textId="77777777" w:rsidR="00B262C7" w:rsidRPr="005A278E" w:rsidRDefault="00B262C7" w:rsidP="00B262C7">
      <w:pPr>
        <w:tabs>
          <w:tab w:val="left" w:pos="1068"/>
        </w:tabs>
        <w:spacing w:line="276" w:lineRule="auto"/>
        <w:rPr>
          <w:rFonts w:ascii="Cambria" w:eastAsia="Cambria" w:hAnsi="Cambria" w:cs="Cambria"/>
        </w:rPr>
      </w:pPr>
      <w:r w:rsidRPr="005A278E">
        <w:rPr>
          <w:rFonts w:ascii="Cambria" w:eastAsia="Cambria" w:hAnsi="Cambria" w:cs="Cambria"/>
        </w:rPr>
        <w:t xml:space="preserve"> c) gwarancjach bankowych, d) gwarancjach ubezpieczeniowych,</w:t>
      </w:r>
    </w:p>
    <w:p w14:paraId="64CEFA13" w14:textId="77777777" w:rsidR="00B262C7" w:rsidRPr="005A278E" w:rsidRDefault="00B262C7">
      <w:pPr>
        <w:numPr>
          <w:ilvl w:val="0"/>
          <w:numId w:val="43"/>
        </w:numPr>
        <w:tabs>
          <w:tab w:val="left" w:pos="1044"/>
        </w:tabs>
        <w:spacing w:line="276" w:lineRule="auto"/>
        <w:jc w:val="both"/>
        <w:rPr>
          <w:rFonts w:ascii="Cambria" w:eastAsia="Cambria" w:hAnsi="Cambria" w:cs="Cambria"/>
        </w:rPr>
      </w:pPr>
      <w:r w:rsidRPr="005A278E">
        <w:rPr>
          <w:rFonts w:ascii="Cambria" w:eastAsia="Cambria" w:hAnsi="Cambria" w:cs="Cambria"/>
        </w:rPr>
        <w:t>poręczeniach udzielanych przez podmioty, o których mowa w art. 6b ust. 5 pkt 2 ustawy z dnia 9 listopada 2000 r. o utworzeniu Polskiej Agencji Rozwoju Przedsiębiorczości.</w:t>
      </w:r>
    </w:p>
    <w:p w14:paraId="735C9719" w14:textId="77777777" w:rsidR="00B262C7" w:rsidRPr="005A278E" w:rsidRDefault="00B262C7">
      <w:pPr>
        <w:numPr>
          <w:ilvl w:val="1"/>
          <w:numId w:val="41"/>
        </w:numPr>
        <w:tabs>
          <w:tab w:val="left" w:pos="696"/>
        </w:tabs>
        <w:spacing w:line="276" w:lineRule="auto"/>
        <w:jc w:val="both"/>
        <w:rPr>
          <w:rFonts w:ascii="Cambria" w:eastAsia="Cambria" w:hAnsi="Cambria" w:cs="Cambria"/>
        </w:rPr>
      </w:pPr>
      <w:r w:rsidRPr="005A278E">
        <w:rPr>
          <w:rFonts w:ascii="Cambria" w:eastAsia="Cambria" w:hAnsi="Cambria" w:cs="Cambria"/>
        </w:rPr>
        <w:t>Zabezpieczenie wnoszone w pieniądzu wpłaca się przelewem na rachunek bankowy Zamawiającego:</w:t>
      </w:r>
    </w:p>
    <w:p w14:paraId="421D7F03" w14:textId="77777777" w:rsidR="00B262C7" w:rsidRPr="005A278E" w:rsidRDefault="00B262C7" w:rsidP="00B262C7">
      <w:pPr>
        <w:spacing w:line="276" w:lineRule="auto"/>
        <w:ind w:firstLine="720"/>
        <w:rPr>
          <w:rFonts w:ascii="Cambria" w:eastAsia="Cambria" w:hAnsi="Cambria" w:cs="Cambria"/>
        </w:rPr>
      </w:pPr>
      <w:r w:rsidRPr="005A278E">
        <w:rPr>
          <w:rFonts w:ascii="Cambria" w:eastAsia="Cambria" w:hAnsi="Cambria" w:cs="Cambria"/>
          <w:b/>
          <w:bCs/>
        </w:rPr>
        <w:t xml:space="preserve">Bank Spółdzielczy </w:t>
      </w:r>
      <w:r>
        <w:rPr>
          <w:rFonts w:ascii="Cambria" w:eastAsia="Cambria" w:hAnsi="Cambria" w:cs="Cambria"/>
          <w:b/>
          <w:bCs/>
        </w:rPr>
        <w:t>„MAZOWSZE” w Płocku oddz. w Pacynie</w:t>
      </w:r>
    </w:p>
    <w:p w14:paraId="009E6358" w14:textId="77777777" w:rsidR="00B262C7" w:rsidRPr="005A278E" w:rsidRDefault="00B262C7" w:rsidP="00B262C7">
      <w:pPr>
        <w:spacing w:line="276" w:lineRule="auto"/>
        <w:ind w:firstLine="720"/>
        <w:rPr>
          <w:rFonts w:ascii="Cambria" w:eastAsia="Cambria" w:hAnsi="Cambria" w:cs="Cambria"/>
        </w:rPr>
      </w:pPr>
      <w:r w:rsidRPr="005A278E">
        <w:rPr>
          <w:rFonts w:ascii="Cambria" w:eastAsia="Cambria" w:hAnsi="Cambria" w:cs="Cambria"/>
        </w:rPr>
        <w:t xml:space="preserve">nr rachunku: </w:t>
      </w:r>
      <w:r>
        <w:rPr>
          <w:rFonts w:ascii="Cambria" w:eastAsia="Cambria" w:hAnsi="Cambria" w:cs="Cambria"/>
          <w:b/>
          <w:bCs/>
        </w:rPr>
        <w:t>78 9042 1084 0680 0143 2000 0010</w:t>
      </w:r>
    </w:p>
    <w:p w14:paraId="5755E4DC" w14:textId="10FACFD4" w:rsidR="00B262C7" w:rsidRPr="00264395" w:rsidRDefault="00B262C7" w:rsidP="006D59A7">
      <w:pPr>
        <w:spacing w:line="276" w:lineRule="auto"/>
        <w:ind w:firstLine="720"/>
        <w:rPr>
          <w:rFonts w:ascii="Cambria" w:eastAsia="Cambria" w:hAnsi="Cambria" w:cs="Cambria"/>
          <w:b/>
          <w:bCs/>
        </w:rPr>
      </w:pPr>
      <w:r w:rsidRPr="005A278E">
        <w:rPr>
          <w:rFonts w:ascii="Cambria" w:eastAsia="Cambria" w:hAnsi="Cambria" w:cs="Cambria"/>
          <w:b/>
          <w:bCs/>
        </w:rPr>
        <w:t>z adnotacją: „</w:t>
      </w:r>
      <w:r w:rsidR="006D59A7">
        <w:rPr>
          <w:rFonts w:ascii="Cambria" w:eastAsia="Cambria" w:hAnsi="Cambria" w:cs="Cambria"/>
          <w:b/>
          <w:bCs/>
        </w:rPr>
        <w:t>Modernizacja budynku świetlicy wiejskiej w Woli Pacyńskiej</w:t>
      </w:r>
      <w:r w:rsidR="00B12048">
        <w:rPr>
          <w:rFonts w:ascii="Cambria" w:eastAsia="Cambria" w:hAnsi="Cambria" w:cs="Cambria"/>
          <w:b/>
          <w:bCs/>
        </w:rPr>
        <w:t>”</w:t>
      </w:r>
      <w:r>
        <w:rPr>
          <w:rFonts w:ascii="Cambria" w:eastAsia="Cambria" w:hAnsi="Cambria" w:cs="Cambria"/>
          <w:b/>
          <w:bCs/>
        </w:rPr>
        <w:t>.</w:t>
      </w:r>
    </w:p>
    <w:p w14:paraId="1539A71D" w14:textId="77777777" w:rsidR="00B262C7" w:rsidRPr="006B6FE3" w:rsidRDefault="00B262C7">
      <w:pPr>
        <w:numPr>
          <w:ilvl w:val="1"/>
          <w:numId w:val="41"/>
        </w:numPr>
        <w:tabs>
          <w:tab w:val="left" w:pos="696"/>
        </w:tabs>
        <w:spacing w:line="276" w:lineRule="auto"/>
        <w:jc w:val="both"/>
        <w:rPr>
          <w:rFonts w:ascii="Cambria" w:eastAsia="Cambria" w:hAnsi="Cambria" w:cs="Cambria"/>
        </w:rPr>
      </w:pPr>
      <w:r w:rsidRPr="005A278E">
        <w:rPr>
          <w:rFonts w:ascii="Cambria" w:eastAsia="Cambria" w:hAnsi="Cambria" w:cs="Cambria"/>
        </w:rPr>
        <w:lastRenderedPageBreak/>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FCCC4A5" w14:textId="77777777" w:rsidR="00B262C7" w:rsidRPr="005A278E" w:rsidRDefault="00B262C7">
      <w:pPr>
        <w:numPr>
          <w:ilvl w:val="1"/>
          <w:numId w:val="41"/>
        </w:numPr>
        <w:tabs>
          <w:tab w:val="left" w:pos="696"/>
        </w:tabs>
        <w:spacing w:line="276" w:lineRule="auto"/>
        <w:jc w:val="both"/>
        <w:rPr>
          <w:rFonts w:ascii="Cambria" w:eastAsia="Cambria" w:hAnsi="Cambria" w:cs="Cambria"/>
        </w:rPr>
      </w:pPr>
      <w:r w:rsidRPr="005A278E">
        <w:rPr>
          <w:rFonts w:ascii="Cambria" w:eastAsia="Cambria" w:hAnsi="Cambria" w:cs="Cambria"/>
        </w:rPr>
        <w:t>Zabezpieczenie służy pokryciu roszczeń z tytułu niewykonania lub nienależytego wykonania umowy. Kwota stanowiąca 70% zabezpieczenia należytego wykonania umowy, zostanie zwrócona w terminie 30 dni od dnia podpisania protokołu odbioru końcowego.</w:t>
      </w:r>
    </w:p>
    <w:p w14:paraId="4DA0E839" w14:textId="77777777" w:rsidR="00B262C7" w:rsidRPr="006B6FE3" w:rsidRDefault="00B262C7">
      <w:pPr>
        <w:numPr>
          <w:ilvl w:val="1"/>
          <w:numId w:val="41"/>
        </w:numPr>
        <w:tabs>
          <w:tab w:val="left" w:pos="696"/>
        </w:tabs>
        <w:spacing w:line="276" w:lineRule="auto"/>
        <w:jc w:val="both"/>
        <w:rPr>
          <w:rFonts w:ascii="Cambria" w:eastAsia="Cambria" w:hAnsi="Cambria" w:cs="Cambria"/>
        </w:rPr>
      </w:pPr>
      <w:r w:rsidRPr="005A278E">
        <w:rPr>
          <w:rFonts w:ascii="Cambria" w:eastAsia="Cambria" w:hAnsi="Cambria" w:cs="Cambria"/>
        </w:rPr>
        <w:t>Kwota pozostawiona na zabezpieczenie roszczeń z tytułu rękojmi za wady fizyczne i gwarancji, wynosząca 30% wartości zabezpieczenia należytego wykonania umowy, zostanie zwrócona nie później niż w 15 dniu po upływie 60 miesięcy od dnia odbioru końcowego.</w:t>
      </w:r>
    </w:p>
    <w:p w14:paraId="541D05F6" w14:textId="023168BC" w:rsidR="00B262C7" w:rsidRPr="00B262C7" w:rsidRDefault="00B262C7">
      <w:pPr>
        <w:numPr>
          <w:ilvl w:val="1"/>
          <w:numId w:val="41"/>
        </w:numPr>
        <w:tabs>
          <w:tab w:val="left" w:pos="696"/>
        </w:tabs>
        <w:spacing w:line="276" w:lineRule="auto"/>
        <w:jc w:val="both"/>
        <w:rPr>
          <w:rFonts w:ascii="Cambria" w:eastAsia="Cambria" w:hAnsi="Cambria" w:cs="Cambria"/>
        </w:rPr>
      </w:pPr>
      <w:r>
        <w:rPr>
          <w:rFonts w:ascii="Cambria" w:eastAsia="Cambria" w:hAnsi="Cambria" w:cs="Cambria"/>
        </w:rPr>
        <w:t>W trakcie realizacji umowy Wykonawca może dokonać formy zabezpieczenia należytego wykonania umowy na jedną lub kilka form , których mowa w przepisach ustawy – Prawo zamó</w:t>
      </w:r>
      <w:r>
        <w:rPr>
          <w:rFonts w:ascii="Cambria" w:eastAsia="Cambria" w:hAnsi="Cambria" w:cs="Cambria"/>
        </w:rPr>
        <w:fldChar w:fldCharType="begin"/>
      </w:r>
      <w:r>
        <w:rPr>
          <w:rFonts w:ascii="Cambria" w:eastAsia="Cambria" w:hAnsi="Cambria" w:cs="Cambria"/>
        </w:rPr>
        <w:instrText xml:space="preserve"> LISTNUM </w:instrText>
      </w:r>
      <w:r>
        <w:rPr>
          <w:rFonts w:ascii="Cambria" w:eastAsia="Cambria" w:hAnsi="Cambria" w:cs="Cambria"/>
        </w:rPr>
        <w:fldChar w:fldCharType="end"/>
      </w:r>
      <w:r>
        <w:rPr>
          <w:rFonts w:ascii="Cambria" w:eastAsia="Cambria" w:hAnsi="Cambria" w:cs="Cambria"/>
        </w:rPr>
        <w:t>wień publicznych, pod warunkiem, że zmiana formy zabezpieczenia zostanie dokonana z zachowaniem ciągłości zabezpieczenia i bez zmniejszenia jego w</w:t>
      </w:r>
      <w:r w:rsidR="00B839A5">
        <w:rPr>
          <w:rFonts w:ascii="Cambria" w:eastAsia="Cambria" w:hAnsi="Cambria" w:cs="Cambria"/>
        </w:rPr>
        <w:t>ysokości</w:t>
      </w:r>
      <w:r>
        <w:rPr>
          <w:rFonts w:ascii="Cambria" w:eastAsia="Cambria" w:hAnsi="Cambria" w:cs="Cambria"/>
        </w:rPr>
        <w:t>.</w:t>
      </w:r>
    </w:p>
    <w:p w14:paraId="13E71B77" w14:textId="7D7145C0" w:rsidR="00B262C7" w:rsidRPr="00B262C7" w:rsidRDefault="00B262C7">
      <w:pPr>
        <w:numPr>
          <w:ilvl w:val="1"/>
          <w:numId w:val="41"/>
        </w:numPr>
        <w:tabs>
          <w:tab w:val="left" w:pos="696"/>
        </w:tabs>
        <w:spacing w:line="276" w:lineRule="auto"/>
        <w:jc w:val="both"/>
        <w:rPr>
          <w:rFonts w:ascii="Cambria" w:eastAsia="Cambria" w:hAnsi="Cambria" w:cs="Cambria"/>
        </w:rPr>
      </w:pPr>
      <w:r>
        <w:rPr>
          <w:rFonts w:ascii="Cambria" w:eastAsia="Cambria" w:hAnsi="Cambria" w:cs="Cambria"/>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w:t>
      </w:r>
      <w:r w:rsidR="004951DA">
        <w:rPr>
          <w:rFonts w:ascii="Cambria" w:eastAsia="Cambria" w:hAnsi="Cambria" w:cs="Cambria"/>
        </w:rPr>
        <w:t>y.</w:t>
      </w:r>
    </w:p>
    <w:p w14:paraId="3FFED737" w14:textId="77777777" w:rsidR="00B262C7" w:rsidRDefault="00B262C7" w:rsidP="00B262C7">
      <w:pPr>
        <w:tabs>
          <w:tab w:val="left" w:pos="696"/>
        </w:tabs>
        <w:spacing w:line="276" w:lineRule="auto"/>
        <w:jc w:val="both"/>
        <w:rPr>
          <w:rFonts w:ascii="Cambria" w:eastAsia="Cambria" w:hAnsi="Cambria" w:cs="Cambria"/>
        </w:rPr>
      </w:pPr>
    </w:p>
    <w:p w14:paraId="5125FF47" w14:textId="77777777" w:rsidR="00B262C7" w:rsidRPr="00AC4CC0" w:rsidRDefault="00B262C7" w:rsidP="00B262C7">
      <w:pPr>
        <w:tabs>
          <w:tab w:val="left" w:pos="696"/>
        </w:tabs>
        <w:spacing w:line="276" w:lineRule="auto"/>
        <w:jc w:val="center"/>
        <w:rPr>
          <w:rFonts w:ascii="Cambria" w:eastAsia="Cambria" w:hAnsi="Cambria" w:cs="Cambria"/>
          <w:b/>
          <w:bCs/>
          <w:sz w:val="28"/>
          <w:szCs w:val="28"/>
        </w:rPr>
      </w:pPr>
      <w:r w:rsidRPr="00AC4CC0">
        <w:rPr>
          <w:rFonts w:ascii="Cambria" w:eastAsia="Cambria" w:hAnsi="Cambria" w:cs="Cambria"/>
          <w:b/>
          <w:bCs/>
          <w:sz w:val="28"/>
          <w:szCs w:val="28"/>
        </w:rPr>
        <w:t>Rozdział 21</w:t>
      </w:r>
    </w:p>
    <w:p w14:paraId="39BF34F0" w14:textId="77777777" w:rsidR="00B262C7" w:rsidRPr="00AC4CC0" w:rsidRDefault="00B262C7" w:rsidP="00B262C7">
      <w:pPr>
        <w:pBdr>
          <w:bottom w:val="single" w:sz="4" w:space="0" w:color="auto"/>
        </w:pBdr>
        <w:spacing w:after="340" w:line="276" w:lineRule="auto"/>
        <w:jc w:val="center"/>
        <w:rPr>
          <w:rFonts w:ascii="Cambria" w:eastAsia="Cambria" w:hAnsi="Cambria" w:cs="Cambria"/>
          <w:sz w:val="26"/>
          <w:szCs w:val="26"/>
        </w:rPr>
      </w:pPr>
      <w:r w:rsidRPr="00AC4CC0">
        <w:rPr>
          <w:rFonts w:ascii="Cambria" w:eastAsia="Cambria" w:hAnsi="Cambria" w:cs="Cambria"/>
          <w:b/>
          <w:bCs/>
          <w:sz w:val="26"/>
          <w:szCs w:val="26"/>
        </w:rPr>
        <w:t>PROJEKTOWANE POSTANOWIENIA UMOWY W SPRAWIE ZAMÓWIENIA</w:t>
      </w:r>
      <w:r w:rsidRPr="00AC4CC0">
        <w:rPr>
          <w:rFonts w:ascii="Cambria" w:eastAsia="Cambria" w:hAnsi="Cambria" w:cs="Cambria"/>
          <w:b/>
          <w:bCs/>
          <w:sz w:val="26"/>
          <w:szCs w:val="26"/>
        </w:rPr>
        <w:br/>
        <w:t>PUBLICZNEGO, KTÓRE ZOSTANĄ WPROWADZONE DO UMOWY</w:t>
      </w:r>
      <w:r w:rsidRPr="00AC4CC0">
        <w:rPr>
          <w:rFonts w:ascii="Cambria" w:eastAsia="Cambria" w:hAnsi="Cambria" w:cs="Cambria"/>
          <w:b/>
          <w:bCs/>
          <w:sz w:val="26"/>
          <w:szCs w:val="26"/>
        </w:rPr>
        <w:br/>
        <w:t>W SPRAWIE ZAMÓWIENIA PUBLICZNEGO</w:t>
      </w:r>
    </w:p>
    <w:p w14:paraId="775EB579" w14:textId="77777777" w:rsidR="00B262C7" w:rsidRPr="00AC4CC0" w:rsidRDefault="00B262C7">
      <w:pPr>
        <w:numPr>
          <w:ilvl w:val="1"/>
          <w:numId w:val="44"/>
        </w:numPr>
        <w:tabs>
          <w:tab w:val="left" w:pos="703"/>
        </w:tabs>
        <w:spacing w:line="276" w:lineRule="auto"/>
        <w:jc w:val="both"/>
        <w:rPr>
          <w:rFonts w:ascii="Cambria" w:eastAsia="Cambria" w:hAnsi="Cambria" w:cs="Cambria"/>
        </w:rPr>
      </w:pPr>
      <w:r w:rsidRPr="00AC4CC0">
        <w:rPr>
          <w:rFonts w:ascii="Cambria" w:eastAsia="Cambria" w:hAnsi="Cambria" w:cs="Cambria"/>
        </w:rPr>
        <w:t xml:space="preserve">Projekt Umowy stanowi </w:t>
      </w:r>
      <w:r w:rsidRPr="00AC4CC0">
        <w:rPr>
          <w:rFonts w:ascii="Cambria" w:eastAsia="Cambria" w:hAnsi="Cambria" w:cs="Cambria"/>
          <w:b/>
          <w:bCs/>
        </w:rPr>
        <w:t>Załącznik Nr 2 do SWZ</w:t>
      </w:r>
      <w:r w:rsidRPr="00AC4CC0">
        <w:rPr>
          <w:rFonts w:ascii="Cambria" w:eastAsia="Cambria" w:hAnsi="Cambria" w:cs="Cambria"/>
        </w:rPr>
        <w:t>.</w:t>
      </w:r>
    </w:p>
    <w:p w14:paraId="43B655B7" w14:textId="3C8BB496" w:rsidR="00B262C7" w:rsidRPr="00B262C7" w:rsidRDefault="00B262C7">
      <w:pPr>
        <w:numPr>
          <w:ilvl w:val="1"/>
          <w:numId w:val="44"/>
        </w:numPr>
        <w:tabs>
          <w:tab w:val="left" w:pos="703"/>
        </w:tabs>
        <w:spacing w:after="440" w:line="276" w:lineRule="auto"/>
        <w:jc w:val="both"/>
        <w:rPr>
          <w:rFonts w:ascii="Cambria" w:eastAsia="Cambria" w:hAnsi="Cambria" w:cs="Cambria"/>
        </w:rPr>
      </w:pPr>
      <w:r w:rsidRPr="00AC4CC0">
        <w:rPr>
          <w:rFonts w:ascii="Cambria" w:eastAsia="Cambria" w:hAnsi="Cambria" w:cs="Cambria"/>
        </w:rPr>
        <w:t xml:space="preserve">Zamawiający przewiduje możliwości wprowadzenia zmian do zawartej umowy, na podstawie art. 454-455 ustawy </w:t>
      </w:r>
      <w:proofErr w:type="spellStart"/>
      <w:r w:rsidRPr="00AC4CC0">
        <w:rPr>
          <w:rFonts w:ascii="Cambria" w:eastAsia="Cambria" w:hAnsi="Cambria" w:cs="Cambria"/>
        </w:rPr>
        <w:t>Pzp</w:t>
      </w:r>
      <w:proofErr w:type="spellEnd"/>
      <w:r w:rsidRPr="00AC4CC0">
        <w:rPr>
          <w:rFonts w:ascii="Cambria" w:eastAsia="Cambria" w:hAnsi="Cambria" w:cs="Cambria"/>
        </w:rPr>
        <w:t xml:space="preserve"> oraz postanowień Projektu Umowy</w:t>
      </w:r>
      <w:r w:rsidR="00B839A5">
        <w:rPr>
          <w:rFonts w:ascii="Cambria" w:eastAsia="Cambria" w:hAnsi="Cambria" w:cs="Cambria"/>
        </w:rPr>
        <w:t>.</w:t>
      </w:r>
    </w:p>
    <w:p w14:paraId="45031DF4" w14:textId="77777777" w:rsidR="00B262C7" w:rsidRPr="00AC4CC0" w:rsidRDefault="00B262C7" w:rsidP="00B262C7">
      <w:pPr>
        <w:spacing w:after="60"/>
        <w:jc w:val="center"/>
        <w:rPr>
          <w:rFonts w:ascii="Cambria" w:eastAsia="Cambria" w:hAnsi="Cambria" w:cs="Cambria"/>
          <w:b/>
          <w:bCs/>
          <w:sz w:val="26"/>
          <w:szCs w:val="26"/>
        </w:rPr>
      </w:pPr>
      <w:r w:rsidRPr="00AC4CC0">
        <w:rPr>
          <w:rFonts w:ascii="Cambria" w:eastAsia="Cambria" w:hAnsi="Cambria" w:cs="Cambria"/>
          <w:b/>
          <w:bCs/>
          <w:sz w:val="26"/>
          <w:szCs w:val="26"/>
        </w:rPr>
        <w:t>Rozdział 22</w:t>
      </w:r>
    </w:p>
    <w:p w14:paraId="23A0F6A1" w14:textId="77777777" w:rsidR="00B262C7" w:rsidRPr="00AC4CC0" w:rsidRDefault="00B262C7" w:rsidP="00B262C7">
      <w:pPr>
        <w:pBdr>
          <w:bottom w:val="single" w:sz="4" w:space="0" w:color="auto"/>
        </w:pBdr>
        <w:spacing w:after="340"/>
        <w:jc w:val="center"/>
        <w:rPr>
          <w:rFonts w:ascii="Cambria" w:eastAsia="Cambria" w:hAnsi="Cambria" w:cs="Cambria"/>
          <w:sz w:val="26"/>
          <w:szCs w:val="26"/>
        </w:rPr>
      </w:pPr>
      <w:r w:rsidRPr="00AC4CC0">
        <w:rPr>
          <w:rFonts w:ascii="Cambria" w:eastAsia="Cambria" w:hAnsi="Cambria" w:cs="Cambria"/>
          <w:b/>
          <w:bCs/>
          <w:sz w:val="26"/>
          <w:szCs w:val="26"/>
        </w:rPr>
        <w:t>OCHRONA DANYCH OSOBOWYCH</w:t>
      </w:r>
    </w:p>
    <w:p w14:paraId="712241EC" w14:textId="77777777" w:rsidR="00B262C7" w:rsidRDefault="00B262C7" w:rsidP="00B262C7">
      <w:pPr>
        <w:spacing w:after="340" w:line="276" w:lineRule="auto"/>
        <w:jc w:val="both"/>
        <w:rPr>
          <w:rFonts w:ascii="Cambria" w:eastAsia="Cambria" w:hAnsi="Cambria" w:cs="Cambria"/>
          <w:b/>
          <w:bCs/>
        </w:rPr>
      </w:pPr>
      <w:r w:rsidRPr="00AC4CC0">
        <w:rPr>
          <w:rFonts w:ascii="Cambria" w:eastAsia="Cambria" w:hAnsi="Cambria" w:cs="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sidRPr="00AC4CC0">
        <w:rPr>
          <w:rFonts w:ascii="Cambria" w:eastAsia="Cambria" w:hAnsi="Cambria" w:cs="Cambria"/>
        </w:rPr>
        <w:lastRenderedPageBreak/>
        <w:t xml:space="preserve">Urz. UE L 119 z 04.05.2016, str. 1), dalej </w:t>
      </w:r>
      <w:r w:rsidRPr="00AC4CC0">
        <w:rPr>
          <w:rFonts w:ascii="Cambria" w:eastAsia="Cambria" w:hAnsi="Cambria" w:cs="Cambria"/>
          <w:i/>
          <w:iCs/>
        </w:rPr>
        <w:t>„RODO”,</w:t>
      </w:r>
      <w:r w:rsidRPr="00AC4CC0">
        <w:rPr>
          <w:rFonts w:ascii="Cambria" w:eastAsia="Cambria" w:hAnsi="Cambria" w:cs="Cambria"/>
          <w:b/>
          <w:bCs/>
        </w:rPr>
        <w:t xml:space="preserve"> Zamawiający informuje, że:</w:t>
      </w:r>
      <w:r>
        <w:rPr>
          <w:rFonts w:ascii="Cambria" w:eastAsia="Cambria" w:hAnsi="Cambria" w:cs="Cambria"/>
          <w:b/>
          <w:bCs/>
        </w:rPr>
        <w:t xml:space="preserve"> </w:t>
      </w:r>
    </w:p>
    <w:p w14:paraId="4A47E6DB" w14:textId="5A7A1187" w:rsidR="00B262C7" w:rsidRDefault="004951DA">
      <w:pPr>
        <w:pStyle w:val="Akapitzlist"/>
        <w:numPr>
          <w:ilvl w:val="0"/>
          <w:numId w:val="45"/>
        </w:numPr>
        <w:spacing w:after="340" w:line="276" w:lineRule="auto"/>
        <w:jc w:val="both"/>
        <w:rPr>
          <w:rFonts w:ascii="Cambria" w:eastAsia="Cambria" w:hAnsi="Cambria" w:cs="Cambria"/>
        </w:rPr>
      </w:pPr>
      <w:r>
        <w:rPr>
          <w:rFonts w:ascii="Cambria" w:eastAsia="Cambria" w:hAnsi="Cambria" w:cs="Cambria"/>
        </w:rPr>
        <w:t>j</w:t>
      </w:r>
      <w:r w:rsidR="00B262C7" w:rsidRPr="00264395">
        <w:rPr>
          <w:rFonts w:ascii="Cambria" w:eastAsia="Cambria" w:hAnsi="Cambria" w:cs="Cambria"/>
        </w:rPr>
        <w:t>est</w:t>
      </w:r>
      <w:r w:rsidR="00B262C7">
        <w:rPr>
          <w:rFonts w:ascii="Cambria" w:eastAsia="Cambria" w:hAnsi="Cambria" w:cs="Cambria"/>
        </w:rPr>
        <w:t xml:space="preserve"> administratorem danych osobowych Wykonawcy oraz osób, których dane Wykonawca przekazał w niniejszym postepowaniu,</w:t>
      </w:r>
    </w:p>
    <w:p w14:paraId="43703D98" w14:textId="457FCE2E" w:rsidR="00B262C7" w:rsidRDefault="004951DA">
      <w:pPr>
        <w:pStyle w:val="Akapitzlist"/>
        <w:numPr>
          <w:ilvl w:val="0"/>
          <w:numId w:val="45"/>
        </w:numPr>
        <w:spacing w:after="340" w:line="276" w:lineRule="auto"/>
        <w:jc w:val="both"/>
        <w:rPr>
          <w:rFonts w:ascii="Cambria" w:eastAsia="Cambria" w:hAnsi="Cambria" w:cs="Cambria"/>
        </w:rPr>
      </w:pPr>
      <w:r>
        <w:rPr>
          <w:rFonts w:ascii="Cambria" w:eastAsia="Cambria" w:hAnsi="Cambria" w:cs="Cambria"/>
        </w:rPr>
        <w:t>d</w:t>
      </w:r>
      <w:r w:rsidR="00B262C7">
        <w:rPr>
          <w:rFonts w:ascii="Cambria" w:eastAsia="Cambria" w:hAnsi="Cambria" w:cs="Cambria"/>
        </w:rPr>
        <w:t xml:space="preserve">ane osobowe Wykonawcy przetwarzane będą na podst. art. 6 ust. 1 lit. c RODO w celu związanym z postępowaniem o udzielenie zamówienia publicznego na zadanie pn.: </w:t>
      </w:r>
      <w:r w:rsidR="008D6AD2">
        <w:rPr>
          <w:rFonts w:ascii="Cambria" w:eastAsia="Cambria" w:hAnsi="Cambria" w:cs="Cambria"/>
        </w:rPr>
        <w:t>„</w:t>
      </w:r>
      <w:r w:rsidR="006D59A7">
        <w:rPr>
          <w:rFonts w:ascii="Cambria" w:eastAsia="Cambria" w:hAnsi="Cambria" w:cs="Cambria"/>
        </w:rPr>
        <w:t>Modernizacja budynku świetlicy wiejskiej w Woli Pacyńskiej</w:t>
      </w:r>
      <w:r w:rsidR="00B262C7">
        <w:rPr>
          <w:rFonts w:ascii="Cambria" w:eastAsia="Cambria" w:hAnsi="Cambria" w:cs="Cambria"/>
        </w:rPr>
        <w:t>” prowadzonym w trybie podstawowym,</w:t>
      </w:r>
    </w:p>
    <w:p w14:paraId="43F7C87C" w14:textId="4417C75A" w:rsidR="00B262C7" w:rsidRDefault="004951DA">
      <w:pPr>
        <w:pStyle w:val="Akapitzlist"/>
        <w:numPr>
          <w:ilvl w:val="0"/>
          <w:numId w:val="45"/>
        </w:numPr>
        <w:spacing w:after="340" w:line="276" w:lineRule="auto"/>
        <w:jc w:val="both"/>
        <w:rPr>
          <w:rFonts w:ascii="Cambria" w:eastAsia="Cambria" w:hAnsi="Cambria" w:cs="Cambria"/>
        </w:rPr>
      </w:pPr>
      <w:r>
        <w:rPr>
          <w:rFonts w:ascii="Cambria" w:eastAsia="Cambria" w:hAnsi="Cambria" w:cs="Cambria"/>
        </w:rPr>
        <w:t>o</w:t>
      </w:r>
      <w:r w:rsidR="00B262C7">
        <w:rPr>
          <w:rFonts w:ascii="Cambria" w:eastAsia="Cambria" w:hAnsi="Cambria" w:cs="Cambria"/>
        </w:rPr>
        <w:t xml:space="preserve">dbiorcami danych osobowych Wykonawcy będą osoby lub podmioty, którym </w:t>
      </w:r>
      <w:r w:rsidR="00B262C7" w:rsidRPr="006B6FE3">
        <w:rPr>
          <w:rFonts w:ascii="Cambria" w:eastAsia="Cambria" w:hAnsi="Cambria" w:cs="Cambria"/>
        </w:rPr>
        <w:t xml:space="preserve">udostępniona zostanie dokumentacja postępowania w oparciu o </w:t>
      </w:r>
      <w:proofErr w:type="spellStart"/>
      <w:r w:rsidR="00B262C7" w:rsidRPr="006B6FE3">
        <w:rPr>
          <w:rFonts w:ascii="Cambria" w:eastAsia="Cambria" w:hAnsi="Cambria" w:cs="Cambria"/>
        </w:rPr>
        <w:t>rt</w:t>
      </w:r>
      <w:proofErr w:type="spellEnd"/>
      <w:r w:rsidR="00B262C7" w:rsidRPr="006B6FE3">
        <w:rPr>
          <w:rFonts w:ascii="Cambria" w:eastAsia="Cambria" w:hAnsi="Cambria" w:cs="Cambria"/>
        </w:rPr>
        <w:t xml:space="preserve">. 18 oraz art. 74 ustawy z dnia 1 września 2019 r. Prawo zamówień publicznych ( Dz.U. z 2022 r. poz. 1710) </w:t>
      </w:r>
    </w:p>
    <w:p w14:paraId="0C3A91C6" w14:textId="2FACF90C" w:rsidR="00720231" w:rsidRPr="00B262C7" w:rsidRDefault="00B262C7">
      <w:pPr>
        <w:pStyle w:val="Akapitzlist"/>
        <w:numPr>
          <w:ilvl w:val="0"/>
          <w:numId w:val="45"/>
        </w:numPr>
        <w:spacing w:after="340" w:line="276" w:lineRule="auto"/>
        <w:jc w:val="both"/>
        <w:rPr>
          <w:rFonts w:ascii="Cambria" w:eastAsia="Cambria" w:hAnsi="Cambria" w:cs="Cambria"/>
        </w:rPr>
      </w:pPr>
      <w:r w:rsidRPr="006B6FE3">
        <w:rPr>
          <w:rFonts w:ascii="Cambria" w:eastAsia="Cambria" w:hAnsi="Cambria" w:cs="Cambria"/>
        </w:rPr>
        <w:t xml:space="preserve">dane osobowe Wykonawcy będą przechowywane, zgodnie z art. 78 ust. 1 ustawy </w:t>
      </w:r>
      <w:proofErr w:type="spellStart"/>
      <w:r w:rsidRPr="006B6FE3">
        <w:rPr>
          <w:rFonts w:ascii="Cambria" w:eastAsia="Cambria" w:hAnsi="Cambria" w:cs="Cambria"/>
        </w:rPr>
        <w:t>Pzp</w:t>
      </w:r>
      <w:proofErr w:type="spellEnd"/>
      <w:r w:rsidRPr="006B6FE3">
        <w:rPr>
          <w:rFonts w:ascii="Cambria" w:eastAsia="Cambria" w:hAnsi="Cambria" w:cs="Cambria"/>
        </w:rPr>
        <w:t>, przez okres 4 lat od dnia zakończenia postępowania o udzielenie zamówienia, w sposób gwarantujący jego nienaruszalność.</w:t>
      </w:r>
    </w:p>
    <w:p w14:paraId="12AD0F4F" w14:textId="77777777" w:rsidR="00B262C7" w:rsidRDefault="00B262C7">
      <w:pPr>
        <w:pStyle w:val="Akapitzlist"/>
        <w:numPr>
          <w:ilvl w:val="0"/>
          <w:numId w:val="45"/>
        </w:numPr>
        <w:spacing w:after="340" w:line="276" w:lineRule="auto"/>
        <w:jc w:val="both"/>
        <w:rPr>
          <w:rFonts w:ascii="Cambria" w:eastAsia="Cambria" w:hAnsi="Cambria" w:cs="Cambria"/>
        </w:rPr>
      </w:pPr>
      <w:r w:rsidRPr="006B6FE3">
        <w:rPr>
          <w:rFonts w:ascii="Cambria" w:eastAsia="Cambria" w:hAnsi="Cambria" w:cs="Cambria"/>
        </w:rPr>
        <w:t xml:space="preserve">obowiązek podania przez Wykonawcę danych osobowych bezpośrednio go dotyczących jest wymogiem ustawowym określonym w przepisach ustawy </w:t>
      </w:r>
      <w:proofErr w:type="spellStart"/>
      <w:r w:rsidRPr="006B6FE3">
        <w:rPr>
          <w:rFonts w:ascii="Cambria" w:eastAsia="Cambria" w:hAnsi="Cambria" w:cs="Cambria"/>
        </w:rPr>
        <w:t>Pzp</w:t>
      </w:r>
      <w:proofErr w:type="spellEnd"/>
      <w:r w:rsidRPr="006B6FE3">
        <w:rPr>
          <w:rFonts w:ascii="Cambria" w:eastAsia="Cambria" w:hAnsi="Cambria" w:cs="Cambria"/>
        </w:rPr>
        <w:t xml:space="preserve">, związanym z udziałem w postępowaniu o udzielenie zamówienia publicznego; konsekwencje niepodania określonych danych wynikają z ustawy </w:t>
      </w:r>
      <w:proofErr w:type="spellStart"/>
      <w:r w:rsidRPr="006B6FE3">
        <w:rPr>
          <w:rFonts w:ascii="Cambria" w:eastAsia="Cambria" w:hAnsi="Cambria" w:cs="Cambria"/>
        </w:rPr>
        <w:t>Pzp</w:t>
      </w:r>
      <w:proofErr w:type="spellEnd"/>
      <w:r w:rsidRPr="006B6FE3">
        <w:rPr>
          <w:rFonts w:ascii="Cambria" w:eastAsia="Cambria" w:hAnsi="Cambria" w:cs="Cambria"/>
        </w:rPr>
        <w:t>;</w:t>
      </w:r>
    </w:p>
    <w:p w14:paraId="14310DAA" w14:textId="77777777" w:rsidR="00B262C7" w:rsidRDefault="00B262C7">
      <w:pPr>
        <w:pStyle w:val="Akapitzlist"/>
        <w:numPr>
          <w:ilvl w:val="0"/>
          <w:numId w:val="45"/>
        </w:numPr>
        <w:spacing w:after="340" w:line="276" w:lineRule="auto"/>
        <w:jc w:val="both"/>
        <w:rPr>
          <w:rFonts w:ascii="Cambria" w:eastAsia="Cambria" w:hAnsi="Cambria" w:cs="Cambria"/>
        </w:rPr>
      </w:pPr>
      <w:r w:rsidRPr="006B6FE3">
        <w:rPr>
          <w:rFonts w:ascii="Cambria" w:eastAsia="Cambria" w:hAnsi="Cambria" w:cs="Cambria"/>
        </w:rPr>
        <w:t>w odniesieniu do danych osobowych Wykonawcy decyzje nie będą podejmowane w sposób zautomatyzowany, stosownie do art. 22 RODO;</w:t>
      </w:r>
    </w:p>
    <w:p w14:paraId="38E5DC92" w14:textId="77777777" w:rsidR="00B262C7" w:rsidRDefault="00B262C7">
      <w:pPr>
        <w:pStyle w:val="Akapitzlist"/>
        <w:numPr>
          <w:ilvl w:val="0"/>
          <w:numId w:val="45"/>
        </w:numPr>
        <w:spacing w:after="340" w:line="276" w:lineRule="auto"/>
        <w:jc w:val="both"/>
        <w:rPr>
          <w:rFonts w:ascii="Cambria" w:eastAsia="Cambria" w:hAnsi="Cambria" w:cs="Cambria"/>
        </w:rPr>
      </w:pPr>
      <w:r w:rsidRPr="006B6FE3">
        <w:rPr>
          <w:rFonts w:ascii="Cambria" w:eastAsia="Cambria" w:hAnsi="Cambria" w:cs="Cambria"/>
        </w:rPr>
        <w:t>Wykonawca posiada:</w:t>
      </w:r>
    </w:p>
    <w:p w14:paraId="654B8E26"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 xml:space="preserve">na podstawie art. 15 RODO prawo dostępu do danych osobowych dotyczących </w:t>
      </w:r>
      <w:r>
        <w:rPr>
          <w:rFonts w:ascii="Cambria" w:eastAsia="Cambria" w:hAnsi="Cambria" w:cs="Cambria"/>
        </w:rPr>
        <w:t xml:space="preserve"> </w:t>
      </w:r>
      <w:r w:rsidRPr="006B6FE3">
        <w:rPr>
          <w:rFonts w:ascii="Cambria" w:eastAsia="Cambria" w:hAnsi="Cambria" w:cs="Cambria"/>
        </w:rPr>
        <w:t>Wykonawcy;</w:t>
      </w:r>
    </w:p>
    <w:p w14:paraId="1E994217"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6B6FE3">
        <w:rPr>
          <w:rFonts w:ascii="Cambria" w:eastAsia="Cambria" w:hAnsi="Cambria" w:cs="Cambria"/>
        </w:rPr>
        <w:t>Pzp</w:t>
      </w:r>
      <w:proofErr w:type="spellEnd"/>
      <w:r w:rsidRPr="006B6FE3">
        <w:rPr>
          <w:rFonts w:ascii="Cambria" w:eastAsia="Cambria" w:hAnsi="Cambria" w:cs="Cambria"/>
        </w:rPr>
        <w:t xml:space="preserve"> oraz nie narusza integralności protokołu oraz jego załączników;</w:t>
      </w:r>
    </w:p>
    <w:p w14:paraId="7889309D"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na podstawie art. 18 RODO prawo żądania od administratora ograniczenia przetwarzania danych osobowych z zastrzeżeniem przypadków, o których mowa w art. 18 ust. 2 RODO;</w:t>
      </w:r>
    </w:p>
    <w:p w14:paraId="421AE315" w14:textId="77777777" w:rsidR="00B262C7" w:rsidRPr="006B6FE3"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prawo do wniesienia skargi do Prezesa Urzędu Ochrony Danych Osobowych, gdy Wykonawca uzna, że przetwarzanie jego danych osobowych narusza przepisy RODO;</w:t>
      </w:r>
    </w:p>
    <w:p w14:paraId="1C8673C6" w14:textId="77777777" w:rsidR="00B262C7" w:rsidRPr="006B6FE3" w:rsidRDefault="00B262C7">
      <w:pPr>
        <w:pStyle w:val="Akapitzlist"/>
        <w:numPr>
          <w:ilvl w:val="0"/>
          <w:numId w:val="45"/>
        </w:numPr>
        <w:tabs>
          <w:tab w:val="left" w:pos="418"/>
        </w:tabs>
        <w:spacing w:line="276" w:lineRule="auto"/>
        <w:jc w:val="both"/>
        <w:rPr>
          <w:rFonts w:ascii="Cambria" w:eastAsia="Cambria" w:hAnsi="Cambria" w:cs="Cambria"/>
        </w:rPr>
      </w:pPr>
      <w:r w:rsidRPr="006B6FE3">
        <w:rPr>
          <w:rFonts w:ascii="Cambria" w:eastAsia="Cambria" w:hAnsi="Cambria" w:cs="Cambria"/>
        </w:rPr>
        <w:t>Wykonawcy nie przysługuje:</w:t>
      </w:r>
    </w:p>
    <w:p w14:paraId="6D142FEB" w14:textId="77777777" w:rsidR="00B262C7" w:rsidRPr="006B6FE3" w:rsidRDefault="00B262C7">
      <w:pPr>
        <w:numPr>
          <w:ilvl w:val="0"/>
          <w:numId w:val="46"/>
        </w:numPr>
        <w:tabs>
          <w:tab w:val="left" w:pos="725"/>
        </w:tabs>
        <w:spacing w:line="276" w:lineRule="auto"/>
        <w:jc w:val="both"/>
        <w:rPr>
          <w:rFonts w:ascii="Cambria" w:eastAsia="Cambria" w:hAnsi="Cambria" w:cs="Cambria"/>
        </w:rPr>
      </w:pPr>
      <w:r w:rsidRPr="006B6FE3">
        <w:rPr>
          <w:rFonts w:ascii="Cambria" w:eastAsia="Cambria" w:hAnsi="Cambria" w:cs="Cambria"/>
        </w:rPr>
        <w:t>w związku z art. 17 ust. 3 lit. b, d lub e RODO prawo do usunięcia danych osobowych;</w:t>
      </w:r>
    </w:p>
    <w:p w14:paraId="3A7F4508" w14:textId="77777777" w:rsidR="00B262C7" w:rsidRPr="006B6FE3" w:rsidRDefault="00B262C7">
      <w:pPr>
        <w:numPr>
          <w:ilvl w:val="0"/>
          <w:numId w:val="46"/>
        </w:numPr>
        <w:tabs>
          <w:tab w:val="left" w:pos="719"/>
        </w:tabs>
        <w:spacing w:line="276" w:lineRule="auto"/>
        <w:jc w:val="both"/>
        <w:rPr>
          <w:rFonts w:ascii="Cambria" w:eastAsia="Cambria" w:hAnsi="Cambria" w:cs="Cambria"/>
        </w:rPr>
      </w:pPr>
      <w:r w:rsidRPr="006B6FE3">
        <w:rPr>
          <w:rFonts w:ascii="Cambria" w:eastAsia="Cambria" w:hAnsi="Cambria" w:cs="Cambria"/>
        </w:rPr>
        <w:t>prawo do przenoszenia danych osobowych, o którym mowa w art. 20 RODO;</w:t>
      </w:r>
    </w:p>
    <w:p w14:paraId="3F8804B8" w14:textId="77777777" w:rsidR="00B262C7" w:rsidRPr="006B6FE3" w:rsidRDefault="00B262C7">
      <w:pPr>
        <w:numPr>
          <w:ilvl w:val="0"/>
          <w:numId w:val="46"/>
        </w:numPr>
        <w:tabs>
          <w:tab w:val="left" w:pos="725"/>
        </w:tabs>
        <w:spacing w:after="100" w:line="276" w:lineRule="auto"/>
        <w:jc w:val="both"/>
        <w:rPr>
          <w:rFonts w:ascii="Cambria" w:eastAsia="Cambria" w:hAnsi="Cambria" w:cs="Cambria"/>
        </w:rPr>
      </w:pPr>
      <w:r w:rsidRPr="006B6FE3">
        <w:rPr>
          <w:rFonts w:ascii="Cambria" w:eastAsia="Cambria" w:hAnsi="Cambria" w:cs="Cambria"/>
        </w:rPr>
        <w:t>na podstawie art. 21 RODO prawo sprzeciwu, wobec przetwarzania danych osobowych, gdyż podstawą prawną przetwarzania danych osobowych Wykonawcy jest art. 6 ust. 1 lit. c RODO.</w:t>
      </w:r>
    </w:p>
    <w:p w14:paraId="6029E540" w14:textId="77777777" w:rsidR="00B262C7" w:rsidRPr="006B6FE3" w:rsidRDefault="00B262C7" w:rsidP="00B262C7">
      <w:pPr>
        <w:pStyle w:val="Teksttreci0"/>
        <w:spacing w:after="140" w:line="276" w:lineRule="auto"/>
        <w:ind w:left="140"/>
        <w:jc w:val="both"/>
      </w:pPr>
      <w:r>
        <w:rPr>
          <w:rStyle w:val="Teksttreci"/>
        </w:rPr>
        <w:t xml:space="preserve">W przypadku, gdy wykonanie obowiązków, o których mowa w art. 15 ust. 1-3 rozporządzenia 2016/679, wymagałoby niewspółmiernie dużego wysiłku, Zamawiający może żądać od osoby, </w:t>
      </w:r>
      <w:r>
        <w:rPr>
          <w:rStyle w:val="Teksttreci"/>
        </w:rPr>
        <w:lastRenderedPageBreak/>
        <w:t>której dane dotyczą, wskazania dodatkowych informacji mających</w:t>
      </w:r>
      <w:bookmarkStart w:id="26" w:name="_Hlk127280513"/>
      <w:r w:rsidRPr="006B6FE3">
        <w:t xml:space="preserve"> na celu sprecyzowanie żądania, w szczególności podania nazwy lub daty postępowania o udzielenie zamówienia publicznego lub konkursu.</w:t>
      </w:r>
    </w:p>
    <w:p w14:paraId="424CC35B" w14:textId="77777777" w:rsidR="00B262C7" w:rsidRPr="006B6FE3" w:rsidRDefault="00B262C7" w:rsidP="00B262C7">
      <w:pPr>
        <w:spacing w:after="140" w:line="276" w:lineRule="auto"/>
        <w:ind w:left="140"/>
        <w:jc w:val="both"/>
        <w:rPr>
          <w:rFonts w:ascii="Cambria" w:eastAsia="Cambria" w:hAnsi="Cambria" w:cs="Cambria"/>
        </w:rPr>
      </w:pPr>
      <w:r w:rsidRPr="006B6FE3">
        <w:rPr>
          <w:rFonts w:ascii="Cambria" w:eastAsia="Cambria" w:hAnsi="Cambria" w:cs="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5EF649C" w14:textId="77777777" w:rsidR="00B262C7" w:rsidRPr="006B6FE3" w:rsidRDefault="00B262C7" w:rsidP="00B262C7">
      <w:pPr>
        <w:spacing w:after="140" w:line="276" w:lineRule="auto"/>
        <w:ind w:left="140"/>
        <w:jc w:val="both"/>
        <w:rPr>
          <w:rFonts w:ascii="Cambria" w:eastAsia="Cambria" w:hAnsi="Cambria" w:cs="Cambria"/>
        </w:rPr>
      </w:pPr>
      <w:r w:rsidRPr="006B6FE3">
        <w:rPr>
          <w:rFonts w:ascii="Cambria" w:eastAsia="Cambria" w:hAnsi="Cambria" w:cs="Cambria"/>
        </w:rPr>
        <w:t>Wystąpienie z żądaniem, o którym mowa w art. 18 ust. 1 rozporządzenia 2016/679, nie ogranicza przetwarzania danych osobowych do czasu zakończenia postępowania o udzielenie zamówienia publicznego lub konkursu.</w:t>
      </w:r>
    </w:p>
    <w:p w14:paraId="00990B49" w14:textId="78C5670E" w:rsidR="004951DA" w:rsidRDefault="00B262C7" w:rsidP="00DB76A7">
      <w:pPr>
        <w:spacing w:after="320" w:line="276" w:lineRule="auto"/>
        <w:ind w:left="140"/>
        <w:jc w:val="both"/>
        <w:rPr>
          <w:rFonts w:ascii="Cambria" w:eastAsia="Cambria" w:hAnsi="Cambria" w:cs="Cambria"/>
        </w:rPr>
      </w:pPr>
      <w:r w:rsidRPr="006B6FE3">
        <w:rPr>
          <w:rFonts w:ascii="Cambria" w:eastAsia="Cambria" w:hAnsi="Cambria" w:cs="Cambria"/>
        </w:rPr>
        <w:t>W przypadku danych osobowych zamieszczonych przez Zamawiającego w Biuletynie Zamówień Publicznych, prawa, o których mowa w art. 15 i art. 16 rozporządzenia 2016/679, są wykonywane w drodze żądania skierowanego do Zamawiającego.</w:t>
      </w:r>
      <w:bookmarkEnd w:id="26"/>
    </w:p>
    <w:p w14:paraId="6FA7825B" w14:textId="77777777" w:rsidR="00B262C7" w:rsidRPr="006B6FE3" w:rsidRDefault="00B262C7" w:rsidP="00B262C7">
      <w:pPr>
        <w:spacing w:after="60"/>
        <w:jc w:val="center"/>
        <w:rPr>
          <w:rFonts w:ascii="Cambria" w:eastAsia="Cambria" w:hAnsi="Cambria" w:cs="Cambria"/>
          <w:sz w:val="26"/>
          <w:szCs w:val="26"/>
        </w:rPr>
      </w:pPr>
      <w:r w:rsidRPr="006B6FE3">
        <w:rPr>
          <w:rFonts w:ascii="Cambria" w:eastAsia="Cambria" w:hAnsi="Cambria" w:cs="Cambria"/>
          <w:sz w:val="26"/>
          <w:szCs w:val="26"/>
        </w:rPr>
        <w:t>Rozdział 23</w:t>
      </w:r>
    </w:p>
    <w:p w14:paraId="0840C3A4" w14:textId="77777777" w:rsidR="00B262C7" w:rsidRPr="006B6FE3" w:rsidRDefault="00B262C7" w:rsidP="00B262C7">
      <w:pPr>
        <w:pBdr>
          <w:bottom w:val="single" w:sz="4" w:space="0" w:color="auto"/>
        </w:pBdr>
        <w:spacing w:after="380"/>
        <w:jc w:val="center"/>
        <w:rPr>
          <w:rFonts w:ascii="Cambria" w:eastAsia="Cambria" w:hAnsi="Cambria" w:cs="Cambria"/>
          <w:sz w:val="26"/>
          <w:szCs w:val="26"/>
        </w:rPr>
      </w:pPr>
      <w:r w:rsidRPr="006B6FE3">
        <w:rPr>
          <w:rFonts w:ascii="Cambria" w:eastAsia="Cambria" w:hAnsi="Cambria" w:cs="Cambria"/>
          <w:b/>
          <w:bCs/>
          <w:sz w:val="26"/>
          <w:szCs w:val="26"/>
        </w:rPr>
        <w:t>POUCZENIE O ŚRODKACH OCHRONY PRAWNEJ</w:t>
      </w:r>
    </w:p>
    <w:p w14:paraId="379E1151" w14:textId="77777777" w:rsidR="00B262C7" w:rsidRPr="006B6FE3" w:rsidRDefault="00B262C7">
      <w:pPr>
        <w:numPr>
          <w:ilvl w:val="1"/>
          <w:numId w:val="47"/>
        </w:numPr>
        <w:tabs>
          <w:tab w:val="left" w:pos="706"/>
        </w:tabs>
        <w:spacing w:line="276" w:lineRule="auto"/>
        <w:jc w:val="both"/>
        <w:rPr>
          <w:rFonts w:ascii="Cambria" w:eastAsia="Cambria" w:hAnsi="Cambria" w:cs="Cambria"/>
        </w:rPr>
      </w:pPr>
      <w:r w:rsidRPr="006B6FE3">
        <w:rPr>
          <w:rFonts w:ascii="Cambria" w:eastAsia="Cambria" w:hAnsi="Cambria" w:cs="Cambria"/>
        </w:rPr>
        <w:t>Środki ochrony prawnej przewidziane są w dziale IX ustawy.</w:t>
      </w:r>
    </w:p>
    <w:p w14:paraId="460B26BE" w14:textId="77777777" w:rsidR="00B262C7" w:rsidRPr="006B6FE3" w:rsidRDefault="00B262C7">
      <w:pPr>
        <w:numPr>
          <w:ilvl w:val="1"/>
          <w:numId w:val="47"/>
        </w:numPr>
        <w:tabs>
          <w:tab w:val="left" w:pos="706"/>
        </w:tabs>
        <w:spacing w:line="276" w:lineRule="auto"/>
        <w:jc w:val="both"/>
        <w:rPr>
          <w:rFonts w:ascii="Cambria" w:eastAsia="Cambria" w:hAnsi="Cambria" w:cs="Cambria"/>
        </w:rPr>
      </w:pPr>
      <w:r w:rsidRPr="006B6FE3">
        <w:rPr>
          <w:rFonts w:ascii="Cambria" w:eastAsia="Cambria" w:hAnsi="Cambria" w:cs="Cambria"/>
        </w:rPr>
        <w:t>Środkami ochrony prawnej są odwołanie i skarga do sądu.</w:t>
      </w:r>
    </w:p>
    <w:p w14:paraId="34DA2A74" w14:textId="77777777" w:rsidR="00B262C7" w:rsidRPr="006B6FE3" w:rsidRDefault="00B262C7">
      <w:pPr>
        <w:numPr>
          <w:ilvl w:val="1"/>
          <w:numId w:val="47"/>
        </w:numPr>
        <w:tabs>
          <w:tab w:val="left" w:pos="706"/>
        </w:tabs>
        <w:spacing w:line="276" w:lineRule="auto"/>
        <w:jc w:val="both"/>
        <w:rPr>
          <w:rFonts w:ascii="Cambria" w:eastAsia="Cambria" w:hAnsi="Cambria" w:cs="Cambria"/>
        </w:rPr>
      </w:pPr>
      <w:r w:rsidRPr="006B6FE3">
        <w:rPr>
          <w:rFonts w:ascii="Cambria" w:eastAsia="Cambria" w:hAnsi="Cambria" w:cs="Cambria"/>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B6FE3">
        <w:rPr>
          <w:rFonts w:ascii="Cambria" w:eastAsia="Cambria" w:hAnsi="Cambria" w:cs="Cambria"/>
        </w:rPr>
        <w:t>Pzp</w:t>
      </w:r>
      <w:proofErr w:type="spellEnd"/>
      <w:r w:rsidRPr="006B6FE3">
        <w:rPr>
          <w:rFonts w:ascii="Cambria" w:eastAsia="Cambria" w:hAnsi="Cambria" w:cs="Cambria"/>
        </w:rPr>
        <w:t xml:space="preserve"> oraz Rzecznikowi Małych i Średnich Przedsiębiorców.</w:t>
      </w:r>
    </w:p>
    <w:p w14:paraId="309B7F68" w14:textId="77777777" w:rsidR="00B262C7" w:rsidRPr="006B6FE3" w:rsidRDefault="00B262C7">
      <w:pPr>
        <w:numPr>
          <w:ilvl w:val="1"/>
          <w:numId w:val="47"/>
        </w:numPr>
        <w:tabs>
          <w:tab w:val="left" w:pos="706"/>
        </w:tabs>
        <w:spacing w:after="60" w:line="276" w:lineRule="auto"/>
        <w:jc w:val="both"/>
        <w:rPr>
          <w:rFonts w:ascii="Cambria" w:eastAsia="Cambria" w:hAnsi="Cambria" w:cs="Cambria"/>
        </w:rPr>
      </w:pPr>
      <w:r w:rsidRPr="006B6FE3">
        <w:rPr>
          <w:rFonts w:ascii="Cambria" w:eastAsia="Cambria" w:hAnsi="Cambria" w:cs="Cambria"/>
        </w:rPr>
        <w:t>Odwołanie przysługuje na:</w:t>
      </w:r>
    </w:p>
    <w:p w14:paraId="58737566" w14:textId="77777777" w:rsidR="00B262C7" w:rsidRPr="006B6FE3" w:rsidRDefault="00B262C7">
      <w:pPr>
        <w:numPr>
          <w:ilvl w:val="0"/>
          <w:numId w:val="48"/>
        </w:numPr>
        <w:tabs>
          <w:tab w:val="left" w:pos="1104"/>
        </w:tabs>
        <w:spacing w:line="276" w:lineRule="auto"/>
        <w:jc w:val="both"/>
        <w:rPr>
          <w:rFonts w:ascii="Cambria" w:eastAsia="Cambria" w:hAnsi="Cambria" w:cs="Cambria"/>
        </w:rPr>
      </w:pPr>
      <w:r w:rsidRPr="006B6FE3">
        <w:rPr>
          <w:rFonts w:ascii="Cambria" w:eastAsia="Cambria" w:hAnsi="Cambria" w:cs="Cambria"/>
        </w:rPr>
        <w:t>niezgodną z przepisami ustawy czynność zamawiającego, podjętą w</w:t>
      </w:r>
    </w:p>
    <w:p w14:paraId="606BA1DE" w14:textId="77777777" w:rsidR="00B262C7" w:rsidRPr="006B6FE3" w:rsidRDefault="00B262C7" w:rsidP="00B262C7">
      <w:pPr>
        <w:spacing w:line="276" w:lineRule="auto"/>
        <w:ind w:left="1140"/>
        <w:jc w:val="both"/>
        <w:rPr>
          <w:rFonts w:ascii="Cambria" w:eastAsia="Cambria" w:hAnsi="Cambria" w:cs="Cambria"/>
        </w:rPr>
      </w:pPr>
      <w:r w:rsidRPr="006B6FE3">
        <w:rPr>
          <w:rFonts w:ascii="Cambria" w:eastAsia="Cambria" w:hAnsi="Cambria" w:cs="Cambria"/>
        </w:rPr>
        <w:t>postępowaniu o udzielenie zamówienia, w tym na projektowane postanowienie umowy;</w:t>
      </w:r>
    </w:p>
    <w:p w14:paraId="1C2DBD5C" w14:textId="77777777" w:rsidR="00B262C7" w:rsidRPr="006B6FE3" w:rsidRDefault="00B262C7">
      <w:pPr>
        <w:numPr>
          <w:ilvl w:val="0"/>
          <w:numId w:val="48"/>
        </w:numPr>
        <w:tabs>
          <w:tab w:val="left" w:pos="1138"/>
        </w:tabs>
        <w:spacing w:line="276" w:lineRule="auto"/>
        <w:jc w:val="both"/>
        <w:rPr>
          <w:rFonts w:ascii="Cambria" w:eastAsia="Cambria" w:hAnsi="Cambria" w:cs="Cambria"/>
        </w:rPr>
      </w:pPr>
      <w:r w:rsidRPr="006B6FE3">
        <w:rPr>
          <w:rFonts w:ascii="Cambria" w:eastAsia="Cambria" w:hAnsi="Cambria" w:cs="Cambria"/>
        </w:rPr>
        <w:t>zaniechanie czynności w postępowaniu o udzielenie zamówienia, do której zamawiający był obowiązany na podstawie ustawy;</w:t>
      </w:r>
    </w:p>
    <w:p w14:paraId="21C621A1" w14:textId="77777777" w:rsidR="00B262C7" w:rsidRPr="00E34782" w:rsidRDefault="00B262C7">
      <w:pPr>
        <w:numPr>
          <w:ilvl w:val="0"/>
          <w:numId w:val="48"/>
        </w:numPr>
        <w:tabs>
          <w:tab w:val="left" w:pos="1138"/>
        </w:tabs>
        <w:spacing w:after="60" w:line="276" w:lineRule="auto"/>
        <w:jc w:val="both"/>
        <w:rPr>
          <w:rFonts w:ascii="Cambria" w:eastAsia="Cambria" w:hAnsi="Cambria" w:cs="Cambria"/>
        </w:rPr>
      </w:pPr>
      <w:r w:rsidRPr="006B6FE3">
        <w:rPr>
          <w:rFonts w:ascii="Cambria" w:eastAsia="Cambria" w:hAnsi="Cambria" w:cs="Cambria"/>
        </w:rPr>
        <w:t>zaniechanie przeprowadzenia postępowania o udzielenie zamówienia lub zorganizowania konkursu na podstawie ustawy, mimo że zamawiający był do tego obowiązany.</w:t>
      </w:r>
    </w:p>
    <w:p w14:paraId="4904E199" w14:textId="77777777" w:rsidR="00B262C7" w:rsidRDefault="00B262C7" w:rsidP="00B262C7">
      <w:pPr>
        <w:tabs>
          <w:tab w:val="left" w:pos="1138"/>
        </w:tabs>
        <w:spacing w:after="60" w:line="276" w:lineRule="auto"/>
        <w:jc w:val="both"/>
        <w:rPr>
          <w:rFonts w:ascii="Cambria" w:eastAsia="Cambria" w:hAnsi="Cambria" w:cs="Cambria"/>
        </w:rPr>
      </w:pPr>
      <w:r>
        <w:rPr>
          <w:rFonts w:ascii="Cambria" w:eastAsia="Cambria" w:hAnsi="Cambria" w:cs="Cambria"/>
        </w:rPr>
        <w:t xml:space="preserve">23.5 Odwołanie wnosi się do Prezesa Krajowej Izby Odwoławczej. Odwołujący przekazuje </w:t>
      </w:r>
    </w:p>
    <w:p w14:paraId="5B4F88B1" w14:textId="77777777" w:rsidR="00B262C7" w:rsidRPr="00197FC3" w:rsidRDefault="00B262C7" w:rsidP="00B262C7">
      <w:pPr>
        <w:pStyle w:val="Teksttreci0"/>
        <w:spacing w:line="276" w:lineRule="auto"/>
        <w:ind w:left="720"/>
        <w:jc w:val="both"/>
      </w:pPr>
      <w:r>
        <w:t>Zamawiającemu odwołanie wniesione w formie elektronicznej albo</w:t>
      </w:r>
      <w:r w:rsidRPr="00197FC3">
        <w:t xml:space="preserve">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97FC3">
        <w:lastRenderedPageBreak/>
        <w:t>z treścią odwołania przed upływem terminu do jego wniesienia, jeżeli przekazanie odpowiednio odwołania albo jego kopii nastąpiło przed upływem terminu do jego wniesienia przy użyciu środków komunikacji elektronicznej.</w:t>
      </w:r>
    </w:p>
    <w:p w14:paraId="153BCD8A" w14:textId="113866D0" w:rsidR="00B262C7" w:rsidRPr="00197FC3" w:rsidRDefault="00B262C7">
      <w:pPr>
        <w:pStyle w:val="Akapitzlist"/>
        <w:numPr>
          <w:ilvl w:val="1"/>
          <w:numId w:val="51"/>
        </w:numPr>
        <w:tabs>
          <w:tab w:val="left" w:pos="706"/>
        </w:tabs>
        <w:spacing w:after="60" w:line="276" w:lineRule="auto"/>
        <w:jc w:val="both"/>
        <w:rPr>
          <w:rFonts w:ascii="Cambria" w:eastAsia="Cambria" w:hAnsi="Cambria" w:cs="Cambria"/>
        </w:rPr>
      </w:pPr>
      <w:r>
        <w:rPr>
          <w:rFonts w:ascii="Cambria" w:eastAsia="Cambria" w:hAnsi="Cambria" w:cs="Cambria"/>
        </w:rPr>
        <w:t xml:space="preserve">    </w:t>
      </w:r>
      <w:r w:rsidRPr="00197FC3">
        <w:rPr>
          <w:rFonts w:ascii="Cambria" w:eastAsia="Cambria" w:hAnsi="Cambria" w:cs="Cambria"/>
        </w:rPr>
        <w:t xml:space="preserve">Terminy wnoszenia </w:t>
      </w:r>
      <w:proofErr w:type="spellStart"/>
      <w:r w:rsidRPr="00197FC3">
        <w:rPr>
          <w:rFonts w:ascii="Cambria" w:eastAsia="Cambria" w:hAnsi="Cambria" w:cs="Cambria"/>
        </w:rPr>
        <w:t>odwo</w:t>
      </w:r>
      <w:r w:rsidR="00880621">
        <w:rPr>
          <w:rFonts w:ascii="Cambria" w:eastAsia="Cambria" w:hAnsi="Cambria" w:cs="Cambria"/>
        </w:rPr>
        <w:t>łań</w:t>
      </w:r>
      <w:proofErr w:type="spellEnd"/>
      <w:r w:rsidR="00880621">
        <w:rPr>
          <w:rFonts w:ascii="Cambria" w:eastAsia="Cambria" w:hAnsi="Cambria" w:cs="Cambria"/>
        </w:rPr>
        <w:t>.</w:t>
      </w:r>
    </w:p>
    <w:p w14:paraId="3248D571" w14:textId="42CF120D" w:rsidR="00B262C7" w:rsidRPr="00880621" w:rsidRDefault="00B262C7">
      <w:pPr>
        <w:pStyle w:val="Akapitzlist"/>
        <w:numPr>
          <w:ilvl w:val="0"/>
          <w:numId w:val="57"/>
        </w:numPr>
        <w:tabs>
          <w:tab w:val="left" w:pos="1042"/>
        </w:tabs>
        <w:spacing w:line="276" w:lineRule="auto"/>
        <w:jc w:val="both"/>
        <w:rPr>
          <w:rFonts w:ascii="Cambria" w:eastAsia="Cambria" w:hAnsi="Cambria" w:cs="Cambria"/>
        </w:rPr>
      </w:pPr>
      <w:r w:rsidRPr="00880621">
        <w:rPr>
          <w:rFonts w:ascii="Cambria" w:eastAsia="Cambria" w:hAnsi="Cambria" w:cs="Cambria"/>
        </w:rPr>
        <w:t>Odwołanie wnosi się w terminie:</w:t>
      </w:r>
    </w:p>
    <w:p w14:paraId="2F310D45" w14:textId="77777777" w:rsidR="00B262C7" w:rsidRPr="00197FC3" w:rsidRDefault="00B262C7">
      <w:pPr>
        <w:numPr>
          <w:ilvl w:val="0"/>
          <w:numId w:val="49"/>
        </w:numPr>
        <w:tabs>
          <w:tab w:val="left" w:pos="1741"/>
        </w:tabs>
        <w:spacing w:line="276" w:lineRule="auto"/>
        <w:jc w:val="both"/>
        <w:rPr>
          <w:rFonts w:ascii="Cambria" w:eastAsia="Cambria" w:hAnsi="Cambria" w:cs="Cambria"/>
        </w:rPr>
      </w:pPr>
      <w:r w:rsidRPr="00197FC3">
        <w:rPr>
          <w:rFonts w:ascii="Cambria" w:eastAsia="Cambria" w:hAnsi="Cambria" w:cs="Cambria"/>
        </w:rPr>
        <w:t>5 dni od dnia przekazania informacji o czynności zamawiającego stanowiącej podstawę jego wniesienia, jeżeli informacja została przekazana przy użyciu środków komunikacji elektronicznej,</w:t>
      </w:r>
    </w:p>
    <w:p w14:paraId="07D6D2E8" w14:textId="77777777" w:rsidR="00B262C7" w:rsidRPr="00197FC3" w:rsidRDefault="00B262C7">
      <w:pPr>
        <w:numPr>
          <w:ilvl w:val="0"/>
          <w:numId w:val="49"/>
        </w:numPr>
        <w:tabs>
          <w:tab w:val="left" w:pos="1741"/>
        </w:tabs>
        <w:spacing w:line="276" w:lineRule="auto"/>
        <w:jc w:val="both"/>
        <w:rPr>
          <w:rFonts w:ascii="Cambria" w:eastAsia="Cambria" w:hAnsi="Cambria" w:cs="Cambria"/>
        </w:rPr>
      </w:pPr>
      <w:r w:rsidRPr="00197FC3">
        <w:rPr>
          <w:rFonts w:ascii="Cambria" w:eastAsia="Cambria" w:hAnsi="Cambria" w:cs="Cambria"/>
        </w:rPr>
        <w:t>10 dni od dnia przekazania informacji o czynności zamawiającego stanowiącej podstawę jego wniesienia, jeżeli informacja została przekazana w sposób inny niż określony w lit. a.</w:t>
      </w:r>
    </w:p>
    <w:p w14:paraId="5765C2A8" w14:textId="77777777" w:rsidR="00B262C7" w:rsidRDefault="00B262C7">
      <w:pPr>
        <w:numPr>
          <w:ilvl w:val="0"/>
          <w:numId w:val="50"/>
        </w:numPr>
        <w:tabs>
          <w:tab w:val="left" w:pos="1142"/>
        </w:tabs>
        <w:spacing w:line="276" w:lineRule="auto"/>
        <w:ind w:left="1140" w:hanging="560"/>
        <w:jc w:val="both"/>
        <w:rPr>
          <w:rFonts w:ascii="Cambria" w:eastAsia="Cambria" w:hAnsi="Cambria" w:cs="Cambria"/>
        </w:rPr>
      </w:pPr>
      <w:r w:rsidRPr="00197FC3">
        <w:rPr>
          <w:rFonts w:ascii="Cambria" w:eastAsia="Cambria" w:hAnsi="Cambria" w:cs="Cambria"/>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6F8C50D" w14:textId="77777777" w:rsidR="00B262C7" w:rsidRPr="00197FC3" w:rsidRDefault="00B262C7">
      <w:pPr>
        <w:numPr>
          <w:ilvl w:val="0"/>
          <w:numId w:val="50"/>
        </w:numPr>
        <w:tabs>
          <w:tab w:val="left" w:pos="1142"/>
        </w:tabs>
        <w:spacing w:line="276" w:lineRule="auto"/>
        <w:jc w:val="both"/>
        <w:rPr>
          <w:rFonts w:ascii="Cambria" w:eastAsia="Cambria" w:hAnsi="Cambria" w:cs="Cambria"/>
        </w:rPr>
      </w:pPr>
      <w:r w:rsidRPr="00197FC3">
        <w:rPr>
          <w:rFonts w:ascii="Cambria" w:eastAsia="Cambria" w:hAnsi="Cambria" w:cs="Cambria"/>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0AC3CBE" w14:textId="77777777" w:rsidR="00B262C7" w:rsidRPr="00197FC3" w:rsidRDefault="00B262C7">
      <w:pPr>
        <w:numPr>
          <w:ilvl w:val="0"/>
          <w:numId w:val="50"/>
        </w:numPr>
        <w:tabs>
          <w:tab w:val="left" w:pos="1142"/>
        </w:tabs>
        <w:spacing w:line="276" w:lineRule="auto"/>
        <w:jc w:val="both"/>
        <w:rPr>
          <w:rFonts w:ascii="Cambria" w:eastAsia="Cambria" w:hAnsi="Cambria" w:cs="Cambria"/>
        </w:rPr>
      </w:pPr>
      <w:r w:rsidRPr="00197FC3">
        <w:rPr>
          <w:rFonts w:ascii="Cambria" w:eastAsia="Cambria" w:hAnsi="Cambria" w:cs="Cambria"/>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AA327A1" w14:textId="77777777" w:rsidR="00B262C7" w:rsidRPr="00197FC3" w:rsidRDefault="00B262C7">
      <w:pPr>
        <w:numPr>
          <w:ilvl w:val="0"/>
          <w:numId w:val="52"/>
        </w:numPr>
        <w:tabs>
          <w:tab w:val="left" w:pos="1741"/>
        </w:tabs>
        <w:spacing w:line="276" w:lineRule="auto"/>
        <w:jc w:val="both"/>
        <w:rPr>
          <w:rFonts w:ascii="Cambria" w:eastAsia="Cambria" w:hAnsi="Cambria" w:cs="Cambria"/>
        </w:rPr>
      </w:pPr>
      <w:r w:rsidRPr="00197FC3">
        <w:rPr>
          <w:rFonts w:ascii="Cambria" w:eastAsia="Cambria" w:hAnsi="Cambria" w:cs="Cambria"/>
        </w:rPr>
        <w:t>15 dni od dnia zamieszczenia w Biuletynie Zamówień Publicznych</w:t>
      </w:r>
    </w:p>
    <w:p w14:paraId="703426D3" w14:textId="77777777" w:rsidR="00B262C7" w:rsidRPr="00197FC3" w:rsidRDefault="00B262C7" w:rsidP="00B262C7">
      <w:pPr>
        <w:spacing w:line="276" w:lineRule="auto"/>
        <w:ind w:left="1700"/>
        <w:jc w:val="both"/>
        <w:rPr>
          <w:rFonts w:ascii="Cambria" w:eastAsia="Cambria" w:hAnsi="Cambria" w:cs="Cambria"/>
        </w:rPr>
      </w:pPr>
      <w:r w:rsidRPr="00197FC3">
        <w:rPr>
          <w:rFonts w:ascii="Cambria" w:eastAsia="Cambria" w:hAnsi="Cambria" w:cs="Cambria"/>
        </w:rPr>
        <w:t>ogłoszenia o wyniku postępowania</w:t>
      </w:r>
    </w:p>
    <w:p w14:paraId="1BC2569A" w14:textId="77777777" w:rsidR="00B262C7" w:rsidRPr="00197FC3" w:rsidRDefault="00B262C7">
      <w:pPr>
        <w:numPr>
          <w:ilvl w:val="0"/>
          <w:numId w:val="52"/>
        </w:numPr>
        <w:tabs>
          <w:tab w:val="left" w:pos="1741"/>
        </w:tabs>
        <w:spacing w:line="276" w:lineRule="auto"/>
        <w:jc w:val="both"/>
        <w:rPr>
          <w:rFonts w:ascii="Cambria" w:eastAsia="Cambria" w:hAnsi="Cambria" w:cs="Cambria"/>
        </w:rPr>
      </w:pPr>
      <w:r w:rsidRPr="00197FC3">
        <w:rPr>
          <w:rFonts w:ascii="Cambria" w:eastAsia="Cambria" w:hAnsi="Cambria" w:cs="Cambria"/>
        </w:rPr>
        <w:t>miesiąca od dnia zawarcia umowy, jeżeli zamawiający:</w:t>
      </w:r>
    </w:p>
    <w:p w14:paraId="098125CB" w14:textId="77777777" w:rsidR="00B262C7" w:rsidRPr="00197FC3" w:rsidRDefault="00B262C7">
      <w:pPr>
        <w:numPr>
          <w:ilvl w:val="0"/>
          <w:numId w:val="53"/>
        </w:numPr>
        <w:tabs>
          <w:tab w:val="left" w:pos="2266"/>
        </w:tabs>
        <w:spacing w:line="276" w:lineRule="auto"/>
        <w:ind w:left="2280" w:hanging="580"/>
        <w:jc w:val="both"/>
        <w:rPr>
          <w:rFonts w:ascii="Cambria" w:eastAsia="Cambria" w:hAnsi="Cambria" w:cs="Cambria"/>
        </w:rPr>
      </w:pPr>
      <w:r w:rsidRPr="00197FC3">
        <w:rPr>
          <w:rFonts w:ascii="Cambria" w:eastAsia="Cambria" w:hAnsi="Cambria" w:cs="Cambria"/>
        </w:rPr>
        <w:t>nie zamieścił w Biuletynie Zamówień Publicznych ogłoszenia o wyniku postępowania albo</w:t>
      </w:r>
    </w:p>
    <w:p w14:paraId="3A939A0A" w14:textId="77777777" w:rsidR="00B262C7" w:rsidRDefault="00B262C7">
      <w:pPr>
        <w:numPr>
          <w:ilvl w:val="0"/>
          <w:numId w:val="53"/>
        </w:numPr>
        <w:tabs>
          <w:tab w:val="left" w:pos="2266"/>
        </w:tabs>
        <w:spacing w:after="80" w:line="276" w:lineRule="auto"/>
        <w:ind w:left="2280" w:hanging="580"/>
        <w:jc w:val="both"/>
        <w:rPr>
          <w:rFonts w:ascii="Cambria" w:eastAsia="Cambria" w:hAnsi="Cambria" w:cs="Cambria"/>
        </w:rPr>
      </w:pPr>
      <w:r w:rsidRPr="00197FC3">
        <w:rPr>
          <w:rFonts w:ascii="Cambria" w:eastAsia="Cambria" w:hAnsi="Cambria" w:cs="Cambria"/>
        </w:rPr>
        <w:t>zamieścił w Biuletynie Zamówień Publicznych ogłoszenie o wyniku postępowania, które nie zawiera uzasadnienia udzielenia zamówienia w trybie negocjacji bez ogłoszenia albo zamówienia z wolnej ręki.</w:t>
      </w:r>
    </w:p>
    <w:p w14:paraId="4B893B70" w14:textId="77777777" w:rsidR="00B262C7" w:rsidRPr="00197FC3" w:rsidRDefault="00B262C7" w:rsidP="00B262C7">
      <w:pPr>
        <w:spacing w:after="60" w:line="276" w:lineRule="auto"/>
        <w:jc w:val="both"/>
        <w:rPr>
          <w:rFonts w:ascii="Cambria" w:eastAsia="Cambria" w:hAnsi="Cambria" w:cs="Cambria"/>
        </w:rPr>
      </w:pPr>
      <w:r w:rsidRPr="00197FC3">
        <w:rPr>
          <w:rFonts w:ascii="Cambria" w:eastAsia="Cambria" w:hAnsi="Cambria" w:cs="Cambria"/>
          <w:b/>
          <w:bCs/>
        </w:rPr>
        <w:t xml:space="preserve">23.7 </w:t>
      </w:r>
      <w:r w:rsidRPr="00197FC3">
        <w:rPr>
          <w:rFonts w:ascii="Cambria" w:eastAsia="Cambria" w:hAnsi="Cambria" w:cs="Cambria"/>
        </w:rPr>
        <w:t>Odwołanie zawiera:</w:t>
      </w:r>
    </w:p>
    <w:p w14:paraId="6ABA0E4D"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imię i nazwisko albo nazwę, miejsce zamieszkania albo siedzibę, numer telefonu oraz adres poczty elektronicznej odwołującego oraz imię i nazwisko przedstawiciela (przedstawicieli);</w:t>
      </w:r>
    </w:p>
    <w:p w14:paraId="7EC39F46"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nazwę i siedzibę zamawiającego, numer telefonu oraz adres poczty elektronicznej zamawiającego;</w:t>
      </w:r>
    </w:p>
    <w:p w14:paraId="31C23193"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numer Powszechnego Elektronicznego Systemu Ewidencji Ludności (PESEL) lub NIP odwołującego będącego osobą fizyczną, jeżeli jest on obowiązany do jego posiadania albo posiada go nie mając takiego obowiązku;</w:t>
      </w:r>
    </w:p>
    <w:p w14:paraId="01F492AC"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EAB81CA"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określenie przedmiotu zamówienia;</w:t>
      </w:r>
    </w:p>
    <w:p w14:paraId="349EE9CB" w14:textId="43FE715D" w:rsidR="00B262C7"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wskazanie numeru ogłoszenia w przypadku zamieszczenia w Biuletynie Zamówień Publicznych albo publikacji w Dzienniku Urzędowym Unii Europejskiej;</w:t>
      </w:r>
    </w:p>
    <w:p w14:paraId="1E214D13" w14:textId="05BF658E" w:rsidR="00B262C7" w:rsidRDefault="00B262C7">
      <w:pPr>
        <w:numPr>
          <w:ilvl w:val="0"/>
          <w:numId w:val="54"/>
        </w:numPr>
        <w:tabs>
          <w:tab w:val="left" w:pos="1412"/>
        </w:tabs>
        <w:spacing w:line="276" w:lineRule="auto"/>
        <w:jc w:val="both"/>
        <w:rPr>
          <w:rFonts w:ascii="Cambria" w:eastAsia="Cambria" w:hAnsi="Cambria" w:cs="Cambria"/>
        </w:rPr>
      </w:pPr>
      <w:r w:rsidRPr="00B262C7">
        <w:rPr>
          <w:rFonts w:ascii="Cambria" w:eastAsia="Cambria" w:hAnsi="Cambria" w:cs="Cambria"/>
        </w:rPr>
        <w:t>wskazanie czynności lub zaniechania czynności zamawiającego, której zarzuca się niezgodność z przepisami ustawy, lub wskazanie zaniechania przeprowadzenia postępowania o udzielenie zamówienia lub zorganizowania konkursu na podstawie ustawy;</w:t>
      </w:r>
    </w:p>
    <w:p w14:paraId="75E97F98" w14:textId="78D62412" w:rsidR="00B262C7" w:rsidRDefault="00B262C7">
      <w:pPr>
        <w:numPr>
          <w:ilvl w:val="0"/>
          <w:numId w:val="54"/>
        </w:numPr>
        <w:tabs>
          <w:tab w:val="left" w:pos="1412"/>
        </w:tabs>
        <w:spacing w:line="276" w:lineRule="auto"/>
        <w:jc w:val="both"/>
        <w:rPr>
          <w:rFonts w:ascii="Cambria" w:eastAsia="Cambria" w:hAnsi="Cambria" w:cs="Cambria"/>
        </w:rPr>
      </w:pPr>
      <w:r w:rsidRPr="00B262C7">
        <w:rPr>
          <w:rFonts w:ascii="Cambria" w:eastAsia="Cambria" w:hAnsi="Cambria" w:cs="Cambria"/>
        </w:rPr>
        <w:t>zwięzłe przedstawienie zarzutów;</w:t>
      </w:r>
    </w:p>
    <w:p w14:paraId="16E2D116"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żądanie co do sposobu rozstrzygnięcia odwołania;</w:t>
      </w:r>
    </w:p>
    <w:p w14:paraId="167BFA7B" w14:textId="77777777" w:rsidR="00B262C7" w:rsidRPr="00197FC3" w:rsidRDefault="00B262C7">
      <w:pPr>
        <w:numPr>
          <w:ilvl w:val="0"/>
          <w:numId w:val="54"/>
        </w:numPr>
        <w:tabs>
          <w:tab w:val="left" w:pos="1412"/>
        </w:tabs>
        <w:spacing w:line="276" w:lineRule="auto"/>
        <w:jc w:val="both"/>
        <w:rPr>
          <w:rFonts w:ascii="Cambria" w:eastAsia="Cambria" w:hAnsi="Cambria" w:cs="Cambria"/>
        </w:rPr>
      </w:pPr>
      <w:r w:rsidRPr="00197FC3">
        <w:rPr>
          <w:rFonts w:ascii="Cambria" w:eastAsia="Cambria" w:hAnsi="Cambria" w:cs="Cambria"/>
        </w:rPr>
        <w:t>wskazanie okoliczności faktycznych i prawnych uzasadniających wniesienie odwołania oraz dowodów na poparcie przytoczonych okoliczności;</w:t>
      </w:r>
    </w:p>
    <w:p w14:paraId="2D451115" w14:textId="77777777" w:rsidR="00B262C7" w:rsidRPr="00197FC3" w:rsidRDefault="00B262C7">
      <w:pPr>
        <w:numPr>
          <w:ilvl w:val="0"/>
          <w:numId w:val="54"/>
        </w:numPr>
        <w:tabs>
          <w:tab w:val="left" w:pos="1405"/>
        </w:tabs>
        <w:spacing w:line="276" w:lineRule="auto"/>
        <w:jc w:val="both"/>
        <w:rPr>
          <w:rFonts w:ascii="Cambria" w:eastAsia="Cambria" w:hAnsi="Cambria" w:cs="Cambria"/>
        </w:rPr>
      </w:pPr>
      <w:r w:rsidRPr="00197FC3">
        <w:rPr>
          <w:rFonts w:ascii="Cambria" w:eastAsia="Cambria" w:hAnsi="Cambria" w:cs="Cambria"/>
        </w:rPr>
        <w:t>podpis odwołującego albo jego przedstawiciela lub przedstawicieli;</w:t>
      </w:r>
    </w:p>
    <w:p w14:paraId="4DAD28A5" w14:textId="77777777" w:rsidR="00B262C7" w:rsidRPr="00197FC3" w:rsidRDefault="00B262C7">
      <w:pPr>
        <w:numPr>
          <w:ilvl w:val="0"/>
          <w:numId w:val="54"/>
        </w:numPr>
        <w:tabs>
          <w:tab w:val="left" w:pos="1405"/>
        </w:tabs>
        <w:spacing w:after="60" w:line="276" w:lineRule="auto"/>
        <w:jc w:val="both"/>
        <w:rPr>
          <w:rFonts w:ascii="Cambria" w:eastAsia="Cambria" w:hAnsi="Cambria" w:cs="Cambria"/>
        </w:rPr>
      </w:pPr>
      <w:r w:rsidRPr="00197FC3">
        <w:rPr>
          <w:rFonts w:ascii="Cambria" w:eastAsia="Cambria" w:hAnsi="Cambria" w:cs="Cambria"/>
        </w:rPr>
        <w:t>wykaz załączników.</w:t>
      </w:r>
    </w:p>
    <w:p w14:paraId="06FD2FDD" w14:textId="77777777" w:rsidR="00B262C7" w:rsidRPr="00197FC3" w:rsidRDefault="00B262C7" w:rsidP="00B262C7">
      <w:pPr>
        <w:spacing w:after="60" w:line="276" w:lineRule="auto"/>
        <w:ind w:firstLine="720"/>
        <w:jc w:val="both"/>
        <w:rPr>
          <w:rFonts w:ascii="Cambria" w:eastAsia="Cambria" w:hAnsi="Cambria" w:cs="Cambria"/>
        </w:rPr>
      </w:pPr>
      <w:r w:rsidRPr="00197FC3">
        <w:rPr>
          <w:rFonts w:ascii="Cambria" w:eastAsia="Cambria" w:hAnsi="Cambria" w:cs="Cambria"/>
        </w:rPr>
        <w:t>Do odwołania dołącza się:</w:t>
      </w:r>
    </w:p>
    <w:p w14:paraId="3A21F6AB" w14:textId="77777777" w:rsidR="00B262C7" w:rsidRPr="00197FC3" w:rsidRDefault="00B262C7">
      <w:pPr>
        <w:numPr>
          <w:ilvl w:val="0"/>
          <w:numId w:val="55"/>
        </w:numPr>
        <w:tabs>
          <w:tab w:val="left" w:pos="1405"/>
        </w:tabs>
        <w:spacing w:line="276" w:lineRule="auto"/>
        <w:jc w:val="both"/>
        <w:rPr>
          <w:rFonts w:ascii="Cambria" w:eastAsia="Cambria" w:hAnsi="Cambria" w:cs="Cambria"/>
        </w:rPr>
      </w:pPr>
      <w:r w:rsidRPr="00197FC3">
        <w:rPr>
          <w:rFonts w:ascii="Cambria" w:eastAsia="Cambria" w:hAnsi="Cambria" w:cs="Cambria"/>
        </w:rPr>
        <w:t>dowód uiszczenia wpisu od odwołania w wymaganej wysokości;</w:t>
      </w:r>
    </w:p>
    <w:p w14:paraId="4400DF9A" w14:textId="77777777" w:rsidR="00B262C7" w:rsidRPr="00197FC3" w:rsidRDefault="00B262C7">
      <w:pPr>
        <w:numPr>
          <w:ilvl w:val="0"/>
          <w:numId w:val="55"/>
        </w:numPr>
        <w:tabs>
          <w:tab w:val="left" w:pos="1405"/>
          <w:tab w:val="left" w:pos="3951"/>
        </w:tabs>
        <w:spacing w:line="276" w:lineRule="auto"/>
        <w:jc w:val="both"/>
        <w:rPr>
          <w:rFonts w:ascii="Cambria" w:eastAsia="Cambria" w:hAnsi="Cambria" w:cs="Cambria"/>
        </w:rPr>
      </w:pPr>
      <w:r w:rsidRPr="00197FC3">
        <w:rPr>
          <w:rFonts w:ascii="Cambria" w:eastAsia="Cambria" w:hAnsi="Cambria" w:cs="Cambria"/>
        </w:rPr>
        <w:t>dowód przekazania</w:t>
      </w:r>
      <w:r w:rsidRPr="00197FC3">
        <w:rPr>
          <w:rFonts w:ascii="Cambria" w:eastAsia="Cambria" w:hAnsi="Cambria" w:cs="Cambria"/>
        </w:rPr>
        <w:tab/>
        <w:t>odpowiednio odwołania albo jego kopii</w:t>
      </w:r>
    </w:p>
    <w:p w14:paraId="708EFCD8" w14:textId="77777777" w:rsidR="00B262C7" w:rsidRPr="00197FC3" w:rsidRDefault="00B262C7" w:rsidP="00B262C7">
      <w:pPr>
        <w:spacing w:line="276" w:lineRule="auto"/>
        <w:ind w:left="1420"/>
        <w:jc w:val="both"/>
        <w:rPr>
          <w:rFonts w:ascii="Cambria" w:eastAsia="Cambria" w:hAnsi="Cambria" w:cs="Cambria"/>
        </w:rPr>
      </w:pPr>
      <w:r w:rsidRPr="00197FC3">
        <w:rPr>
          <w:rFonts w:ascii="Cambria" w:eastAsia="Cambria" w:hAnsi="Cambria" w:cs="Cambria"/>
        </w:rPr>
        <w:t>zamawiającemu;</w:t>
      </w:r>
    </w:p>
    <w:p w14:paraId="3886EBDF" w14:textId="77777777" w:rsidR="00B262C7" w:rsidRPr="00197FC3" w:rsidRDefault="00B262C7">
      <w:pPr>
        <w:numPr>
          <w:ilvl w:val="0"/>
          <w:numId w:val="55"/>
        </w:numPr>
        <w:tabs>
          <w:tab w:val="left" w:pos="1405"/>
        </w:tabs>
        <w:spacing w:after="120" w:line="276" w:lineRule="auto"/>
        <w:jc w:val="both"/>
        <w:rPr>
          <w:rFonts w:ascii="Cambria" w:eastAsia="Cambria" w:hAnsi="Cambria" w:cs="Cambria"/>
        </w:rPr>
      </w:pPr>
      <w:r w:rsidRPr="00197FC3">
        <w:rPr>
          <w:rFonts w:ascii="Cambria" w:eastAsia="Cambria" w:hAnsi="Cambria" w:cs="Cambria"/>
        </w:rPr>
        <w:t>dokument potwierdzający umocowanie do reprezentowania odwołującego.</w:t>
      </w:r>
    </w:p>
    <w:p w14:paraId="29C1480B" w14:textId="3837EA87" w:rsidR="00B262C7" w:rsidRDefault="00B262C7" w:rsidP="003D3344">
      <w:pPr>
        <w:spacing w:after="100" w:line="307" w:lineRule="auto"/>
        <w:ind w:left="720" w:hanging="720"/>
        <w:jc w:val="both"/>
        <w:rPr>
          <w:rFonts w:ascii="Cambria" w:eastAsia="Cambria" w:hAnsi="Cambria" w:cs="Cambria"/>
        </w:rPr>
      </w:pPr>
      <w:r w:rsidRPr="00197FC3">
        <w:rPr>
          <w:rFonts w:ascii="Cambria" w:eastAsia="Cambria" w:hAnsi="Cambria" w:cs="Cambria"/>
          <w:b/>
          <w:bCs/>
        </w:rPr>
        <w:t xml:space="preserve">23.8 </w:t>
      </w:r>
      <w:r w:rsidRPr="00197FC3">
        <w:rPr>
          <w:rFonts w:ascii="Cambria" w:eastAsia="Cambria" w:hAnsi="Cambria" w:cs="Cambria"/>
        </w:rPr>
        <w:t>Na orzeczenie Izby stronom oraz uczestnikom postępowania odwoławczego przysługuje skarga do sądu. Skargę wnosi się do Sądu Okręgowego w Warszawie - sądu zamówień publicznych.</w:t>
      </w:r>
    </w:p>
    <w:p w14:paraId="76F59E17" w14:textId="77777777" w:rsidR="00B262C7" w:rsidRPr="00197FC3" w:rsidRDefault="00B262C7" w:rsidP="00B262C7">
      <w:pPr>
        <w:jc w:val="center"/>
        <w:rPr>
          <w:rFonts w:ascii="Cambria" w:eastAsia="Cambria" w:hAnsi="Cambria" w:cs="Cambria"/>
          <w:b/>
          <w:bCs/>
          <w:sz w:val="26"/>
          <w:szCs w:val="26"/>
        </w:rPr>
      </w:pPr>
      <w:r w:rsidRPr="00197FC3">
        <w:rPr>
          <w:rFonts w:ascii="Cambria" w:eastAsia="Cambria" w:hAnsi="Cambria" w:cs="Cambria"/>
          <w:b/>
          <w:bCs/>
          <w:sz w:val="26"/>
          <w:szCs w:val="26"/>
        </w:rPr>
        <w:t>Rozdział 24</w:t>
      </w:r>
    </w:p>
    <w:p w14:paraId="47BEDF3A" w14:textId="77777777" w:rsidR="00B262C7" w:rsidRPr="00197FC3" w:rsidRDefault="00B262C7" w:rsidP="00B262C7">
      <w:pPr>
        <w:pBdr>
          <w:bottom w:val="single" w:sz="4" w:space="0" w:color="auto"/>
        </w:pBdr>
        <w:spacing w:after="380"/>
        <w:jc w:val="center"/>
        <w:rPr>
          <w:rFonts w:ascii="Cambria" w:eastAsia="Cambria" w:hAnsi="Cambria" w:cs="Cambria"/>
          <w:sz w:val="26"/>
          <w:szCs w:val="26"/>
        </w:rPr>
      </w:pPr>
      <w:r w:rsidRPr="00197FC3">
        <w:rPr>
          <w:rFonts w:ascii="Cambria" w:eastAsia="Cambria" w:hAnsi="Cambria" w:cs="Cambria"/>
          <w:b/>
          <w:bCs/>
          <w:sz w:val="26"/>
          <w:szCs w:val="26"/>
        </w:rPr>
        <w:t>INFORMACJE DODATKOWE</w:t>
      </w:r>
    </w:p>
    <w:p w14:paraId="00868C1E" w14:textId="77777777" w:rsidR="00B262C7" w:rsidRPr="00197FC3" w:rsidRDefault="00B262C7">
      <w:pPr>
        <w:numPr>
          <w:ilvl w:val="1"/>
          <w:numId w:val="56"/>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dopuszcza</w:t>
      </w:r>
      <w:r w:rsidRPr="00197FC3">
        <w:rPr>
          <w:rFonts w:ascii="Cambria" w:eastAsia="Cambria" w:hAnsi="Cambria" w:cs="Cambria"/>
          <w:b/>
          <w:bCs/>
        </w:rPr>
        <w:t xml:space="preserve"> </w:t>
      </w:r>
      <w:r w:rsidRPr="00197FC3">
        <w:rPr>
          <w:rFonts w:ascii="Cambria" w:eastAsia="Cambria" w:hAnsi="Cambria" w:cs="Cambria"/>
        </w:rPr>
        <w:t xml:space="preserve">składania ofert </w:t>
      </w:r>
      <w:r w:rsidRPr="00197FC3">
        <w:rPr>
          <w:rFonts w:ascii="Cambria" w:eastAsia="Cambria" w:hAnsi="Cambria" w:cs="Cambria"/>
          <w:b/>
          <w:bCs/>
        </w:rPr>
        <w:t>częściowych.</w:t>
      </w:r>
    </w:p>
    <w:p w14:paraId="44B9F86C" w14:textId="77777777" w:rsidR="00B262C7" w:rsidRPr="00197FC3" w:rsidRDefault="00B262C7">
      <w:pPr>
        <w:numPr>
          <w:ilvl w:val="1"/>
          <w:numId w:val="56"/>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dopuszcza</w:t>
      </w:r>
      <w:r w:rsidRPr="00197FC3">
        <w:rPr>
          <w:rFonts w:ascii="Cambria" w:eastAsia="Cambria" w:hAnsi="Cambria" w:cs="Cambria"/>
          <w:b/>
          <w:bCs/>
        </w:rPr>
        <w:t xml:space="preserve"> </w:t>
      </w:r>
      <w:r w:rsidRPr="00197FC3">
        <w:rPr>
          <w:rFonts w:ascii="Cambria" w:eastAsia="Cambria" w:hAnsi="Cambria" w:cs="Cambria"/>
        </w:rPr>
        <w:t xml:space="preserve">składania ofert </w:t>
      </w:r>
      <w:r w:rsidRPr="00197FC3">
        <w:rPr>
          <w:rFonts w:ascii="Cambria" w:eastAsia="Cambria" w:hAnsi="Cambria" w:cs="Cambria"/>
          <w:b/>
          <w:bCs/>
        </w:rPr>
        <w:t>wariantowych.</w:t>
      </w:r>
    </w:p>
    <w:p w14:paraId="2D7C1071" w14:textId="77777777" w:rsidR="00B262C7" w:rsidRPr="00197FC3" w:rsidRDefault="00B262C7">
      <w:pPr>
        <w:numPr>
          <w:ilvl w:val="1"/>
          <w:numId w:val="56"/>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wymagań wskazanych w art. 96 ust. 2 pkt 2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0B8F8FC1" w14:textId="77777777" w:rsidR="00B262C7" w:rsidRPr="00197FC3" w:rsidRDefault="00B262C7">
      <w:pPr>
        <w:numPr>
          <w:ilvl w:val="1"/>
          <w:numId w:val="56"/>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zamówień, o których mowa w art. 214 ust. 1 pkt 7 i 8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1D8A8448" w14:textId="77777777" w:rsidR="00B262C7" w:rsidRPr="00197FC3" w:rsidRDefault="00B262C7">
      <w:pPr>
        <w:numPr>
          <w:ilvl w:val="1"/>
          <w:numId w:val="56"/>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wymaga</w:t>
      </w:r>
      <w:r w:rsidRPr="00197FC3">
        <w:rPr>
          <w:rFonts w:ascii="Cambria" w:eastAsia="Cambria" w:hAnsi="Cambria" w:cs="Cambria"/>
          <w:b/>
          <w:bCs/>
        </w:rPr>
        <w:t xml:space="preserve"> </w:t>
      </w:r>
      <w:r w:rsidRPr="00197FC3">
        <w:rPr>
          <w:rFonts w:ascii="Cambria" w:eastAsia="Cambria" w:hAnsi="Cambria" w:cs="Cambria"/>
        </w:rPr>
        <w:t xml:space="preserve">przeprowadzenia przez Wykonawcę wizji lokalnej lub sprawdzenia przez niego dokumentów niezbędnych do realizacji zamówienia, o których mowa w art. 131 ust. 2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6601753A" w14:textId="77777777" w:rsidR="00B262C7" w:rsidRPr="00197FC3" w:rsidRDefault="00B262C7">
      <w:pPr>
        <w:numPr>
          <w:ilvl w:val="1"/>
          <w:numId w:val="56"/>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rozliczenia między Zamawiającym a Wykonawcą w walutach obcych.</w:t>
      </w:r>
    </w:p>
    <w:p w14:paraId="60FB1F50" w14:textId="77777777" w:rsidR="00B262C7" w:rsidRPr="00197FC3" w:rsidRDefault="00B262C7">
      <w:pPr>
        <w:numPr>
          <w:ilvl w:val="1"/>
          <w:numId w:val="56"/>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zwrotu kosztów udziału w postępowaniu.</w:t>
      </w:r>
    </w:p>
    <w:p w14:paraId="1CED39D3" w14:textId="77777777" w:rsidR="00B262C7" w:rsidRPr="00197FC3" w:rsidRDefault="00B262C7">
      <w:pPr>
        <w:numPr>
          <w:ilvl w:val="1"/>
          <w:numId w:val="56"/>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wymaga</w:t>
      </w:r>
      <w:r w:rsidRPr="00197FC3">
        <w:rPr>
          <w:rFonts w:ascii="Cambria" w:eastAsia="Cambria" w:hAnsi="Cambria" w:cs="Cambria"/>
          <w:b/>
          <w:bCs/>
        </w:rPr>
        <w:t xml:space="preserve"> </w:t>
      </w:r>
      <w:r w:rsidRPr="00197FC3">
        <w:rPr>
          <w:rFonts w:ascii="Cambria" w:eastAsia="Cambria" w:hAnsi="Cambria" w:cs="Cambria"/>
        </w:rPr>
        <w:t xml:space="preserve">obowiązku osobistego wykonania przez Wykonawcę </w:t>
      </w:r>
      <w:r w:rsidRPr="00197FC3">
        <w:rPr>
          <w:rFonts w:ascii="Cambria" w:eastAsia="Cambria" w:hAnsi="Cambria" w:cs="Cambria"/>
        </w:rPr>
        <w:lastRenderedPageBreak/>
        <w:t xml:space="preserve">kluczowych zadań zgodnie z art. 60 i art. 121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53D00D7F" w14:textId="77777777" w:rsidR="00B262C7" w:rsidRPr="00197FC3" w:rsidRDefault="00B262C7">
      <w:pPr>
        <w:numPr>
          <w:ilvl w:val="1"/>
          <w:numId w:val="56"/>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zawarcia umowy ramowej.</w:t>
      </w:r>
    </w:p>
    <w:p w14:paraId="6FA2A3AA" w14:textId="77777777" w:rsidR="00B262C7" w:rsidRPr="00197FC3" w:rsidRDefault="00B262C7">
      <w:pPr>
        <w:numPr>
          <w:ilvl w:val="1"/>
          <w:numId w:val="56"/>
        </w:numPr>
        <w:tabs>
          <w:tab w:val="left" w:pos="853"/>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wyboru najkorzystniejszej oferty z zastosowaniem aukcji elektronicznej wraz z informacjami, o których mowa w art. 230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4D6DAB7D" w14:textId="77777777" w:rsidR="00B262C7" w:rsidRDefault="00B262C7">
      <w:pPr>
        <w:numPr>
          <w:ilvl w:val="1"/>
          <w:numId w:val="56"/>
        </w:numPr>
        <w:tabs>
          <w:tab w:val="left" w:pos="853"/>
        </w:tabs>
        <w:spacing w:after="300" w:line="276" w:lineRule="auto"/>
        <w:ind w:left="720" w:hanging="720"/>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stawia</w:t>
      </w:r>
      <w:r w:rsidRPr="00197FC3">
        <w:rPr>
          <w:rFonts w:ascii="Cambria" w:eastAsia="Cambria" w:hAnsi="Cambria" w:cs="Cambria"/>
          <w:b/>
          <w:bCs/>
        </w:rPr>
        <w:t xml:space="preserve"> </w:t>
      </w:r>
      <w:r w:rsidRPr="00197FC3">
        <w:rPr>
          <w:rFonts w:ascii="Cambria" w:eastAsia="Cambria" w:hAnsi="Cambria" w:cs="Cambria"/>
        </w:rPr>
        <w:t xml:space="preserve">wymogu lub możliwości złożenia ofert w postaci katalogów elektronicznych lub dołączenia katalogów elektronicznych do oferty, w sytuacji określonej w art. 93 ustawy </w:t>
      </w:r>
      <w:proofErr w:type="spellStart"/>
      <w:r w:rsidRPr="00197FC3">
        <w:rPr>
          <w:rFonts w:ascii="Cambria" w:eastAsia="Cambria" w:hAnsi="Cambria" w:cs="Cambria"/>
        </w:rPr>
        <w:t>Pzp</w:t>
      </w:r>
      <w:proofErr w:type="spellEnd"/>
      <w:r w:rsidRPr="00197FC3">
        <w:rPr>
          <w:rFonts w:ascii="Cambria" w:eastAsia="Cambria" w:hAnsi="Cambria" w:cs="Cambria"/>
        </w:rPr>
        <w:t>.</w:t>
      </w:r>
    </w:p>
    <w:p w14:paraId="3029378D" w14:textId="77777777" w:rsidR="00B262C7" w:rsidRPr="00197FC3" w:rsidRDefault="00B262C7" w:rsidP="00B262C7">
      <w:pPr>
        <w:spacing w:line="254" w:lineRule="auto"/>
        <w:jc w:val="center"/>
        <w:rPr>
          <w:rFonts w:ascii="Cambria" w:eastAsia="Cambria" w:hAnsi="Cambria" w:cs="Cambria"/>
          <w:b/>
          <w:bCs/>
          <w:sz w:val="26"/>
          <w:szCs w:val="26"/>
        </w:rPr>
      </w:pPr>
      <w:r w:rsidRPr="00197FC3">
        <w:rPr>
          <w:rFonts w:ascii="Cambria" w:eastAsia="Cambria" w:hAnsi="Cambria" w:cs="Cambria"/>
          <w:b/>
          <w:bCs/>
          <w:sz w:val="26"/>
          <w:szCs w:val="26"/>
        </w:rPr>
        <w:t>Rozdział 25</w:t>
      </w:r>
    </w:p>
    <w:p w14:paraId="3844E235" w14:textId="77777777" w:rsidR="00B262C7" w:rsidRPr="00197FC3" w:rsidRDefault="00B262C7" w:rsidP="00B262C7">
      <w:pPr>
        <w:pBdr>
          <w:bottom w:val="single" w:sz="4" w:space="0" w:color="auto"/>
        </w:pBdr>
        <w:spacing w:after="180" w:line="254" w:lineRule="auto"/>
        <w:jc w:val="center"/>
        <w:rPr>
          <w:rFonts w:ascii="Cambria" w:eastAsia="Cambria" w:hAnsi="Cambria" w:cs="Cambria"/>
          <w:sz w:val="26"/>
          <w:szCs w:val="26"/>
        </w:rPr>
      </w:pPr>
      <w:r w:rsidRPr="00197FC3">
        <w:rPr>
          <w:rFonts w:ascii="Cambria" w:eastAsia="Cambria" w:hAnsi="Cambria" w:cs="Cambria"/>
          <w:b/>
          <w:bCs/>
          <w:sz w:val="26"/>
          <w:szCs w:val="26"/>
        </w:rPr>
        <w:t>ZAŁĄCZNIKI DO SWZ</w:t>
      </w:r>
    </w:p>
    <w:p w14:paraId="45A6D7C1" w14:textId="77777777" w:rsidR="00B262C7" w:rsidRPr="00197FC3" w:rsidRDefault="00B262C7" w:rsidP="00B262C7">
      <w:pPr>
        <w:spacing w:line="276" w:lineRule="auto"/>
        <w:rPr>
          <w:rFonts w:ascii="Cambria" w:eastAsia="Cambria" w:hAnsi="Cambria" w:cs="Cambria"/>
        </w:rPr>
      </w:pPr>
      <w:r w:rsidRPr="00197FC3">
        <w:rPr>
          <w:rFonts w:ascii="Cambria" w:eastAsia="Cambria" w:hAnsi="Cambria" w:cs="Cambria"/>
          <w:u w:val="single"/>
        </w:rPr>
        <w:t>Integralną częścią SWZ są załączniki:</w:t>
      </w:r>
    </w:p>
    <w:p w14:paraId="2CAFF269" w14:textId="37FAF3BC" w:rsidR="00B262C7" w:rsidRDefault="00B262C7" w:rsidP="00DD50C6">
      <w:pPr>
        <w:spacing w:line="276" w:lineRule="auto"/>
        <w:ind w:left="1860" w:hanging="1860"/>
        <w:jc w:val="both"/>
        <w:rPr>
          <w:rFonts w:ascii="Cambria" w:eastAsia="Cambria" w:hAnsi="Cambria" w:cs="Cambria"/>
        </w:rPr>
      </w:pPr>
      <w:r w:rsidRPr="00880621">
        <w:rPr>
          <w:rFonts w:ascii="Cambria" w:eastAsia="Cambria" w:hAnsi="Cambria" w:cs="Cambria"/>
          <w:b/>
          <w:bCs/>
        </w:rPr>
        <w:t>Załącznik Nr 1</w:t>
      </w:r>
      <w:r w:rsidRPr="00197FC3">
        <w:rPr>
          <w:rFonts w:ascii="Cambria" w:eastAsia="Cambria" w:hAnsi="Cambria" w:cs="Cambria"/>
        </w:rPr>
        <w:t xml:space="preserve"> </w:t>
      </w:r>
    </w:p>
    <w:p w14:paraId="316536F5" w14:textId="75FD1FBC" w:rsidR="003D3344" w:rsidRPr="00197FC3" w:rsidRDefault="003D3344" w:rsidP="00DD50C6">
      <w:pPr>
        <w:spacing w:line="276" w:lineRule="auto"/>
        <w:ind w:left="1860" w:hanging="1860"/>
        <w:jc w:val="both"/>
        <w:rPr>
          <w:rFonts w:ascii="Cambria" w:eastAsia="Cambria" w:hAnsi="Cambria" w:cs="Cambria"/>
        </w:rPr>
      </w:pPr>
      <w:r>
        <w:rPr>
          <w:rFonts w:ascii="Cambria" w:eastAsia="Cambria" w:hAnsi="Cambria" w:cs="Cambria"/>
        </w:rPr>
        <w:t>- opis techniczny</w:t>
      </w:r>
    </w:p>
    <w:p w14:paraId="76EC3FC2" w14:textId="037050A3" w:rsidR="00B262C7" w:rsidRPr="00197FC3" w:rsidRDefault="00880621" w:rsidP="00880621">
      <w:pPr>
        <w:tabs>
          <w:tab w:val="left" w:pos="2185"/>
        </w:tabs>
        <w:spacing w:line="276" w:lineRule="auto"/>
        <w:jc w:val="both"/>
        <w:rPr>
          <w:rFonts w:ascii="Cambria" w:eastAsia="Cambria" w:hAnsi="Cambria" w:cs="Cambria"/>
        </w:rPr>
      </w:pPr>
      <w:r>
        <w:rPr>
          <w:rFonts w:ascii="Cambria" w:eastAsia="Cambria" w:hAnsi="Cambria" w:cs="Cambria"/>
        </w:rPr>
        <w:t xml:space="preserve">-  </w:t>
      </w:r>
      <w:r w:rsidR="00F614F7">
        <w:rPr>
          <w:rFonts w:ascii="Cambria" w:eastAsia="Cambria" w:hAnsi="Cambria" w:cs="Cambria"/>
        </w:rPr>
        <w:t>kosztorys nakładczy</w:t>
      </w:r>
      <w:r w:rsidR="00B262C7" w:rsidRPr="00197FC3">
        <w:rPr>
          <w:rFonts w:ascii="Cambria" w:eastAsia="Cambria" w:hAnsi="Cambria" w:cs="Cambria"/>
        </w:rPr>
        <w:t>,</w:t>
      </w:r>
    </w:p>
    <w:p w14:paraId="6056E69E"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2</w:t>
      </w:r>
      <w:r w:rsidRPr="00197FC3">
        <w:rPr>
          <w:rFonts w:ascii="Cambria" w:eastAsia="Cambria" w:hAnsi="Cambria" w:cs="Cambria"/>
        </w:rPr>
        <w:t xml:space="preserve"> - Projekt umowy.</w:t>
      </w:r>
    </w:p>
    <w:p w14:paraId="00DA2008" w14:textId="77777777" w:rsidR="00B262C7" w:rsidRDefault="00B262C7" w:rsidP="00B262C7">
      <w:pPr>
        <w:spacing w:after="120" w:line="276" w:lineRule="auto"/>
        <w:ind w:left="1860" w:hanging="1860"/>
        <w:jc w:val="both"/>
        <w:rPr>
          <w:rFonts w:ascii="Cambria" w:eastAsia="Cambria" w:hAnsi="Cambria" w:cs="Cambria"/>
        </w:rPr>
      </w:pPr>
      <w:r w:rsidRPr="00880621">
        <w:rPr>
          <w:rFonts w:ascii="Cambria" w:eastAsia="Cambria" w:hAnsi="Cambria" w:cs="Cambria"/>
          <w:b/>
          <w:bCs/>
        </w:rPr>
        <w:t>Załącznik Nr 3</w:t>
      </w:r>
      <w:r w:rsidRPr="00197FC3">
        <w:rPr>
          <w:rFonts w:ascii="Cambria" w:eastAsia="Cambria" w:hAnsi="Cambria" w:cs="Cambria"/>
        </w:rPr>
        <w:t xml:space="preserve"> - Wzór oświadczenia wykonawcy/wykonawcy wspólnie ubiegającego się o udzielenie zamówienia składanego na podstawie art. 125 ust. 1 ustawy </w:t>
      </w:r>
      <w:proofErr w:type="spellStart"/>
      <w:r w:rsidRPr="00197FC3">
        <w:rPr>
          <w:rFonts w:ascii="Cambria" w:eastAsia="Cambria" w:hAnsi="Cambria" w:cs="Cambria"/>
        </w:rPr>
        <w:t>Pzp</w:t>
      </w:r>
      <w:proofErr w:type="spellEnd"/>
    </w:p>
    <w:p w14:paraId="4B0B8435" w14:textId="77777777" w:rsidR="00B262C7" w:rsidRPr="00197FC3" w:rsidRDefault="00B262C7" w:rsidP="00B262C7">
      <w:pPr>
        <w:spacing w:line="276" w:lineRule="auto"/>
        <w:ind w:left="1840" w:hanging="1840"/>
        <w:jc w:val="both"/>
        <w:rPr>
          <w:rFonts w:ascii="Cambria" w:eastAsia="Cambria" w:hAnsi="Cambria" w:cs="Cambria"/>
        </w:rPr>
      </w:pPr>
      <w:r w:rsidRPr="00880621">
        <w:rPr>
          <w:rFonts w:ascii="Cambria" w:eastAsia="Cambria" w:hAnsi="Cambria" w:cs="Cambria"/>
          <w:b/>
          <w:bCs/>
        </w:rPr>
        <w:t>Załącznik Nr 3a</w:t>
      </w:r>
      <w:r w:rsidRPr="00197FC3">
        <w:rPr>
          <w:rFonts w:ascii="Cambria" w:eastAsia="Cambria" w:hAnsi="Cambria" w:cs="Cambria"/>
        </w:rPr>
        <w:t xml:space="preserve"> - Wzór oświadczenia podmiotu udostępniającego zasoby składanego na podstawie art. 125 ust. 1 ustawy </w:t>
      </w:r>
      <w:proofErr w:type="spellStart"/>
      <w:r w:rsidRPr="00197FC3">
        <w:rPr>
          <w:rFonts w:ascii="Cambria" w:eastAsia="Cambria" w:hAnsi="Cambria" w:cs="Cambria"/>
        </w:rPr>
        <w:t>Pzp</w:t>
      </w:r>
      <w:proofErr w:type="spellEnd"/>
    </w:p>
    <w:p w14:paraId="13DBD307" w14:textId="77777777" w:rsidR="00B262C7" w:rsidRPr="00197FC3" w:rsidRDefault="00B262C7" w:rsidP="00B262C7">
      <w:pPr>
        <w:spacing w:line="276" w:lineRule="auto"/>
        <w:ind w:left="1840" w:hanging="1840"/>
        <w:jc w:val="both"/>
        <w:rPr>
          <w:rFonts w:ascii="Cambria" w:eastAsia="Cambria" w:hAnsi="Cambria" w:cs="Cambria"/>
        </w:rPr>
      </w:pPr>
      <w:r w:rsidRPr="00880621">
        <w:rPr>
          <w:rFonts w:ascii="Cambria" w:eastAsia="Cambria" w:hAnsi="Cambria" w:cs="Cambria"/>
          <w:b/>
          <w:bCs/>
        </w:rPr>
        <w:t>Załącznik Nr 4</w:t>
      </w:r>
      <w:r w:rsidRPr="00197FC3">
        <w:rPr>
          <w:rFonts w:ascii="Cambria" w:eastAsia="Cambria" w:hAnsi="Cambria" w:cs="Cambria"/>
        </w:rPr>
        <w:t xml:space="preserve"> - Wzór oświadczenia wykonawców wspólnie ubiegających się o udzielenie zamówienia </w:t>
      </w:r>
      <w:r w:rsidRPr="00197FC3">
        <w:rPr>
          <w:rFonts w:ascii="Cambria" w:eastAsia="Cambria" w:hAnsi="Cambria" w:cs="Cambria"/>
          <w:i/>
          <w:iCs/>
        </w:rPr>
        <w:t>- jeżeli dotyczy.</w:t>
      </w:r>
    </w:p>
    <w:p w14:paraId="733B7673"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5</w:t>
      </w:r>
      <w:r w:rsidRPr="00197FC3">
        <w:rPr>
          <w:rFonts w:ascii="Cambria" w:eastAsia="Cambria" w:hAnsi="Cambria" w:cs="Cambria"/>
        </w:rPr>
        <w:t xml:space="preserve"> - Wzór wykazu robót budowlanych.</w:t>
      </w:r>
    </w:p>
    <w:p w14:paraId="0C2AAFB5" w14:textId="0AB76204" w:rsidR="00720231" w:rsidRPr="003D3344" w:rsidRDefault="00B262C7" w:rsidP="003D3344">
      <w:pPr>
        <w:spacing w:line="276" w:lineRule="auto"/>
        <w:rPr>
          <w:rFonts w:ascii="Cambria" w:eastAsia="Cambria" w:hAnsi="Cambria" w:cs="Cambria"/>
        </w:rPr>
      </w:pPr>
      <w:r w:rsidRPr="00880621">
        <w:rPr>
          <w:rFonts w:ascii="Cambria" w:eastAsia="Cambria" w:hAnsi="Cambria" w:cs="Cambria"/>
          <w:b/>
          <w:bCs/>
        </w:rPr>
        <w:t>Załącznik Nr 6</w:t>
      </w:r>
      <w:r w:rsidRPr="00197FC3">
        <w:rPr>
          <w:rFonts w:ascii="Cambria" w:eastAsia="Cambria" w:hAnsi="Cambria" w:cs="Cambria"/>
        </w:rPr>
        <w:t xml:space="preserve"> - Wzór wykazu osób.</w:t>
      </w:r>
    </w:p>
    <w:p w14:paraId="51920D8A" w14:textId="77777777" w:rsidR="00B50C58" w:rsidRDefault="00B50C58" w:rsidP="00720231">
      <w:pPr>
        <w:pStyle w:val="Teksttreci0"/>
        <w:tabs>
          <w:tab w:val="left" w:pos="701"/>
        </w:tabs>
        <w:spacing w:line="264" w:lineRule="auto"/>
        <w:ind w:left="720"/>
        <w:jc w:val="both"/>
        <w:rPr>
          <w:rStyle w:val="Teksttreci"/>
        </w:rPr>
      </w:pPr>
    </w:p>
    <w:p w14:paraId="5C60D220" w14:textId="77777777" w:rsidR="00B50C58" w:rsidRDefault="00B50C58" w:rsidP="00B50C58">
      <w:pPr>
        <w:tabs>
          <w:tab w:val="left" w:pos="902"/>
        </w:tabs>
        <w:spacing w:line="276" w:lineRule="auto"/>
        <w:jc w:val="both"/>
        <w:rPr>
          <w:rFonts w:ascii="Cambria" w:eastAsia="Cambria" w:hAnsi="Cambria" w:cs="Cambria"/>
        </w:rPr>
      </w:pPr>
    </w:p>
    <w:p w14:paraId="017E868D" w14:textId="77777777" w:rsidR="00B50C58" w:rsidRDefault="00B50C58" w:rsidP="00B50C58">
      <w:pPr>
        <w:pStyle w:val="Default"/>
        <w:jc w:val="both"/>
        <w:rPr>
          <w:i/>
          <w:iCs/>
          <w:sz w:val="23"/>
          <w:szCs w:val="23"/>
        </w:rPr>
      </w:pPr>
    </w:p>
    <w:p w14:paraId="0DE41014" w14:textId="6DFC6E3E" w:rsidR="00B50C58" w:rsidRDefault="00B50C58" w:rsidP="00B50C58">
      <w:pPr>
        <w:tabs>
          <w:tab w:val="left" w:pos="1297"/>
        </w:tabs>
        <w:spacing w:line="276" w:lineRule="auto"/>
        <w:jc w:val="both"/>
        <w:rPr>
          <w:rFonts w:ascii="Cambria" w:eastAsia="Cambria" w:hAnsi="Cambria" w:cs="Cambria"/>
        </w:rPr>
      </w:pPr>
    </w:p>
    <w:p w14:paraId="07F971E3" w14:textId="01498571" w:rsidR="00B50C58" w:rsidRDefault="00B50C58" w:rsidP="00B50C58">
      <w:pPr>
        <w:spacing w:line="276" w:lineRule="auto"/>
        <w:ind w:left="400"/>
        <w:jc w:val="both"/>
        <w:rPr>
          <w:rFonts w:ascii="Cambria" w:eastAsia="Cambria" w:hAnsi="Cambria" w:cs="Cambria"/>
        </w:rPr>
      </w:pPr>
    </w:p>
    <w:p w14:paraId="749D5E1E" w14:textId="0792C7B7" w:rsidR="00A41E74" w:rsidRPr="00411165" w:rsidRDefault="00A41E74" w:rsidP="00B50C58">
      <w:pPr>
        <w:pStyle w:val="Teksttreci0"/>
        <w:tabs>
          <w:tab w:val="left" w:pos="484"/>
        </w:tabs>
        <w:spacing w:line="276" w:lineRule="auto"/>
        <w:ind w:left="720"/>
        <w:jc w:val="both"/>
        <w:rPr>
          <w:rFonts w:ascii="Times New Roman" w:hAnsi="Times New Roman" w:cs="Times New Roman"/>
          <w:sz w:val="24"/>
          <w:szCs w:val="24"/>
        </w:rPr>
      </w:pPr>
    </w:p>
    <w:bookmarkEnd w:id="11"/>
    <w:p w14:paraId="46F3E571" w14:textId="5B65491D" w:rsidR="00A41E74" w:rsidRDefault="00A41E74" w:rsidP="00A41E74">
      <w:pPr>
        <w:tabs>
          <w:tab w:val="left" w:pos="993"/>
        </w:tabs>
        <w:spacing w:line="266" w:lineRule="auto"/>
        <w:ind w:left="1000"/>
        <w:jc w:val="both"/>
        <w:rPr>
          <w:rFonts w:ascii="Cambria" w:eastAsia="Cambria" w:hAnsi="Cambria" w:cs="Cambria"/>
        </w:rPr>
      </w:pPr>
    </w:p>
    <w:p w14:paraId="2F873B28" w14:textId="77777777" w:rsidR="00A41E74" w:rsidRDefault="00A41E74" w:rsidP="00A41E74"/>
    <w:sectPr w:rsidR="00A41E74">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8F0A" w14:textId="77777777" w:rsidR="00A97C72" w:rsidRDefault="00A97C72" w:rsidP="00807C74">
      <w:r>
        <w:separator/>
      </w:r>
    </w:p>
  </w:endnote>
  <w:endnote w:type="continuationSeparator" w:id="0">
    <w:p w14:paraId="1A2502C6" w14:textId="77777777" w:rsidR="00A97C72" w:rsidRDefault="00A97C72" w:rsidP="0080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85586995"/>
      <w:docPartObj>
        <w:docPartGallery w:val="Page Numbers (Bottom of Page)"/>
        <w:docPartUnique/>
      </w:docPartObj>
    </w:sdtPr>
    <w:sdtContent>
      <w:p w14:paraId="62A1F996" w14:textId="669AABD3" w:rsidR="00807C74" w:rsidRDefault="00807C7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CFAC052" w14:textId="77777777" w:rsidR="00807C74" w:rsidRDefault="00807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BE54" w14:textId="77777777" w:rsidR="00A97C72" w:rsidRDefault="00A97C72" w:rsidP="00807C74">
      <w:r>
        <w:separator/>
      </w:r>
    </w:p>
  </w:footnote>
  <w:footnote w:type="continuationSeparator" w:id="0">
    <w:p w14:paraId="00BA000A" w14:textId="77777777" w:rsidR="00A97C72" w:rsidRDefault="00A97C72" w:rsidP="0080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983"/>
    <w:multiLevelType w:val="multilevel"/>
    <w:tmpl w:val="DD6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A2A9A"/>
    <w:multiLevelType w:val="hybridMultilevel"/>
    <w:tmpl w:val="2FCE6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D60E5"/>
    <w:multiLevelType w:val="multilevel"/>
    <w:tmpl w:val="1B6667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EE6B4D"/>
    <w:multiLevelType w:val="multilevel"/>
    <w:tmpl w:val="746A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664BF"/>
    <w:multiLevelType w:val="multilevel"/>
    <w:tmpl w:val="8EAA9804"/>
    <w:lvl w:ilvl="0">
      <w:start w:val="8"/>
      <w:numFmt w:val="decimal"/>
      <w:lvlText w:val="%1."/>
      <w:lvlJc w:val="left"/>
    </w:lvl>
    <w:lvl w:ilvl="1">
      <w:start w:val="2"/>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580003"/>
    <w:multiLevelType w:val="multilevel"/>
    <w:tmpl w:val="26248B9E"/>
    <w:lvl w:ilvl="0">
      <w:start w:val="8"/>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47F7A"/>
    <w:multiLevelType w:val="multilevel"/>
    <w:tmpl w:val="610EB8CC"/>
    <w:lvl w:ilvl="0">
      <w:start w:val="2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12692E"/>
    <w:multiLevelType w:val="multilevel"/>
    <w:tmpl w:val="B2FE5E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A2162"/>
    <w:multiLevelType w:val="multilevel"/>
    <w:tmpl w:val="BC06ED00"/>
    <w:lvl w:ilvl="0">
      <w:start w:val="59"/>
      <w:numFmt w:val="decimal"/>
      <w:lvlText w:val="%1.0"/>
      <w:lvlJc w:val="left"/>
      <w:pPr>
        <w:ind w:left="1245" w:hanging="450"/>
      </w:pPr>
      <w:rPr>
        <w:rFonts w:hint="default"/>
      </w:rPr>
    </w:lvl>
    <w:lvl w:ilvl="1">
      <w:start w:val="1"/>
      <w:numFmt w:val="decimal"/>
      <w:lvlText w:val="%1.%2"/>
      <w:lvlJc w:val="left"/>
      <w:pPr>
        <w:ind w:left="1953" w:hanging="450"/>
      </w:pPr>
      <w:rPr>
        <w:rFonts w:hint="default"/>
      </w:rPr>
    </w:lvl>
    <w:lvl w:ilvl="2">
      <w:start w:val="1"/>
      <w:numFmt w:val="decimal"/>
      <w:lvlText w:val="%1.%2.%3"/>
      <w:lvlJc w:val="left"/>
      <w:pPr>
        <w:ind w:left="2931" w:hanging="720"/>
      </w:pPr>
      <w:rPr>
        <w:rFonts w:hint="default"/>
      </w:rPr>
    </w:lvl>
    <w:lvl w:ilvl="3">
      <w:start w:val="1"/>
      <w:numFmt w:val="decimal"/>
      <w:lvlText w:val="%1.%2.%3.%4"/>
      <w:lvlJc w:val="left"/>
      <w:pPr>
        <w:ind w:left="3999" w:hanging="1080"/>
      </w:pPr>
      <w:rPr>
        <w:rFonts w:hint="default"/>
      </w:rPr>
    </w:lvl>
    <w:lvl w:ilvl="4">
      <w:start w:val="1"/>
      <w:numFmt w:val="decimal"/>
      <w:lvlText w:val="%1.%2.%3.%4.%5"/>
      <w:lvlJc w:val="left"/>
      <w:pPr>
        <w:ind w:left="4707"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483" w:hanging="1440"/>
      </w:pPr>
      <w:rPr>
        <w:rFonts w:hint="default"/>
      </w:rPr>
    </w:lvl>
    <w:lvl w:ilvl="7">
      <w:start w:val="1"/>
      <w:numFmt w:val="decimal"/>
      <w:lvlText w:val="%1.%2.%3.%4.%5.%6.%7.%8"/>
      <w:lvlJc w:val="left"/>
      <w:pPr>
        <w:ind w:left="7551" w:hanging="1800"/>
      </w:pPr>
      <w:rPr>
        <w:rFonts w:hint="default"/>
      </w:rPr>
    </w:lvl>
    <w:lvl w:ilvl="8">
      <w:start w:val="1"/>
      <w:numFmt w:val="decimal"/>
      <w:lvlText w:val="%1.%2.%3.%4.%5.%6.%7.%8.%9"/>
      <w:lvlJc w:val="left"/>
      <w:pPr>
        <w:ind w:left="8259" w:hanging="1800"/>
      </w:pPr>
      <w:rPr>
        <w:rFonts w:hint="default"/>
      </w:rPr>
    </w:lvl>
  </w:abstractNum>
  <w:abstractNum w:abstractNumId="9" w15:restartNumberingAfterBreak="0">
    <w:nsid w:val="07EB75C4"/>
    <w:multiLevelType w:val="multilevel"/>
    <w:tmpl w:val="7FB25B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9D21B8"/>
    <w:multiLevelType w:val="multilevel"/>
    <w:tmpl w:val="6F82486C"/>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94D0CFC"/>
    <w:multiLevelType w:val="multilevel"/>
    <w:tmpl w:val="B734B33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7A68C3"/>
    <w:multiLevelType w:val="multilevel"/>
    <w:tmpl w:val="9F3E9E4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B34BFD"/>
    <w:multiLevelType w:val="multilevel"/>
    <w:tmpl w:val="D082C48E"/>
    <w:lvl w:ilvl="0">
      <w:start w:val="1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C9356D"/>
    <w:multiLevelType w:val="multilevel"/>
    <w:tmpl w:val="B59489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60559F"/>
    <w:multiLevelType w:val="multilevel"/>
    <w:tmpl w:val="10B677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932D84"/>
    <w:multiLevelType w:val="multilevel"/>
    <w:tmpl w:val="AF0C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A5616F"/>
    <w:multiLevelType w:val="hybridMultilevel"/>
    <w:tmpl w:val="9FFE76E2"/>
    <w:lvl w:ilvl="0" w:tplc="9F9813D8">
      <w:start w:val="1"/>
      <w:numFmt w:val="lowerLetter"/>
      <w:lvlText w:val="%1)"/>
      <w:lvlJc w:val="left"/>
      <w:pPr>
        <w:ind w:left="940" w:hanging="360"/>
      </w:pPr>
      <w:rPr>
        <w:rFonts w:hint="default"/>
        <w:b w:val="0"/>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18" w15:restartNumberingAfterBreak="0">
    <w:nsid w:val="160A4308"/>
    <w:multiLevelType w:val="multilevel"/>
    <w:tmpl w:val="AD204380"/>
    <w:lvl w:ilvl="0">
      <w:start w:val="9"/>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11206F"/>
    <w:multiLevelType w:val="multilevel"/>
    <w:tmpl w:val="D4927424"/>
    <w:lvl w:ilvl="0">
      <w:start w:val="1"/>
      <w:numFmt w:val="lowerLetter"/>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FC4D51"/>
    <w:multiLevelType w:val="multilevel"/>
    <w:tmpl w:val="CA4C80B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ED6BDF"/>
    <w:multiLevelType w:val="hybridMultilevel"/>
    <w:tmpl w:val="778A438A"/>
    <w:lvl w:ilvl="0" w:tplc="9C8E93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C4F2C3D"/>
    <w:multiLevelType w:val="multilevel"/>
    <w:tmpl w:val="9E1E67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564B50"/>
    <w:multiLevelType w:val="hybridMultilevel"/>
    <w:tmpl w:val="0F243A0A"/>
    <w:lvl w:ilvl="0" w:tplc="9F3A121C">
      <w:start w:val="1"/>
      <w:numFmt w:val="decimal"/>
      <w:lvlText w:val="%1)"/>
      <w:lvlJc w:val="left"/>
      <w:pPr>
        <w:ind w:left="1530" w:hanging="360"/>
      </w:pPr>
      <w:rPr>
        <w:rFonts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4" w15:restartNumberingAfterBreak="0">
    <w:nsid w:val="27A34B22"/>
    <w:multiLevelType w:val="hybridMultilevel"/>
    <w:tmpl w:val="BC383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387D85"/>
    <w:multiLevelType w:val="multilevel"/>
    <w:tmpl w:val="7A7A0B4C"/>
    <w:lvl w:ilvl="0">
      <w:start w:val="19"/>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4E26C8"/>
    <w:multiLevelType w:val="multilevel"/>
    <w:tmpl w:val="258A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462220"/>
    <w:multiLevelType w:val="multilevel"/>
    <w:tmpl w:val="CBC833B6"/>
    <w:lvl w:ilvl="0">
      <w:start w:val="1"/>
      <w:numFmt w:val="decimal"/>
      <w:lvlText w:val="%1)"/>
      <w:lvlJc w:val="left"/>
      <w:rPr>
        <w:rFonts w:ascii="Cambria" w:eastAsia="Cambria" w:hAnsi="Cambria" w:cs="Cambria"/>
        <w:b w:val="0"/>
        <w:bCs w:val="0"/>
        <w:i/>
        <w:iCs/>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C81112"/>
    <w:multiLevelType w:val="multilevel"/>
    <w:tmpl w:val="018C9A5A"/>
    <w:lvl w:ilvl="0">
      <w:start w:val="18"/>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E24CDA"/>
    <w:multiLevelType w:val="multilevel"/>
    <w:tmpl w:val="FC063C0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2686C"/>
    <w:multiLevelType w:val="multilevel"/>
    <w:tmpl w:val="6950C3B4"/>
    <w:lvl w:ilvl="0">
      <w:start w:val="2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A0425E"/>
    <w:multiLevelType w:val="multilevel"/>
    <w:tmpl w:val="8E5A7BD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943F61"/>
    <w:multiLevelType w:val="multilevel"/>
    <w:tmpl w:val="7A10319E"/>
    <w:lvl w:ilvl="0">
      <w:start w:val="12"/>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305C31"/>
    <w:multiLevelType w:val="hybridMultilevel"/>
    <w:tmpl w:val="7076F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E1F69"/>
    <w:multiLevelType w:val="multilevel"/>
    <w:tmpl w:val="68CCB9C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741CA0"/>
    <w:multiLevelType w:val="multilevel"/>
    <w:tmpl w:val="50BCB5D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531CC8"/>
    <w:multiLevelType w:val="multilevel"/>
    <w:tmpl w:val="ABE0274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401A6BF2"/>
    <w:multiLevelType w:val="multilevel"/>
    <w:tmpl w:val="D0447124"/>
    <w:lvl w:ilvl="0">
      <w:start w:val="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CD3BFA"/>
    <w:multiLevelType w:val="hybridMultilevel"/>
    <w:tmpl w:val="15049BD8"/>
    <w:lvl w:ilvl="0" w:tplc="085CF0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14C3348"/>
    <w:multiLevelType w:val="multilevel"/>
    <w:tmpl w:val="35A20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D46EB5"/>
    <w:multiLevelType w:val="multilevel"/>
    <w:tmpl w:val="CF78AC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3D761C8"/>
    <w:multiLevelType w:val="multilevel"/>
    <w:tmpl w:val="100258B6"/>
    <w:lvl w:ilvl="0">
      <w:start w:val="2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411CE6"/>
    <w:multiLevelType w:val="hybridMultilevel"/>
    <w:tmpl w:val="1A88407C"/>
    <w:lvl w:ilvl="0" w:tplc="8322391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49C0015C"/>
    <w:multiLevelType w:val="multilevel"/>
    <w:tmpl w:val="93D4BF04"/>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774F88"/>
    <w:multiLevelType w:val="multilevel"/>
    <w:tmpl w:val="BB3A5072"/>
    <w:lvl w:ilvl="0">
      <w:start w:val="5"/>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BEB37D0"/>
    <w:multiLevelType w:val="multilevel"/>
    <w:tmpl w:val="E98AFAB6"/>
    <w:lvl w:ilvl="0">
      <w:start w:val="20"/>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010D79"/>
    <w:multiLevelType w:val="multilevel"/>
    <w:tmpl w:val="F5FE91A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DA16B02"/>
    <w:multiLevelType w:val="hybridMultilevel"/>
    <w:tmpl w:val="18166388"/>
    <w:lvl w:ilvl="0" w:tplc="09C04D7C">
      <w:start w:val="1"/>
      <w:numFmt w:val="lowerLetter"/>
      <w:lvlText w:val="%1)"/>
      <w:lvlJc w:val="left"/>
      <w:pPr>
        <w:ind w:left="1890" w:hanging="360"/>
      </w:pPr>
      <w:rPr>
        <w:rFonts w:eastAsia="Arial" w:hint="default"/>
        <w:b/>
      </w:r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48" w15:restartNumberingAfterBreak="0">
    <w:nsid w:val="51237119"/>
    <w:multiLevelType w:val="multilevel"/>
    <w:tmpl w:val="34B43F64"/>
    <w:lvl w:ilvl="0">
      <w:start w:val="23"/>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4938A4"/>
    <w:multiLevelType w:val="hybridMultilevel"/>
    <w:tmpl w:val="6C3800DA"/>
    <w:lvl w:ilvl="0" w:tplc="831E85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C773B6"/>
    <w:multiLevelType w:val="multilevel"/>
    <w:tmpl w:val="D35CED0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5EB4FB8"/>
    <w:multiLevelType w:val="multilevel"/>
    <w:tmpl w:val="3B2EC508"/>
    <w:lvl w:ilvl="0">
      <w:start w:val="1"/>
      <w:numFmt w:val="lowerLetter"/>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F8026F"/>
    <w:multiLevelType w:val="multilevel"/>
    <w:tmpl w:val="36B29A4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DD714E"/>
    <w:multiLevelType w:val="multilevel"/>
    <w:tmpl w:val="0C2E8C78"/>
    <w:lvl w:ilvl="0">
      <w:start w:val="10"/>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9402C3D"/>
    <w:multiLevelType w:val="multilevel"/>
    <w:tmpl w:val="95FC5F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8A1070"/>
    <w:multiLevelType w:val="multilevel"/>
    <w:tmpl w:val="BD9EC560"/>
    <w:lvl w:ilvl="0">
      <w:start w:val="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DCD5266"/>
    <w:multiLevelType w:val="multilevel"/>
    <w:tmpl w:val="B04020B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E053BA0"/>
    <w:multiLevelType w:val="hybridMultilevel"/>
    <w:tmpl w:val="87DC8B5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EE1C33"/>
    <w:multiLevelType w:val="multilevel"/>
    <w:tmpl w:val="EC24C73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771B69"/>
    <w:multiLevelType w:val="multilevel"/>
    <w:tmpl w:val="8500F586"/>
    <w:lvl w:ilvl="0">
      <w:start w:val="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2897B6B"/>
    <w:multiLevelType w:val="multilevel"/>
    <w:tmpl w:val="0AFCE95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3B0CF4"/>
    <w:multiLevelType w:val="multilevel"/>
    <w:tmpl w:val="5E0EB2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0A4475"/>
    <w:multiLevelType w:val="multilevel"/>
    <w:tmpl w:val="10E2211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E434999"/>
    <w:multiLevelType w:val="multilevel"/>
    <w:tmpl w:val="570CB7E0"/>
    <w:lvl w:ilvl="0">
      <w:start w:val="1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AF0B7C"/>
    <w:multiLevelType w:val="multilevel"/>
    <w:tmpl w:val="A356C6A0"/>
    <w:lvl w:ilvl="0">
      <w:start w:val="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4AA7EC3"/>
    <w:multiLevelType w:val="multilevel"/>
    <w:tmpl w:val="B0729664"/>
    <w:lvl w:ilvl="0">
      <w:start w:val="1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51C0AD9"/>
    <w:multiLevelType w:val="multilevel"/>
    <w:tmpl w:val="8E747ED8"/>
    <w:lvl w:ilvl="0">
      <w:start w:val="1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5F03E8B"/>
    <w:multiLevelType w:val="multilevel"/>
    <w:tmpl w:val="3F3E7D6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DF3777"/>
    <w:multiLevelType w:val="multilevel"/>
    <w:tmpl w:val="FC560AD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2E0C96"/>
    <w:multiLevelType w:val="multilevel"/>
    <w:tmpl w:val="268ACE98"/>
    <w:lvl w:ilvl="0">
      <w:start w:val="1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F483C31"/>
    <w:multiLevelType w:val="multilevel"/>
    <w:tmpl w:val="A3CAF29C"/>
    <w:lvl w:ilvl="0">
      <w:start w:val="8"/>
      <w:numFmt w:val="decimal"/>
      <w:lvlText w:val="%1."/>
      <w:lvlJc w:val="left"/>
    </w:lvl>
    <w:lvl w:ilvl="1">
      <w:start w:val="1"/>
      <w:numFmt w:val="decimal"/>
      <w:lvlText w:val="%1.%2."/>
      <w:lvlJc w:val="left"/>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4184484">
    <w:abstractNumId w:val="37"/>
  </w:num>
  <w:num w:numId="2" w16cid:durableId="1625576287">
    <w:abstractNumId w:val="15"/>
  </w:num>
  <w:num w:numId="3" w16cid:durableId="1120299212">
    <w:abstractNumId w:val="29"/>
  </w:num>
  <w:num w:numId="4" w16cid:durableId="294723299">
    <w:abstractNumId w:val="40"/>
  </w:num>
  <w:num w:numId="5" w16cid:durableId="513113311">
    <w:abstractNumId w:val="54"/>
  </w:num>
  <w:num w:numId="6" w16cid:durableId="652443302">
    <w:abstractNumId w:val="59"/>
  </w:num>
  <w:num w:numId="7" w16cid:durableId="2098866959">
    <w:abstractNumId w:val="64"/>
  </w:num>
  <w:num w:numId="8" w16cid:durableId="861820767">
    <w:abstractNumId w:val="23"/>
  </w:num>
  <w:num w:numId="9" w16cid:durableId="2071879019">
    <w:abstractNumId w:val="55"/>
  </w:num>
  <w:num w:numId="10" w16cid:durableId="169834470">
    <w:abstractNumId w:val="14"/>
  </w:num>
  <w:num w:numId="11" w16cid:durableId="330060176">
    <w:abstractNumId w:val="31"/>
  </w:num>
  <w:num w:numId="12" w16cid:durableId="1717658434">
    <w:abstractNumId w:val="27"/>
  </w:num>
  <w:num w:numId="13" w16cid:durableId="1341422383">
    <w:abstractNumId w:val="22"/>
  </w:num>
  <w:num w:numId="14" w16cid:durableId="2101102046">
    <w:abstractNumId w:val="67"/>
  </w:num>
  <w:num w:numId="15" w16cid:durableId="729772198">
    <w:abstractNumId w:val="68"/>
  </w:num>
  <w:num w:numId="16" w16cid:durableId="1349407147">
    <w:abstractNumId w:val="5"/>
  </w:num>
  <w:num w:numId="17" w16cid:durableId="556013159">
    <w:abstractNumId w:val="70"/>
  </w:num>
  <w:num w:numId="18" w16cid:durableId="530413702">
    <w:abstractNumId w:val="4"/>
  </w:num>
  <w:num w:numId="19" w16cid:durableId="2146849105">
    <w:abstractNumId w:val="51"/>
  </w:num>
  <w:num w:numId="20" w16cid:durableId="458426141">
    <w:abstractNumId w:val="19"/>
  </w:num>
  <w:num w:numId="21" w16cid:durableId="494029559">
    <w:abstractNumId w:val="18"/>
  </w:num>
  <w:num w:numId="22" w16cid:durableId="971666189">
    <w:abstractNumId w:val="34"/>
  </w:num>
  <w:num w:numId="23" w16cid:durableId="1289705420">
    <w:abstractNumId w:val="53"/>
  </w:num>
  <w:num w:numId="24" w16cid:durableId="2014451481">
    <w:abstractNumId w:val="60"/>
  </w:num>
  <w:num w:numId="25" w16cid:durableId="541359127">
    <w:abstractNumId w:val="66"/>
  </w:num>
  <w:num w:numId="26" w16cid:durableId="1138572656">
    <w:abstractNumId w:val="58"/>
  </w:num>
  <w:num w:numId="27" w16cid:durableId="577252905">
    <w:abstractNumId w:val="57"/>
  </w:num>
  <w:num w:numId="28" w16cid:durableId="267203925">
    <w:abstractNumId w:val="8"/>
  </w:num>
  <w:num w:numId="29" w16cid:durableId="1537308623">
    <w:abstractNumId w:val="32"/>
  </w:num>
  <w:num w:numId="30" w16cid:durableId="385839326">
    <w:abstractNumId w:val="43"/>
  </w:num>
  <w:num w:numId="31" w16cid:durableId="1904637604">
    <w:abstractNumId w:val="49"/>
  </w:num>
  <w:num w:numId="32" w16cid:durableId="895969564">
    <w:abstractNumId w:val="35"/>
  </w:num>
  <w:num w:numId="33" w16cid:durableId="695155792">
    <w:abstractNumId w:val="69"/>
  </w:num>
  <w:num w:numId="34" w16cid:durableId="204877391">
    <w:abstractNumId w:val="12"/>
  </w:num>
  <w:num w:numId="35" w16cid:durableId="1119494243">
    <w:abstractNumId w:val="52"/>
  </w:num>
  <w:num w:numId="36" w16cid:durableId="1049380749">
    <w:abstractNumId w:val="63"/>
  </w:num>
  <w:num w:numId="37" w16cid:durableId="892932348">
    <w:abstractNumId w:val="13"/>
  </w:num>
  <w:num w:numId="38" w16cid:durableId="534080265">
    <w:abstractNumId w:val="65"/>
  </w:num>
  <w:num w:numId="39" w16cid:durableId="181869973">
    <w:abstractNumId w:val="28"/>
  </w:num>
  <w:num w:numId="40" w16cid:durableId="1726102059">
    <w:abstractNumId w:val="25"/>
  </w:num>
  <w:num w:numId="41" w16cid:durableId="911231435">
    <w:abstractNumId w:val="45"/>
  </w:num>
  <w:num w:numId="42" w16cid:durableId="958730380">
    <w:abstractNumId w:val="2"/>
  </w:num>
  <w:num w:numId="43" w16cid:durableId="2125609469">
    <w:abstractNumId w:val="44"/>
  </w:num>
  <w:num w:numId="44" w16cid:durableId="1232617652">
    <w:abstractNumId w:val="41"/>
  </w:num>
  <w:num w:numId="45" w16cid:durableId="190994425">
    <w:abstractNumId w:val="24"/>
  </w:num>
  <w:num w:numId="46" w16cid:durableId="1352679157">
    <w:abstractNumId w:val="39"/>
  </w:num>
  <w:num w:numId="47" w16cid:durableId="1109158982">
    <w:abstractNumId w:val="48"/>
  </w:num>
  <w:num w:numId="48" w16cid:durableId="2136946843">
    <w:abstractNumId w:val="61"/>
  </w:num>
  <w:num w:numId="49" w16cid:durableId="1900049658">
    <w:abstractNumId w:val="50"/>
  </w:num>
  <w:num w:numId="50" w16cid:durableId="1528835896">
    <w:abstractNumId w:val="46"/>
  </w:num>
  <w:num w:numId="51" w16cid:durableId="1085229584">
    <w:abstractNumId w:val="6"/>
  </w:num>
  <w:num w:numId="52" w16cid:durableId="1215384320">
    <w:abstractNumId w:val="62"/>
  </w:num>
  <w:num w:numId="53" w16cid:durableId="1926718372">
    <w:abstractNumId w:val="11"/>
  </w:num>
  <w:num w:numId="54" w16cid:durableId="1493645273">
    <w:abstractNumId w:val="56"/>
  </w:num>
  <w:num w:numId="55" w16cid:durableId="677343080">
    <w:abstractNumId w:val="7"/>
  </w:num>
  <w:num w:numId="56" w16cid:durableId="803934832">
    <w:abstractNumId w:val="30"/>
  </w:num>
  <w:num w:numId="57" w16cid:durableId="252208406">
    <w:abstractNumId w:val="33"/>
  </w:num>
  <w:num w:numId="58" w16cid:durableId="1706521998">
    <w:abstractNumId w:val="1"/>
  </w:num>
  <w:num w:numId="59" w16cid:durableId="1582913773">
    <w:abstractNumId w:val="17"/>
  </w:num>
  <w:num w:numId="60" w16cid:durableId="600990155">
    <w:abstractNumId w:val="9"/>
  </w:num>
  <w:num w:numId="61" w16cid:durableId="907881627">
    <w:abstractNumId w:val="38"/>
  </w:num>
  <w:num w:numId="62" w16cid:durableId="847982189">
    <w:abstractNumId w:val="21"/>
  </w:num>
  <w:num w:numId="63" w16cid:durableId="1313832703">
    <w:abstractNumId w:val="36"/>
  </w:num>
  <w:num w:numId="64" w16cid:durableId="594246704">
    <w:abstractNumId w:val="47"/>
  </w:num>
  <w:num w:numId="65" w16cid:durableId="814298389">
    <w:abstractNumId w:val="20"/>
  </w:num>
  <w:num w:numId="66" w16cid:durableId="84496247">
    <w:abstractNumId w:val="42"/>
  </w:num>
  <w:num w:numId="67" w16cid:durableId="1413698463">
    <w:abstractNumId w:val="10"/>
  </w:num>
  <w:num w:numId="68" w16cid:durableId="1473982654">
    <w:abstractNumId w:val="16"/>
  </w:num>
  <w:num w:numId="69" w16cid:durableId="593902138">
    <w:abstractNumId w:val="26"/>
  </w:num>
  <w:num w:numId="70" w16cid:durableId="1813401094">
    <w:abstractNumId w:val="0"/>
  </w:num>
  <w:num w:numId="71" w16cid:durableId="1004935461">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D1"/>
    <w:rsid w:val="0005226B"/>
    <w:rsid w:val="0008451F"/>
    <w:rsid w:val="000D573F"/>
    <w:rsid w:val="000F1F15"/>
    <w:rsid w:val="000F3C7E"/>
    <w:rsid w:val="00105BD6"/>
    <w:rsid w:val="00155B7D"/>
    <w:rsid w:val="001571EA"/>
    <w:rsid w:val="001D4C1B"/>
    <w:rsid w:val="001E5A47"/>
    <w:rsid w:val="001E6C17"/>
    <w:rsid w:val="001F03D5"/>
    <w:rsid w:val="002309E6"/>
    <w:rsid w:val="0025091C"/>
    <w:rsid w:val="00290834"/>
    <w:rsid w:val="002B30C5"/>
    <w:rsid w:val="002B3EFA"/>
    <w:rsid w:val="002C1CAE"/>
    <w:rsid w:val="002F7E90"/>
    <w:rsid w:val="00312D11"/>
    <w:rsid w:val="00392A00"/>
    <w:rsid w:val="003D3344"/>
    <w:rsid w:val="003D4779"/>
    <w:rsid w:val="0040745A"/>
    <w:rsid w:val="00413DC2"/>
    <w:rsid w:val="00414D20"/>
    <w:rsid w:val="00443EDC"/>
    <w:rsid w:val="0044726D"/>
    <w:rsid w:val="00474175"/>
    <w:rsid w:val="00490475"/>
    <w:rsid w:val="004951DA"/>
    <w:rsid w:val="004A2F9A"/>
    <w:rsid w:val="004C2805"/>
    <w:rsid w:val="005024AE"/>
    <w:rsid w:val="00511247"/>
    <w:rsid w:val="0057585D"/>
    <w:rsid w:val="005E7818"/>
    <w:rsid w:val="006839F1"/>
    <w:rsid w:val="006858CA"/>
    <w:rsid w:val="006A0D1A"/>
    <w:rsid w:val="006A119A"/>
    <w:rsid w:val="006B0AB6"/>
    <w:rsid w:val="006D59A7"/>
    <w:rsid w:val="006E0AF5"/>
    <w:rsid w:val="00720231"/>
    <w:rsid w:val="007271AA"/>
    <w:rsid w:val="0074471C"/>
    <w:rsid w:val="007527CD"/>
    <w:rsid w:val="008051B0"/>
    <w:rsid w:val="0080722A"/>
    <w:rsid w:val="00807C74"/>
    <w:rsid w:val="00867EAB"/>
    <w:rsid w:val="00877323"/>
    <w:rsid w:val="00880621"/>
    <w:rsid w:val="008A5A6D"/>
    <w:rsid w:val="008B0562"/>
    <w:rsid w:val="008B6DB8"/>
    <w:rsid w:val="008D6AD2"/>
    <w:rsid w:val="00907299"/>
    <w:rsid w:val="00936A5F"/>
    <w:rsid w:val="00970DBA"/>
    <w:rsid w:val="0098688F"/>
    <w:rsid w:val="00A41E74"/>
    <w:rsid w:val="00A67C00"/>
    <w:rsid w:val="00A84C6D"/>
    <w:rsid w:val="00A95D1A"/>
    <w:rsid w:val="00A97C72"/>
    <w:rsid w:val="00AD11CD"/>
    <w:rsid w:val="00B12048"/>
    <w:rsid w:val="00B262C7"/>
    <w:rsid w:val="00B327D2"/>
    <w:rsid w:val="00B50C58"/>
    <w:rsid w:val="00B52E1A"/>
    <w:rsid w:val="00B6592B"/>
    <w:rsid w:val="00B807FB"/>
    <w:rsid w:val="00B839A5"/>
    <w:rsid w:val="00BB2418"/>
    <w:rsid w:val="00BC28E0"/>
    <w:rsid w:val="00BD37AD"/>
    <w:rsid w:val="00C06A7C"/>
    <w:rsid w:val="00C332A5"/>
    <w:rsid w:val="00C440A3"/>
    <w:rsid w:val="00C45347"/>
    <w:rsid w:val="00C704E3"/>
    <w:rsid w:val="00C94252"/>
    <w:rsid w:val="00CA29A5"/>
    <w:rsid w:val="00CD1AC6"/>
    <w:rsid w:val="00D01ADC"/>
    <w:rsid w:val="00D045B9"/>
    <w:rsid w:val="00D5629E"/>
    <w:rsid w:val="00DA097A"/>
    <w:rsid w:val="00DB76A7"/>
    <w:rsid w:val="00DD50C6"/>
    <w:rsid w:val="00DF6290"/>
    <w:rsid w:val="00E43011"/>
    <w:rsid w:val="00E7024B"/>
    <w:rsid w:val="00E73019"/>
    <w:rsid w:val="00E7697C"/>
    <w:rsid w:val="00E83A2B"/>
    <w:rsid w:val="00E923D0"/>
    <w:rsid w:val="00EB0BE2"/>
    <w:rsid w:val="00ED6F84"/>
    <w:rsid w:val="00EF6761"/>
    <w:rsid w:val="00F15B72"/>
    <w:rsid w:val="00F304A9"/>
    <w:rsid w:val="00F42772"/>
    <w:rsid w:val="00F614F7"/>
    <w:rsid w:val="00F91BD1"/>
    <w:rsid w:val="00F91DFC"/>
    <w:rsid w:val="00F94DC0"/>
    <w:rsid w:val="00FB2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FBC8"/>
  <w15:chartTrackingRefBased/>
  <w15:docId w15:val="{3740D7A9-CF25-47C4-85B0-CBD8A2A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1E74"/>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41E74"/>
    <w:rPr>
      <w:rFonts w:ascii="Cambria" w:eastAsia="Cambria" w:hAnsi="Cambria" w:cs="Cambria"/>
    </w:rPr>
  </w:style>
  <w:style w:type="paragraph" w:customStyle="1" w:styleId="Teksttreci0">
    <w:name w:val="Tekst treści"/>
    <w:basedOn w:val="Normalny"/>
    <w:link w:val="Teksttreci"/>
    <w:rsid w:val="00A41E74"/>
    <w:pPr>
      <w:spacing w:line="266" w:lineRule="auto"/>
    </w:pPr>
    <w:rPr>
      <w:rFonts w:ascii="Cambria" w:eastAsia="Cambria" w:hAnsi="Cambria" w:cs="Cambria"/>
      <w:color w:val="auto"/>
      <w:sz w:val="22"/>
      <w:szCs w:val="22"/>
      <w:lang w:eastAsia="en-US" w:bidi="ar-SA"/>
    </w:rPr>
  </w:style>
  <w:style w:type="character" w:styleId="Hipercze">
    <w:name w:val="Hyperlink"/>
    <w:basedOn w:val="Domylnaczcionkaakapitu"/>
    <w:uiPriority w:val="99"/>
    <w:unhideWhenUsed/>
    <w:rsid w:val="00A41E74"/>
    <w:rPr>
      <w:color w:val="0563C1" w:themeColor="hyperlink"/>
      <w:u w:val="single"/>
    </w:rPr>
  </w:style>
  <w:style w:type="paragraph" w:styleId="Akapitzlist">
    <w:name w:val="List Paragraph"/>
    <w:basedOn w:val="Normalny"/>
    <w:uiPriority w:val="34"/>
    <w:qFormat/>
    <w:rsid w:val="00A41E74"/>
    <w:pPr>
      <w:ind w:left="720"/>
      <w:contextualSpacing/>
    </w:pPr>
  </w:style>
  <w:style w:type="paragraph" w:customStyle="1" w:styleId="Default">
    <w:name w:val="Default"/>
    <w:rsid w:val="00A41E74"/>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A41E74"/>
    <w:rPr>
      <w:sz w:val="16"/>
      <w:szCs w:val="16"/>
    </w:rPr>
  </w:style>
  <w:style w:type="paragraph" w:styleId="Tekstkomentarza">
    <w:name w:val="annotation text"/>
    <w:basedOn w:val="Normalny"/>
    <w:link w:val="TekstkomentarzaZnak"/>
    <w:uiPriority w:val="99"/>
    <w:semiHidden/>
    <w:unhideWhenUsed/>
    <w:rsid w:val="00A41E74"/>
    <w:rPr>
      <w:sz w:val="20"/>
      <w:szCs w:val="20"/>
    </w:rPr>
  </w:style>
  <w:style w:type="character" w:customStyle="1" w:styleId="TekstkomentarzaZnak">
    <w:name w:val="Tekst komentarza Znak"/>
    <w:basedOn w:val="Domylnaczcionkaakapitu"/>
    <w:link w:val="Tekstkomentarza"/>
    <w:uiPriority w:val="99"/>
    <w:semiHidden/>
    <w:rsid w:val="00A41E74"/>
    <w:rPr>
      <w:rFonts w:ascii="Microsoft Sans Serif" w:eastAsia="Microsoft Sans Serif" w:hAnsi="Microsoft Sans Serif" w:cs="Microsoft Sans Serif"/>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41E74"/>
    <w:rPr>
      <w:b/>
      <w:bCs/>
    </w:rPr>
  </w:style>
  <w:style w:type="character" w:customStyle="1" w:styleId="TematkomentarzaZnak">
    <w:name w:val="Temat komentarza Znak"/>
    <w:basedOn w:val="TekstkomentarzaZnak"/>
    <w:link w:val="Tematkomentarza"/>
    <w:uiPriority w:val="99"/>
    <w:semiHidden/>
    <w:rsid w:val="00A41E74"/>
    <w:rPr>
      <w:rFonts w:ascii="Microsoft Sans Serif" w:eastAsia="Microsoft Sans Serif" w:hAnsi="Microsoft Sans Serif" w:cs="Microsoft Sans Serif"/>
      <w:b/>
      <w:bCs/>
      <w:color w:val="000000"/>
      <w:sz w:val="20"/>
      <w:szCs w:val="20"/>
      <w:lang w:eastAsia="pl-PL" w:bidi="pl-PL"/>
    </w:rPr>
  </w:style>
  <w:style w:type="character" w:customStyle="1" w:styleId="Teksttreci4">
    <w:name w:val="Tekst treści (4)_"/>
    <w:basedOn w:val="Domylnaczcionkaakapitu"/>
    <w:link w:val="Teksttreci40"/>
    <w:rsid w:val="00B50C58"/>
    <w:rPr>
      <w:rFonts w:ascii="Cambria" w:eastAsia="Cambria" w:hAnsi="Cambria" w:cs="Cambria"/>
      <w:i/>
      <w:iCs/>
      <w:sz w:val="20"/>
      <w:szCs w:val="20"/>
    </w:rPr>
  </w:style>
  <w:style w:type="paragraph" w:customStyle="1" w:styleId="Teksttreci40">
    <w:name w:val="Tekst treści (4)"/>
    <w:basedOn w:val="Normalny"/>
    <w:link w:val="Teksttreci4"/>
    <w:rsid w:val="00B50C58"/>
    <w:pPr>
      <w:spacing w:after="280" w:line="286" w:lineRule="auto"/>
      <w:jc w:val="center"/>
    </w:pPr>
    <w:rPr>
      <w:rFonts w:ascii="Cambria" w:eastAsia="Cambria" w:hAnsi="Cambria" w:cs="Cambria"/>
      <w:i/>
      <w:iCs/>
      <w:color w:val="auto"/>
      <w:sz w:val="20"/>
      <w:szCs w:val="20"/>
      <w:lang w:eastAsia="en-US" w:bidi="ar-SA"/>
    </w:rPr>
  </w:style>
  <w:style w:type="character" w:customStyle="1" w:styleId="Inne">
    <w:name w:val="Inne_"/>
    <w:basedOn w:val="Domylnaczcionkaakapitu"/>
    <w:link w:val="Inne0"/>
    <w:rsid w:val="00720231"/>
    <w:rPr>
      <w:rFonts w:ascii="Cambria" w:eastAsia="Cambria" w:hAnsi="Cambria" w:cs="Cambria"/>
    </w:rPr>
  </w:style>
  <w:style w:type="character" w:customStyle="1" w:styleId="Teksttreci5">
    <w:name w:val="Tekst treści (5)_"/>
    <w:basedOn w:val="Domylnaczcionkaakapitu"/>
    <w:link w:val="Teksttreci50"/>
    <w:rsid w:val="00720231"/>
    <w:rPr>
      <w:rFonts w:ascii="Cambria" w:eastAsia="Cambria" w:hAnsi="Cambria" w:cs="Cambria"/>
      <w:b/>
      <w:bCs/>
      <w:i/>
      <w:iCs/>
      <w:sz w:val="16"/>
      <w:szCs w:val="16"/>
    </w:rPr>
  </w:style>
  <w:style w:type="paragraph" w:customStyle="1" w:styleId="Inne0">
    <w:name w:val="Inne"/>
    <w:basedOn w:val="Normalny"/>
    <w:link w:val="Inne"/>
    <w:rsid w:val="00720231"/>
    <w:pPr>
      <w:spacing w:line="266" w:lineRule="auto"/>
    </w:pPr>
    <w:rPr>
      <w:rFonts w:ascii="Cambria" w:eastAsia="Cambria" w:hAnsi="Cambria" w:cs="Cambria"/>
      <w:color w:val="auto"/>
      <w:sz w:val="22"/>
      <w:szCs w:val="22"/>
      <w:lang w:eastAsia="en-US" w:bidi="ar-SA"/>
    </w:rPr>
  </w:style>
  <w:style w:type="paragraph" w:customStyle="1" w:styleId="Teksttreci50">
    <w:name w:val="Tekst treści (5)"/>
    <w:basedOn w:val="Normalny"/>
    <w:link w:val="Teksttreci5"/>
    <w:rsid w:val="00720231"/>
    <w:pPr>
      <w:ind w:left="1420"/>
    </w:pPr>
    <w:rPr>
      <w:rFonts w:ascii="Cambria" w:eastAsia="Cambria" w:hAnsi="Cambria" w:cs="Cambria"/>
      <w:b/>
      <w:bCs/>
      <w:i/>
      <w:iCs/>
      <w:color w:val="auto"/>
      <w:sz w:val="16"/>
      <w:szCs w:val="16"/>
      <w:lang w:eastAsia="en-US" w:bidi="ar-SA"/>
    </w:rPr>
  </w:style>
  <w:style w:type="paragraph" w:styleId="Nagwek">
    <w:name w:val="header"/>
    <w:basedOn w:val="Normalny"/>
    <w:link w:val="NagwekZnak"/>
    <w:uiPriority w:val="99"/>
    <w:unhideWhenUsed/>
    <w:rsid w:val="00807C74"/>
    <w:pPr>
      <w:tabs>
        <w:tab w:val="center" w:pos="4536"/>
        <w:tab w:val="right" w:pos="9072"/>
      </w:tabs>
    </w:pPr>
  </w:style>
  <w:style w:type="character" w:customStyle="1" w:styleId="NagwekZnak">
    <w:name w:val="Nagłówek Znak"/>
    <w:basedOn w:val="Domylnaczcionkaakapitu"/>
    <w:link w:val="Nagwek"/>
    <w:uiPriority w:val="99"/>
    <w:rsid w:val="00807C74"/>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807C74"/>
    <w:pPr>
      <w:tabs>
        <w:tab w:val="center" w:pos="4536"/>
        <w:tab w:val="right" w:pos="9072"/>
      </w:tabs>
    </w:pPr>
  </w:style>
  <w:style w:type="character" w:customStyle="1" w:styleId="StopkaZnak">
    <w:name w:val="Stopka Znak"/>
    <w:basedOn w:val="Domylnaczcionkaakapitu"/>
    <w:link w:val="Stopka"/>
    <w:uiPriority w:val="99"/>
    <w:rsid w:val="00807C74"/>
    <w:rPr>
      <w:rFonts w:ascii="Microsoft Sans Serif" w:eastAsia="Microsoft Sans Serif" w:hAnsi="Microsoft Sans Serif" w:cs="Microsoft Sans Serif"/>
      <w:color w:val="000000"/>
      <w:sz w:val="24"/>
      <w:szCs w:val="24"/>
      <w:lang w:eastAsia="pl-PL" w:bidi="pl-PL"/>
    </w:rPr>
  </w:style>
  <w:style w:type="character" w:styleId="Nierozpoznanawzmianka">
    <w:name w:val="Unresolved Mention"/>
    <w:basedOn w:val="Domylnaczcionkaakapitu"/>
    <w:uiPriority w:val="99"/>
    <w:semiHidden/>
    <w:unhideWhenUsed/>
    <w:rsid w:val="00BB2418"/>
    <w:rPr>
      <w:color w:val="605E5C"/>
      <w:shd w:val="clear" w:color="auto" w:fill="E1DFDD"/>
    </w:rPr>
  </w:style>
  <w:style w:type="character" w:customStyle="1" w:styleId="Bodytext2">
    <w:name w:val="Body text (2)_"/>
    <w:basedOn w:val="Domylnaczcionkaakapitu"/>
    <w:link w:val="Bodytext20"/>
    <w:rsid w:val="008051B0"/>
    <w:rPr>
      <w:rFonts w:ascii="Arial" w:eastAsia="Arial" w:hAnsi="Arial" w:cs="Arial"/>
      <w:sz w:val="20"/>
      <w:szCs w:val="20"/>
      <w:shd w:val="clear" w:color="auto" w:fill="FFFFFF"/>
    </w:rPr>
  </w:style>
  <w:style w:type="paragraph" w:customStyle="1" w:styleId="Bodytext20">
    <w:name w:val="Body text (2)"/>
    <w:basedOn w:val="Normalny"/>
    <w:link w:val="Bodytext2"/>
    <w:rsid w:val="008051B0"/>
    <w:pPr>
      <w:shd w:val="clear" w:color="auto" w:fill="FFFFFF"/>
      <w:spacing w:after="360" w:line="226" w:lineRule="exact"/>
      <w:ind w:hanging="540"/>
      <w:jc w:val="center"/>
    </w:pPr>
    <w:rPr>
      <w:rFonts w:ascii="Arial" w:eastAsia="Arial" w:hAnsi="Arial" w:cs="Arial"/>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mp-client/search/list/ocds-148610-97320873-9b0a-11ed-b4ea-f64d350121d2" TargetMode="External"/><Relationship Id="rId18"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siegowa_3@pacyna.mazowsze.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ezamowienia.gov.pl/pl/regulamin/%23regulamin-serwisu" TargetMode="External"/><Relationship Id="rId20" Type="http://schemas.openxmlformats.org/officeDocument/2006/relationships/hyperlink" Target="%20https://ezamowienia.gov.pl/mp-client/search/list/ocds-148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pl/regulamin/%23regulamin-serwisu" TargetMode="External"/><Relationship Id="rId23" Type="http://schemas.openxmlformats.org/officeDocument/2006/relationships/theme" Target="theme/theme1.xml"/><Relationship Id="rId10" Type="http://schemas.openxmlformats.org/officeDocument/2006/relationships/hyperlink" Target="https://bip.gmina.pacyna.pl" TargetMode="External"/><Relationship Id="rId19" Type="http://schemas.openxmlformats.org/officeDocument/2006/relationships/hyperlink" Target="mailto:zamowienia.promocja@pacyna.mazowsz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siegowa_3@pacyna.mazowsz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8CEA-4D4D-4A7F-8DD7-55D27C0A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11570</Words>
  <Characters>69420</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7</cp:revision>
  <cp:lastPrinted>2023-03-30T09:45:00Z</cp:lastPrinted>
  <dcterms:created xsi:type="dcterms:W3CDTF">2025-08-07T07:59:00Z</dcterms:created>
  <dcterms:modified xsi:type="dcterms:W3CDTF">2025-08-12T12:08:00Z</dcterms:modified>
</cp:coreProperties>
</file>