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65D83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71AB53B0" wp14:editId="54B66978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E7642" w14:textId="77777777"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14:paraId="6D6B8BA1" w14:textId="77777777" w:rsidR="00687920" w:rsidRPr="00145626" w:rsidRDefault="00687920" w:rsidP="00687920">
      <w:pPr>
        <w:rPr>
          <w:color w:val="000000"/>
          <w:sz w:val="16"/>
          <w:szCs w:val="16"/>
        </w:rPr>
      </w:pPr>
      <w:hyperlink r:id="rId7" w:history="1">
        <w:r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>
        <w:rPr>
          <w:color w:val="000000"/>
          <w:sz w:val="16"/>
          <w:szCs w:val="16"/>
        </w:rPr>
        <w:t xml:space="preserve"> 09-541  </w:t>
      </w:r>
      <w:r w:rsidRPr="00187B99">
        <w:rPr>
          <w:color w:val="000000"/>
          <w:sz w:val="16"/>
          <w:szCs w:val="16"/>
        </w:rPr>
        <w:t xml:space="preserve">Pacyna, ul. </w:t>
      </w:r>
      <w:r>
        <w:rPr>
          <w:color w:val="000000"/>
          <w:sz w:val="16"/>
          <w:szCs w:val="16"/>
        </w:rPr>
        <w:t>Wyzwolenia  7, tel./fax  (024) 285-80-54,</w:t>
      </w:r>
      <w:r w:rsidRPr="00187B99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</w:t>
      </w:r>
      <w:r w:rsidRPr="00187B99">
        <w:rPr>
          <w:color w:val="000000"/>
          <w:sz w:val="16"/>
          <w:szCs w:val="16"/>
        </w:rPr>
        <w:t>285-80-64</w:t>
      </w:r>
      <w:r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Pr="00145626">
        <w:rPr>
          <w:color w:val="000000"/>
          <w:sz w:val="16"/>
          <w:szCs w:val="16"/>
        </w:rPr>
        <w:t>e-mail:</w:t>
      </w:r>
      <w:r w:rsidRPr="00294F63">
        <w:rPr>
          <w:color w:val="000000"/>
          <w:sz w:val="16"/>
          <w:szCs w:val="16"/>
        </w:rPr>
        <w:t xml:space="preserve"> gmina@pacyna.mazowsze.pl</w:t>
      </w:r>
    </w:p>
    <w:p w14:paraId="51D88E88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7BE7A29F" w14:textId="672CC41E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1155B0">
        <w:rPr>
          <w:rFonts w:ascii="Garamond" w:hAnsi="Garamond"/>
          <w:color w:val="000000"/>
          <w:sz w:val="24"/>
          <w:szCs w:val="24"/>
        </w:rPr>
        <w:t>A.0002.</w:t>
      </w:r>
      <w:r w:rsidR="00190EFB">
        <w:rPr>
          <w:rFonts w:ascii="Garamond" w:hAnsi="Garamond"/>
          <w:color w:val="000000"/>
          <w:sz w:val="24"/>
          <w:szCs w:val="24"/>
        </w:rPr>
        <w:t>1</w:t>
      </w:r>
      <w:r w:rsidR="00C1428C">
        <w:rPr>
          <w:rFonts w:ascii="Garamond" w:hAnsi="Garamond"/>
          <w:color w:val="000000"/>
          <w:sz w:val="24"/>
          <w:szCs w:val="24"/>
        </w:rPr>
        <w:t>5</w:t>
      </w:r>
      <w:r w:rsidR="001155B0">
        <w:rPr>
          <w:rFonts w:ascii="Garamond" w:hAnsi="Garamond"/>
          <w:color w:val="000000"/>
          <w:sz w:val="24"/>
          <w:szCs w:val="24"/>
        </w:rPr>
        <w:t>.202</w:t>
      </w:r>
      <w:r w:rsidR="003A132B">
        <w:rPr>
          <w:rFonts w:ascii="Garamond" w:hAnsi="Garamond"/>
          <w:color w:val="000000"/>
          <w:sz w:val="24"/>
          <w:szCs w:val="24"/>
        </w:rPr>
        <w:t>4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</w:t>
      </w:r>
      <w:r w:rsidR="00F26BC7">
        <w:rPr>
          <w:rFonts w:ascii="Garamond" w:hAnsi="Garamond"/>
          <w:color w:val="000000"/>
          <w:sz w:val="24"/>
          <w:szCs w:val="24"/>
        </w:rPr>
        <w:t xml:space="preserve">  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315EE9">
        <w:rPr>
          <w:rFonts w:ascii="Garamond" w:hAnsi="Garamond"/>
          <w:color w:val="000000"/>
          <w:sz w:val="24"/>
          <w:szCs w:val="24"/>
        </w:rPr>
        <w:t xml:space="preserve"> </w:t>
      </w:r>
      <w:r w:rsidR="00183BFD">
        <w:rPr>
          <w:rFonts w:ascii="Garamond" w:hAnsi="Garamond"/>
          <w:color w:val="000000"/>
          <w:sz w:val="24"/>
          <w:szCs w:val="24"/>
        </w:rPr>
        <w:t>27</w:t>
      </w:r>
      <w:r w:rsidR="00C1428C">
        <w:rPr>
          <w:rFonts w:ascii="Garamond" w:hAnsi="Garamond"/>
          <w:color w:val="000000"/>
          <w:sz w:val="24"/>
          <w:szCs w:val="24"/>
        </w:rPr>
        <w:t xml:space="preserve"> listopada</w:t>
      </w:r>
      <w:r w:rsidR="001155B0">
        <w:rPr>
          <w:rFonts w:ascii="Garamond" w:hAnsi="Garamond"/>
          <w:color w:val="000000"/>
          <w:sz w:val="24"/>
          <w:szCs w:val="24"/>
        </w:rPr>
        <w:t xml:space="preserve"> 202</w:t>
      </w:r>
      <w:r w:rsidR="003A132B">
        <w:rPr>
          <w:rFonts w:ascii="Garamond" w:hAnsi="Garamond"/>
          <w:color w:val="000000"/>
          <w:sz w:val="24"/>
          <w:szCs w:val="24"/>
        </w:rPr>
        <w:t>4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0D0965E1" w14:textId="77777777" w:rsidR="00315EE9" w:rsidRDefault="00315EE9" w:rsidP="006924D3">
      <w:pPr>
        <w:rPr>
          <w:rFonts w:ascii="Garamond" w:hAnsi="Garamond"/>
          <w:color w:val="000000"/>
          <w:sz w:val="24"/>
          <w:szCs w:val="24"/>
        </w:rPr>
      </w:pPr>
    </w:p>
    <w:p w14:paraId="59D350AF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1ACB2BA4" w14:textId="77777777"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1D3F3A92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1DB6B966" w14:textId="623ECDC4" w:rsidR="00EE2F0C" w:rsidRDefault="000A554D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   </w:t>
      </w:r>
      <w:r w:rsidR="009A748E"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E25628">
        <w:rPr>
          <w:rFonts w:ascii="Garamond" w:hAnsi="Garamond"/>
          <w:color w:val="000000"/>
          <w:sz w:val="24"/>
          <w:szCs w:val="24"/>
        </w:rPr>
        <w:t>5</w:t>
      </w:r>
      <w:r w:rsidR="00C1428C">
        <w:rPr>
          <w:rFonts w:ascii="Garamond" w:hAnsi="Garamond"/>
          <w:color w:val="000000"/>
          <w:sz w:val="24"/>
          <w:szCs w:val="24"/>
        </w:rPr>
        <w:t xml:space="preserve"> grudnia</w:t>
      </w:r>
      <w:r w:rsidR="00567BE9">
        <w:rPr>
          <w:rFonts w:ascii="Garamond" w:hAnsi="Garamond"/>
          <w:color w:val="000000"/>
          <w:sz w:val="24"/>
          <w:szCs w:val="24"/>
        </w:rPr>
        <w:t xml:space="preserve"> </w:t>
      </w:r>
      <w:r w:rsidR="003A132B">
        <w:rPr>
          <w:rFonts w:ascii="Garamond" w:hAnsi="Garamond"/>
          <w:color w:val="000000"/>
          <w:sz w:val="24"/>
          <w:szCs w:val="24"/>
        </w:rPr>
        <w:t xml:space="preserve"> </w:t>
      </w:r>
      <w:r w:rsidR="001155B0">
        <w:rPr>
          <w:rFonts w:ascii="Garamond" w:hAnsi="Garamond"/>
          <w:color w:val="000000"/>
          <w:sz w:val="24"/>
          <w:szCs w:val="24"/>
        </w:rPr>
        <w:t>202</w:t>
      </w:r>
      <w:r w:rsidR="003A132B">
        <w:rPr>
          <w:rFonts w:ascii="Garamond" w:hAnsi="Garamond"/>
          <w:color w:val="000000"/>
          <w:sz w:val="24"/>
          <w:szCs w:val="24"/>
        </w:rPr>
        <w:t>4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1155B0">
        <w:rPr>
          <w:rFonts w:ascii="Garamond" w:hAnsi="Garamond"/>
          <w:color w:val="000000"/>
          <w:sz w:val="24"/>
          <w:szCs w:val="24"/>
        </w:rPr>
        <w:t xml:space="preserve">  </w:t>
      </w:r>
      <w:r w:rsidR="003A132B">
        <w:rPr>
          <w:rFonts w:ascii="Garamond" w:hAnsi="Garamond"/>
          <w:color w:val="000000"/>
          <w:sz w:val="24"/>
          <w:szCs w:val="24"/>
        </w:rPr>
        <w:t>(</w:t>
      </w:r>
      <w:r w:rsidR="00183BFD">
        <w:rPr>
          <w:rFonts w:ascii="Garamond" w:hAnsi="Garamond"/>
          <w:color w:val="000000"/>
          <w:sz w:val="24"/>
          <w:szCs w:val="24"/>
        </w:rPr>
        <w:t>czwartek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1155B0">
        <w:rPr>
          <w:rFonts w:ascii="Garamond" w:hAnsi="Garamond"/>
          <w:color w:val="000000"/>
          <w:sz w:val="24"/>
          <w:szCs w:val="24"/>
        </w:rPr>
        <w:t xml:space="preserve"> </w:t>
      </w:r>
      <w:r w:rsidR="00567BE9">
        <w:rPr>
          <w:rFonts w:ascii="Garamond" w:hAnsi="Garamond"/>
          <w:color w:val="000000"/>
          <w:sz w:val="24"/>
          <w:szCs w:val="24"/>
        </w:rPr>
        <w:t>1</w:t>
      </w:r>
      <w:r w:rsidR="00C1428C">
        <w:rPr>
          <w:rFonts w:ascii="Garamond" w:hAnsi="Garamond"/>
          <w:color w:val="000000"/>
          <w:sz w:val="24"/>
          <w:szCs w:val="24"/>
        </w:rPr>
        <w:t>0</w:t>
      </w:r>
      <w:r w:rsidR="00334B3B">
        <w:rPr>
          <w:rFonts w:ascii="Garamond" w:hAnsi="Garamond"/>
          <w:color w:val="000000"/>
          <w:sz w:val="24"/>
          <w:szCs w:val="24"/>
        </w:rPr>
        <w:t>:</w:t>
      </w:r>
      <w:r w:rsidR="008D3A10">
        <w:rPr>
          <w:rFonts w:ascii="Garamond" w:hAnsi="Garamond"/>
          <w:color w:val="000000"/>
          <w:sz w:val="24"/>
          <w:szCs w:val="24"/>
        </w:rPr>
        <w:t>0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</w:t>
      </w:r>
      <w:r>
        <w:rPr>
          <w:rFonts w:ascii="Garamond" w:hAnsi="Garamond"/>
          <w:color w:val="000000"/>
          <w:sz w:val="24"/>
          <w:szCs w:val="24"/>
        </w:rPr>
        <w:t xml:space="preserve"> narad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1005E6">
        <w:rPr>
          <w:rFonts w:ascii="Garamond" w:hAnsi="Garamond"/>
          <w:color w:val="000000"/>
          <w:sz w:val="24"/>
          <w:szCs w:val="24"/>
        </w:rPr>
        <w:t>w Urzędzie</w:t>
      </w:r>
      <w:r>
        <w:rPr>
          <w:rFonts w:ascii="Garamond" w:hAnsi="Garamond"/>
          <w:color w:val="000000"/>
          <w:sz w:val="24"/>
          <w:szCs w:val="24"/>
        </w:rPr>
        <w:t xml:space="preserve"> Gminy </w:t>
      </w:r>
      <w:r w:rsidR="001005E6">
        <w:rPr>
          <w:rFonts w:ascii="Garamond" w:hAnsi="Garamond"/>
          <w:color w:val="000000"/>
          <w:sz w:val="24"/>
          <w:szCs w:val="24"/>
        </w:rPr>
        <w:t>- parter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567BE9">
        <w:rPr>
          <w:rFonts w:ascii="Garamond" w:hAnsi="Garamond"/>
          <w:sz w:val="24"/>
          <w:szCs w:val="24"/>
        </w:rPr>
        <w:t>X</w:t>
      </w:r>
      <w:r w:rsidR="00C1428C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05F3470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60F8FAF6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4E2A43A0" w14:textId="77777777" w:rsidR="003A132B" w:rsidRDefault="003A132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142709FE" w14:textId="77777777" w:rsidR="002B14A4" w:rsidRPr="00A40471" w:rsidRDefault="002B14A4" w:rsidP="002B14A4">
      <w:pPr>
        <w:rPr>
          <w:rFonts w:ascii="Garamond" w:hAnsi="Garamond"/>
          <w:color w:val="000000"/>
          <w:sz w:val="24"/>
          <w:szCs w:val="24"/>
        </w:rPr>
      </w:pPr>
      <w:bookmarkStart w:id="0" w:name="_Hlk180664515"/>
      <w:r>
        <w:rPr>
          <w:rFonts w:ascii="Garamond" w:hAnsi="Garamond"/>
          <w:color w:val="000000"/>
          <w:sz w:val="24"/>
          <w:szCs w:val="24"/>
        </w:rPr>
        <w:t xml:space="preserve">1.   </w:t>
      </w:r>
      <w:r w:rsidRPr="00A40471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14:paraId="38B70B86" w14:textId="77777777" w:rsidR="002B14A4" w:rsidRDefault="002B14A4" w:rsidP="002B14A4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2.   </w:t>
      </w:r>
      <w:r w:rsidRPr="00A40471">
        <w:rPr>
          <w:rFonts w:ascii="Garamond" w:hAnsi="Garamond"/>
          <w:color w:val="000000"/>
          <w:sz w:val="24"/>
          <w:szCs w:val="24"/>
        </w:rPr>
        <w:t>Przyjęcie porządku obrad.</w:t>
      </w:r>
    </w:p>
    <w:p w14:paraId="62EC2707" w14:textId="1B2D9DCC" w:rsidR="00C1428C" w:rsidRPr="00A40471" w:rsidRDefault="002B14A4" w:rsidP="00C1428C">
      <w:pPr>
        <w:jc w:val="both"/>
        <w:rPr>
          <w:rFonts w:ascii="Garamond" w:hAnsi="Garamond"/>
          <w:color w:val="000000"/>
          <w:sz w:val="24"/>
          <w:szCs w:val="24"/>
        </w:rPr>
      </w:pPr>
      <w:bookmarkStart w:id="1" w:name="_Hlk183509169"/>
      <w:r>
        <w:rPr>
          <w:rFonts w:ascii="Garamond" w:hAnsi="Garamond"/>
          <w:color w:val="000000"/>
          <w:sz w:val="24"/>
          <w:szCs w:val="24"/>
        </w:rPr>
        <w:t>3</w:t>
      </w:r>
      <w:bookmarkStart w:id="2" w:name="_Hlk169255765"/>
      <w:r w:rsidR="00C1428C">
        <w:rPr>
          <w:rFonts w:ascii="Garamond" w:hAnsi="Garamond"/>
          <w:color w:val="000000"/>
          <w:sz w:val="24"/>
          <w:szCs w:val="24"/>
        </w:rPr>
        <w:t xml:space="preserve">.   </w:t>
      </w:r>
      <w:r w:rsidR="00C1428C" w:rsidRPr="00A40471">
        <w:rPr>
          <w:rFonts w:ascii="Garamond" w:hAnsi="Garamond"/>
          <w:color w:val="000000"/>
          <w:sz w:val="24"/>
          <w:szCs w:val="24"/>
        </w:rPr>
        <w:t xml:space="preserve">Przyjęcie protokołu z </w:t>
      </w:r>
      <w:r w:rsidR="00C1428C">
        <w:rPr>
          <w:rFonts w:ascii="Garamond" w:hAnsi="Garamond"/>
          <w:color w:val="000000"/>
          <w:sz w:val="24"/>
          <w:szCs w:val="24"/>
        </w:rPr>
        <w:t>X</w:t>
      </w:r>
      <w:r w:rsidR="00C1428C" w:rsidRPr="00A40471">
        <w:rPr>
          <w:rFonts w:ascii="Garamond" w:hAnsi="Garamond"/>
          <w:color w:val="000000"/>
          <w:sz w:val="24"/>
          <w:szCs w:val="24"/>
        </w:rPr>
        <w:t xml:space="preserve"> Sesji.</w:t>
      </w:r>
    </w:p>
    <w:p w14:paraId="18A22192" w14:textId="77777777" w:rsidR="00C1428C" w:rsidRDefault="00C1428C" w:rsidP="00C1428C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4.   </w:t>
      </w:r>
      <w:r w:rsidRPr="00A40471">
        <w:rPr>
          <w:rFonts w:ascii="Garamond" w:hAnsi="Garamond"/>
          <w:color w:val="000000"/>
          <w:sz w:val="24"/>
          <w:szCs w:val="24"/>
        </w:rPr>
        <w:t>Interpelacje i zapytania radnych.</w:t>
      </w:r>
    </w:p>
    <w:p w14:paraId="1EEE9257" w14:textId="755CFB4A" w:rsidR="00C1428C" w:rsidRDefault="00C1428C" w:rsidP="00C1428C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5.   Podjęcie uchwały w sprawie </w:t>
      </w:r>
      <w:r w:rsidR="00E25628">
        <w:rPr>
          <w:rFonts w:ascii="Garamond" w:hAnsi="Garamond"/>
          <w:color w:val="000000"/>
          <w:sz w:val="24"/>
          <w:szCs w:val="24"/>
        </w:rPr>
        <w:t xml:space="preserve">zmiany uchwały budżetowej nr 247/LVI/2023 Rady Gminy </w:t>
      </w:r>
      <w:r w:rsidR="003C26EF">
        <w:rPr>
          <w:rFonts w:ascii="Garamond" w:hAnsi="Garamond"/>
          <w:color w:val="000000"/>
          <w:sz w:val="24"/>
          <w:szCs w:val="24"/>
        </w:rPr>
        <w:br/>
        <w:t xml:space="preserve">      </w:t>
      </w:r>
      <w:r w:rsidR="00E25628">
        <w:rPr>
          <w:rFonts w:ascii="Garamond" w:hAnsi="Garamond"/>
          <w:color w:val="000000"/>
          <w:sz w:val="24"/>
          <w:szCs w:val="24"/>
        </w:rPr>
        <w:t>Pacyna na 2024 r.</w:t>
      </w:r>
    </w:p>
    <w:p w14:paraId="4170E534" w14:textId="77777777" w:rsidR="00C1428C" w:rsidRPr="003D4CDA" w:rsidRDefault="00C1428C" w:rsidP="00C1428C">
      <w:pPr>
        <w:jc w:val="both"/>
        <w:rPr>
          <w:rFonts w:ascii="Garamond" w:hAnsi="Garamond"/>
          <w:color w:val="000000"/>
          <w:sz w:val="24"/>
          <w:szCs w:val="24"/>
        </w:rPr>
      </w:pPr>
      <w:r w:rsidRPr="003D4CDA">
        <w:rPr>
          <w:rFonts w:ascii="Garamond" w:hAnsi="Garamond"/>
          <w:color w:val="000000"/>
          <w:sz w:val="24"/>
          <w:szCs w:val="24"/>
        </w:rPr>
        <w:t xml:space="preserve">6.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3D4CDA">
        <w:rPr>
          <w:rFonts w:ascii="Garamond" w:hAnsi="Garamond"/>
          <w:color w:val="000000"/>
          <w:sz w:val="24"/>
          <w:szCs w:val="24"/>
        </w:rPr>
        <w:t xml:space="preserve"> Podjęcie uchwały w sprawie obniżenia średniej ceny skupu żyta przyjmowanej jako podstawa</w:t>
      </w:r>
    </w:p>
    <w:p w14:paraId="2315CE50" w14:textId="77777777" w:rsidR="00C1428C" w:rsidRPr="003D4CDA" w:rsidRDefault="00C1428C" w:rsidP="00C1428C">
      <w:pPr>
        <w:jc w:val="both"/>
        <w:rPr>
          <w:rFonts w:ascii="Garamond" w:hAnsi="Garamond"/>
          <w:color w:val="000000"/>
          <w:sz w:val="24"/>
          <w:szCs w:val="24"/>
        </w:rPr>
      </w:pPr>
      <w:r w:rsidRPr="003D4CDA">
        <w:rPr>
          <w:rFonts w:ascii="Garamond" w:hAnsi="Garamond"/>
          <w:color w:val="000000"/>
          <w:sz w:val="24"/>
          <w:szCs w:val="24"/>
        </w:rPr>
        <w:t xml:space="preserve">    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3D4CDA">
        <w:rPr>
          <w:rFonts w:ascii="Garamond" w:hAnsi="Garamond"/>
          <w:color w:val="000000"/>
          <w:sz w:val="24"/>
          <w:szCs w:val="24"/>
        </w:rPr>
        <w:t>do  ustalenia podatku rolnego na obszarze Gminy Pacyna na rok 202</w:t>
      </w:r>
      <w:r>
        <w:rPr>
          <w:rFonts w:ascii="Garamond" w:hAnsi="Garamond"/>
          <w:color w:val="000000"/>
          <w:sz w:val="24"/>
          <w:szCs w:val="24"/>
        </w:rPr>
        <w:t>5</w:t>
      </w:r>
      <w:r w:rsidRPr="003D4CDA">
        <w:rPr>
          <w:rFonts w:ascii="Garamond" w:hAnsi="Garamond"/>
          <w:color w:val="000000"/>
          <w:sz w:val="24"/>
          <w:szCs w:val="24"/>
        </w:rPr>
        <w:t>.</w:t>
      </w:r>
    </w:p>
    <w:p w14:paraId="1698A569" w14:textId="77777777" w:rsidR="00C1428C" w:rsidRPr="003D4CDA" w:rsidRDefault="00C1428C" w:rsidP="00C1428C">
      <w:pPr>
        <w:jc w:val="both"/>
        <w:rPr>
          <w:rFonts w:ascii="Garamond" w:hAnsi="Garamond"/>
          <w:color w:val="000000"/>
          <w:sz w:val="24"/>
          <w:szCs w:val="24"/>
        </w:rPr>
      </w:pPr>
      <w:r w:rsidRPr="003D4CDA">
        <w:rPr>
          <w:rFonts w:ascii="Garamond" w:hAnsi="Garamond"/>
          <w:color w:val="000000"/>
          <w:sz w:val="24"/>
          <w:szCs w:val="24"/>
        </w:rPr>
        <w:t>7.</w:t>
      </w:r>
      <w:r>
        <w:rPr>
          <w:rFonts w:ascii="Garamond" w:hAnsi="Garamond"/>
          <w:color w:val="000000"/>
          <w:sz w:val="24"/>
          <w:szCs w:val="24"/>
        </w:rPr>
        <w:t xml:space="preserve">  </w:t>
      </w:r>
      <w:r w:rsidRPr="003D4CDA">
        <w:rPr>
          <w:rFonts w:ascii="Garamond" w:hAnsi="Garamond"/>
          <w:color w:val="000000"/>
          <w:sz w:val="24"/>
          <w:szCs w:val="24"/>
        </w:rPr>
        <w:t xml:space="preserve"> Podjęcie uchwały w sprawie określenia wysokości stawek podatku od nieruchomości</w:t>
      </w:r>
    </w:p>
    <w:p w14:paraId="790E7885" w14:textId="77777777" w:rsidR="00C1428C" w:rsidRDefault="00C1428C" w:rsidP="00C1428C">
      <w:pPr>
        <w:jc w:val="both"/>
        <w:rPr>
          <w:rFonts w:ascii="Garamond" w:hAnsi="Garamond"/>
          <w:color w:val="000000"/>
          <w:sz w:val="24"/>
          <w:szCs w:val="24"/>
        </w:rPr>
      </w:pPr>
      <w:r w:rsidRPr="003D4CDA">
        <w:rPr>
          <w:rFonts w:ascii="Garamond" w:hAnsi="Garamond"/>
          <w:color w:val="000000"/>
          <w:sz w:val="24"/>
          <w:szCs w:val="24"/>
        </w:rPr>
        <w:t xml:space="preserve">      obowiązujących  na terenie Gminy Pacyna.</w:t>
      </w:r>
    </w:p>
    <w:p w14:paraId="3B327C2E" w14:textId="77777777" w:rsidR="00C1428C" w:rsidRDefault="00C1428C" w:rsidP="00C1428C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8. </w:t>
      </w:r>
      <w:r w:rsidRPr="003D4CDA">
        <w:rPr>
          <w:rFonts w:ascii="Garamond" w:hAnsi="Garamond"/>
          <w:color w:val="000000"/>
          <w:sz w:val="24"/>
          <w:szCs w:val="24"/>
        </w:rPr>
        <w:t xml:space="preserve">Podjęcie uchwały </w:t>
      </w:r>
      <w:r w:rsidRPr="003D4CDA">
        <w:rPr>
          <w:rFonts w:ascii="Garamond" w:hAnsi="Garamond"/>
          <w:bCs/>
          <w:sz w:val="24"/>
          <w:szCs w:val="24"/>
        </w:rPr>
        <w:t xml:space="preserve">określenia wysokości  stawek podatku od środków transportowych </w:t>
      </w:r>
      <w:r w:rsidRPr="003D4CDA">
        <w:rPr>
          <w:rFonts w:ascii="Garamond" w:hAnsi="Garamond"/>
          <w:bCs/>
          <w:sz w:val="24"/>
          <w:szCs w:val="24"/>
        </w:rPr>
        <w:br/>
        <w:t xml:space="preserve">     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3D4CDA">
        <w:rPr>
          <w:rFonts w:ascii="Garamond" w:hAnsi="Garamond"/>
          <w:bCs/>
          <w:sz w:val="24"/>
          <w:szCs w:val="24"/>
        </w:rPr>
        <w:t>obowiązujących na terenie Gminy Pacyna oraz zwolnień w tym podatku</w:t>
      </w:r>
      <w:r>
        <w:rPr>
          <w:rFonts w:ascii="Garamond" w:hAnsi="Garamond"/>
          <w:bCs/>
          <w:sz w:val="24"/>
          <w:szCs w:val="24"/>
        </w:rPr>
        <w:t>.</w:t>
      </w:r>
    </w:p>
    <w:p w14:paraId="1AD2BFEA" w14:textId="77777777" w:rsidR="00C1428C" w:rsidRDefault="00C1428C" w:rsidP="00C1428C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9.  </w:t>
      </w:r>
      <w:r>
        <w:rPr>
          <w:rFonts w:ascii="Garamond" w:hAnsi="Garamond"/>
          <w:color w:val="000000"/>
          <w:sz w:val="24"/>
          <w:szCs w:val="24"/>
        </w:rPr>
        <w:t>Podjęcie uchwały w sprawie</w:t>
      </w:r>
      <w:r w:rsidRPr="000B4D50">
        <w:rPr>
          <w:b/>
          <w:bCs/>
        </w:rPr>
        <w:t xml:space="preserve"> </w:t>
      </w:r>
      <w:r w:rsidRPr="000B4D50">
        <w:rPr>
          <w:rFonts w:ascii="Garamond" w:hAnsi="Garamond"/>
          <w:sz w:val="24"/>
          <w:szCs w:val="24"/>
        </w:rPr>
        <w:t>określenia terminu, częstotliwości i trybu uiszczania opłaty za</w:t>
      </w:r>
      <w:r>
        <w:rPr>
          <w:rFonts w:ascii="Garamond" w:hAnsi="Garamond"/>
          <w:sz w:val="24"/>
          <w:szCs w:val="24"/>
        </w:rPr>
        <w:br/>
        <w:t xml:space="preserve">     </w:t>
      </w:r>
      <w:r w:rsidRPr="000B4D50">
        <w:rPr>
          <w:rFonts w:ascii="Garamond" w:hAnsi="Garamond"/>
          <w:sz w:val="24"/>
          <w:szCs w:val="24"/>
        </w:rPr>
        <w:t xml:space="preserve"> gospodarowanie odpadami komunalnymi na terenie Gminy Pacyna</w:t>
      </w:r>
      <w:r>
        <w:rPr>
          <w:rFonts w:ascii="Garamond" w:hAnsi="Garamond"/>
          <w:sz w:val="24"/>
          <w:szCs w:val="24"/>
        </w:rPr>
        <w:t>.</w:t>
      </w:r>
    </w:p>
    <w:p w14:paraId="22192743" w14:textId="77777777" w:rsidR="00C1428C" w:rsidRPr="00C77282" w:rsidRDefault="00C1428C" w:rsidP="00C1428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10.  </w:t>
      </w:r>
      <w:r w:rsidRPr="00C77282">
        <w:rPr>
          <w:rFonts w:ascii="Garamond" w:hAnsi="Garamond"/>
          <w:color w:val="000000"/>
          <w:sz w:val="24"/>
          <w:szCs w:val="24"/>
        </w:rPr>
        <w:t>Podjęcie uchwały w sprawie</w:t>
      </w:r>
      <w:r w:rsidRPr="00C77282">
        <w:rPr>
          <w:rFonts w:ascii="Garamond" w:hAnsi="Garamond"/>
          <w:b/>
          <w:bCs/>
          <w:sz w:val="24"/>
          <w:szCs w:val="24"/>
        </w:rPr>
        <w:t xml:space="preserve"> </w:t>
      </w:r>
      <w:r w:rsidRPr="00C77282">
        <w:rPr>
          <w:rFonts w:ascii="Garamond" w:hAnsi="Garamond"/>
          <w:sz w:val="24"/>
          <w:szCs w:val="24"/>
        </w:rPr>
        <w:t>określenia wzoru deklaracji o wysokości opłaty za gospodarowanie</w:t>
      </w:r>
      <w:r>
        <w:rPr>
          <w:rFonts w:ascii="Garamond" w:hAnsi="Garamond"/>
          <w:sz w:val="24"/>
          <w:szCs w:val="24"/>
        </w:rPr>
        <w:br/>
        <w:t xml:space="preserve">     </w:t>
      </w:r>
      <w:r w:rsidRPr="00C7728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  <w:r w:rsidRPr="00C77282">
        <w:rPr>
          <w:rFonts w:ascii="Garamond" w:hAnsi="Garamond"/>
          <w:sz w:val="24"/>
          <w:szCs w:val="24"/>
        </w:rPr>
        <w:t xml:space="preserve">odpadami komunalnymi składanej przez właścicieli nieruchomości, na których </w:t>
      </w:r>
      <w:r>
        <w:rPr>
          <w:rFonts w:ascii="Garamond" w:hAnsi="Garamond"/>
          <w:sz w:val="24"/>
          <w:szCs w:val="24"/>
        </w:rPr>
        <w:br/>
        <w:t xml:space="preserve">       </w:t>
      </w:r>
      <w:r w:rsidRPr="00C77282">
        <w:rPr>
          <w:rFonts w:ascii="Garamond" w:hAnsi="Garamond"/>
          <w:sz w:val="24"/>
          <w:szCs w:val="24"/>
        </w:rPr>
        <w:t xml:space="preserve">nie zamieszkują </w:t>
      </w:r>
      <w:r>
        <w:rPr>
          <w:rFonts w:ascii="Garamond" w:hAnsi="Garamond"/>
          <w:sz w:val="24"/>
          <w:szCs w:val="24"/>
        </w:rPr>
        <w:t xml:space="preserve"> </w:t>
      </w:r>
      <w:r w:rsidRPr="00C77282">
        <w:rPr>
          <w:rFonts w:ascii="Garamond" w:hAnsi="Garamond"/>
          <w:sz w:val="24"/>
          <w:szCs w:val="24"/>
        </w:rPr>
        <w:t>mieszkańcy, a powstają odpady komunalne oraz warunków i trybu składania</w:t>
      </w:r>
      <w:r>
        <w:rPr>
          <w:rFonts w:ascii="Garamond" w:hAnsi="Garamond"/>
          <w:sz w:val="24"/>
          <w:szCs w:val="24"/>
        </w:rPr>
        <w:br/>
        <w:t xml:space="preserve">      </w:t>
      </w:r>
      <w:r w:rsidRPr="00C77282">
        <w:rPr>
          <w:rFonts w:ascii="Garamond" w:hAnsi="Garamond"/>
          <w:sz w:val="24"/>
          <w:szCs w:val="24"/>
        </w:rPr>
        <w:t xml:space="preserve"> deklaracji za</w:t>
      </w:r>
      <w:r>
        <w:rPr>
          <w:rFonts w:ascii="Garamond" w:hAnsi="Garamond"/>
          <w:sz w:val="24"/>
          <w:szCs w:val="24"/>
        </w:rPr>
        <w:t xml:space="preserve"> </w:t>
      </w:r>
      <w:r w:rsidRPr="00C77282">
        <w:rPr>
          <w:rFonts w:ascii="Garamond" w:hAnsi="Garamond"/>
          <w:sz w:val="24"/>
          <w:szCs w:val="24"/>
        </w:rPr>
        <w:t>pomocą środków komunikacji elektronicznej.</w:t>
      </w:r>
    </w:p>
    <w:p w14:paraId="3A03F21B" w14:textId="77777777" w:rsidR="00C1428C" w:rsidRPr="003D4CDA" w:rsidRDefault="00C1428C" w:rsidP="00C1428C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11</w:t>
      </w:r>
      <w:r w:rsidRPr="003D4CDA">
        <w:rPr>
          <w:rFonts w:ascii="Garamond" w:hAnsi="Garamond"/>
          <w:color w:val="000000"/>
          <w:sz w:val="24"/>
          <w:szCs w:val="24"/>
        </w:rPr>
        <w:t xml:space="preserve">. Podjęcie </w:t>
      </w:r>
      <w:bookmarkStart w:id="3" w:name="_Hlk152835830"/>
      <w:r w:rsidRPr="003D4CDA">
        <w:rPr>
          <w:rFonts w:ascii="Garamond" w:hAnsi="Garamond"/>
          <w:color w:val="000000"/>
          <w:sz w:val="24"/>
          <w:szCs w:val="24"/>
        </w:rPr>
        <w:t>uchwały w sprawie dokonania wyboru metody ustalenia opłaty za gospodarowanie</w:t>
      </w:r>
    </w:p>
    <w:p w14:paraId="446BDB90" w14:textId="77777777" w:rsidR="00C1428C" w:rsidRPr="003D4CDA" w:rsidRDefault="00C1428C" w:rsidP="00C1428C">
      <w:pPr>
        <w:jc w:val="both"/>
        <w:rPr>
          <w:rFonts w:ascii="Garamond" w:hAnsi="Garamond"/>
          <w:color w:val="000000"/>
          <w:sz w:val="24"/>
          <w:szCs w:val="24"/>
        </w:rPr>
      </w:pPr>
      <w:r w:rsidRPr="003D4CDA">
        <w:rPr>
          <w:rFonts w:ascii="Garamond" w:hAnsi="Garamond"/>
          <w:color w:val="000000"/>
          <w:sz w:val="24"/>
          <w:szCs w:val="24"/>
        </w:rPr>
        <w:t xml:space="preserve">      odpadami komunalnymi i ustalenia stawki takiej opłaty oraz ustalenia ryczałtowej stawki opłaty</w:t>
      </w:r>
    </w:p>
    <w:p w14:paraId="78D2F069" w14:textId="77777777" w:rsidR="00C1428C" w:rsidRPr="003D4CDA" w:rsidRDefault="00C1428C" w:rsidP="00C1428C">
      <w:pPr>
        <w:jc w:val="both"/>
        <w:rPr>
          <w:rFonts w:ascii="Garamond" w:hAnsi="Garamond"/>
          <w:color w:val="000000"/>
          <w:sz w:val="24"/>
          <w:szCs w:val="24"/>
        </w:rPr>
      </w:pPr>
      <w:r w:rsidRPr="003D4CDA">
        <w:rPr>
          <w:rFonts w:ascii="Garamond" w:hAnsi="Garamond"/>
          <w:color w:val="000000"/>
          <w:sz w:val="24"/>
          <w:szCs w:val="24"/>
        </w:rPr>
        <w:t xml:space="preserve">      za gospodarowanie odpadami komunalnymi w przypadku nieruchomości, na której znajduje </w:t>
      </w:r>
    </w:p>
    <w:p w14:paraId="4F5DE8D3" w14:textId="77777777" w:rsidR="00C1428C" w:rsidRPr="003D4CDA" w:rsidRDefault="00C1428C" w:rsidP="00C1428C">
      <w:pPr>
        <w:jc w:val="both"/>
        <w:rPr>
          <w:rFonts w:ascii="Garamond" w:hAnsi="Garamond"/>
          <w:color w:val="000000"/>
          <w:sz w:val="24"/>
          <w:szCs w:val="24"/>
        </w:rPr>
      </w:pPr>
      <w:r w:rsidRPr="003D4CDA">
        <w:rPr>
          <w:rFonts w:ascii="Garamond" w:hAnsi="Garamond"/>
          <w:color w:val="000000"/>
          <w:sz w:val="24"/>
          <w:szCs w:val="24"/>
        </w:rPr>
        <w:t xml:space="preserve">      się domek letniskowy lub innej nieruchomości wykorzystywanej na cele </w:t>
      </w:r>
      <w:proofErr w:type="spellStart"/>
      <w:r w:rsidRPr="003D4CDA">
        <w:rPr>
          <w:rFonts w:ascii="Garamond" w:hAnsi="Garamond"/>
          <w:color w:val="000000"/>
          <w:sz w:val="24"/>
          <w:szCs w:val="24"/>
        </w:rPr>
        <w:t>rekreacyjno</w:t>
      </w:r>
      <w:proofErr w:type="spellEnd"/>
      <w:r w:rsidRPr="003D4CDA">
        <w:rPr>
          <w:rFonts w:ascii="Garamond" w:hAnsi="Garamond"/>
          <w:color w:val="000000"/>
          <w:sz w:val="24"/>
          <w:szCs w:val="24"/>
        </w:rPr>
        <w:t xml:space="preserve"> -</w:t>
      </w:r>
    </w:p>
    <w:p w14:paraId="60B9CA15" w14:textId="77777777" w:rsidR="00C1428C" w:rsidRPr="003D4CDA" w:rsidRDefault="00C1428C" w:rsidP="00C1428C">
      <w:pPr>
        <w:jc w:val="both"/>
        <w:rPr>
          <w:rFonts w:ascii="Garamond" w:hAnsi="Garamond"/>
          <w:color w:val="000000"/>
          <w:sz w:val="24"/>
          <w:szCs w:val="24"/>
        </w:rPr>
      </w:pPr>
      <w:r w:rsidRPr="003D4CDA">
        <w:rPr>
          <w:rFonts w:ascii="Garamond" w:hAnsi="Garamond"/>
          <w:color w:val="000000"/>
          <w:sz w:val="24"/>
          <w:szCs w:val="24"/>
        </w:rPr>
        <w:t xml:space="preserve">      wypoczynkowe na terenie Gminy Pacyna oraz zwolnienia w części z opłaty za gospodarowanie </w:t>
      </w:r>
    </w:p>
    <w:p w14:paraId="528A62E4" w14:textId="77777777" w:rsidR="00C1428C" w:rsidRPr="003D4CDA" w:rsidRDefault="00C1428C" w:rsidP="00C1428C">
      <w:pPr>
        <w:jc w:val="both"/>
        <w:rPr>
          <w:rFonts w:ascii="Garamond" w:hAnsi="Garamond"/>
          <w:color w:val="000000"/>
          <w:sz w:val="24"/>
          <w:szCs w:val="24"/>
        </w:rPr>
      </w:pPr>
      <w:r w:rsidRPr="003D4CDA">
        <w:rPr>
          <w:rFonts w:ascii="Garamond" w:hAnsi="Garamond"/>
          <w:color w:val="000000"/>
          <w:sz w:val="24"/>
          <w:szCs w:val="24"/>
        </w:rPr>
        <w:t xml:space="preserve">      odpadami komunalnymi właścicieli nieruchomości zabudowanych budynkami mieszkalnymi</w:t>
      </w:r>
    </w:p>
    <w:p w14:paraId="2200A7D0" w14:textId="77777777" w:rsidR="00C1428C" w:rsidRDefault="00C1428C" w:rsidP="00C1428C">
      <w:pPr>
        <w:jc w:val="both"/>
        <w:rPr>
          <w:rFonts w:ascii="Garamond" w:hAnsi="Garamond"/>
          <w:color w:val="000000"/>
          <w:sz w:val="24"/>
          <w:szCs w:val="24"/>
        </w:rPr>
      </w:pPr>
      <w:r w:rsidRPr="003D4CDA">
        <w:rPr>
          <w:rFonts w:ascii="Garamond" w:hAnsi="Garamond"/>
          <w:color w:val="000000"/>
          <w:sz w:val="24"/>
          <w:szCs w:val="24"/>
        </w:rPr>
        <w:t xml:space="preserve">      jednorodzinnymi kompostujących bioodpady stanowiące odpady komunalne </w:t>
      </w:r>
      <w:r>
        <w:rPr>
          <w:rFonts w:ascii="Garamond" w:hAnsi="Garamond"/>
          <w:color w:val="000000"/>
          <w:sz w:val="24"/>
          <w:szCs w:val="24"/>
        </w:rPr>
        <w:t xml:space="preserve">w </w:t>
      </w:r>
      <w:r>
        <w:rPr>
          <w:rFonts w:ascii="Garamond" w:hAnsi="Garamond"/>
          <w:color w:val="000000"/>
          <w:sz w:val="24"/>
          <w:szCs w:val="24"/>
        </w:rPr>
        <w:br/>
        <w:t xml:space="preserve">      </w:t>
      </w:r>
      <w:r w:rsidRPr="003D4CDA">
        <w:rPr>
          <w:rFonts w:ascii="Garamond" w:hAnsi="Garamond"/>
          <w:color w:val="000000"/>
          <w:sz w:val="24"/>
          <w:szCs w:val="24"/>
        </w:rPr>
        <w:t>kompostowniku przydomowym.</w:t>
      </w:r>
    </w:p>
    <w:bookmarkEnd w:id="3"/>
    <w:p w14:paraId="0E328805" w14:textId="77777777" w:rsidR="00C1428C" w:rsidRDefault="00C1428C" w:rsidP="00C1428C">
      <w:pPr>
        <w:rPr>
          <w:rFonts w:ascii="Garamond" w:hAnsi="Garamond"/>
          <w:color w:val="000000"/>
          <w:sz w:val="10"/>
          <w:szCs w:val="10"/>
        </w:rPr>
      </w:pPr>
      <w:r>
        <w:rPr>
          <w:rFonts w:ascii="Garamond" w:hAnsi="Garamond"/>
          <w:sz w:val="24"/>
          <w:szCs w:val="24"/>
        </w:rPr>
        <w:t>12.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>Odpowiedzi na interpelacje i zapytania radnych.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10"/>
          <w:szCs w:val="10"/>
        </w:rPr>
        <w:t xml:space="preserve">   </w:t>
      </w:r>
    </w:p>
    <w:p w14:paraId="4398D6CC" w14:textId="77777777" w:rsidR="00C1428C" w:rsidRDefault="00C1428C" w:rsidP="00C1428C">
      <w:pPr>
        <w:rPr>
          <w:rFonts w:ascii="Garamond" w:hAnsi="Garamond"/>
          <w:color w:val="000000"/>
          <w:sz w:val="10"/>
          <w:szCs w:val="10"/>
        </w:rPr>
      </w:pPr>
    </w:p>
    <w:p w14:paraId="597525AD" w14:textId="77777777" w:rsidR="00C1428C" w:rsidRDefault="00C1428C" w:rsidP="00C1428C">
      <w:pPr>
        <w:rPr>
          <w:rFonts w:ascii="Garamond" w:hAnsi="Garamond"/>
          <w:color w:val="000000"/>
          <w:sz w:val="10"/>
          <w:szCs w:val="10"/>
        </w:rPr>
      </w:pPr>
    </w:p>
    <w:p w14:paraId="7E334851" w14:textId="77777777" w:rsidR="00C1428C" w:rsidRDefault="00C1428C" w:rsidP="00C1428C">
      <w:pPr>
        <w:rPr>
          <w:rFonts w:ascii="Garamond" w:hAnsi="Garamond"/>
          <w:color w:val="000000"/>
          <w:sz w:val="10"/>
          <w:szCs w:val="10"/>
        </w:rPr>
      </w:pPr>
    </w:p>
    <w:p w14:paraId="106A4FE7" w14:textId="77777777" w:rsidR="00C1428C" w:rsidRDefault="00C1428C" w:rsidP="00C1428C">
      <w:pPr>
        <w:rPr>
          <w:rFonts w:ascii="Garamond" w:hAnsi="Garamond"/>
          <w:color w:val="000000"/>
          <w:sz w:val="10"/>
          <w:szCs w:val="10"/>
        </w:rPr>
      </w:pPr>
    </w:p>
    <w:p w14:paraId="598809CA" w14:textId="77777777" w:rsidR="00C1428C" w:rsidRDefault="00C1428C" w:rsidP="00C1428C">
      <w:pPr>
        <w:rPr>
          <w:rFonts w:ascii="Garamond" w:hAnsi="Garamond"/>
          <w:color w:val="000000"/>
          <w:sz w:val="10"/>
          <w:szCs w:val="10"/>
        </w:rPr>
      </w:pPr>
    </w:p>
    <w:p w14:paraId="52EC5F0D" w14:textId="77777777" w:rsidR="00C1428C" w:rsidRDefault="00C1428C" w:rsidP="00C1428C">
      <w:pPr>
        <w:rPr>
          <w:rFonts w:ascii="Garamond" w:hAnsi="Garamond"/>
          <w:color w:val="000000"/>
          <w:sz w:val="10"/>
          <w:szCs w:val="10"/>
        </w:rPr>
      </w:pPr>
    </w:p>
    <w:p w14:paraId="5107594D" w14:textId="77777777" w:rsidR="00C1428C" w:rsidRDefault="00C1428C" w:rsidP="00C1428C">
      <w:pPr>
        <w:rPr>
          <w:rFonts w:ascii="Garamond" w:hAnsi="Garamond"/>
          <w:color w:val="000000"/>
          <w:sz w:val="10"/>
          <w:szCs w:val="10"/>
        </w:rPr>
      </w:pPr>
    </w:p>
    <w:p w14:paraId="21F9C82D" w14:textId="77777777" w:rsidR="00C1428C" w:rsidRDefault="00C1428C" w:rsidP="00C1428C">
      <w:pPr>
        <w:rPr>
          <w:rFonts w:ascii="Garamond" w:hAnsi="Garamond"/>
          <w:color w:val="000000"/>
          <w:sz w:val="10"/>
          <w:szCs w:val="10"/>
        </w:rPr>
      </w:pPr>
    </w:p>
    <w:p w14:paraId="06811ABA" w14:textId="77777777" w:rsidR="00C1428C" w:rsidRDefault="00C1428C" w:rsidP="00C1428C">
      <w:pPr>
        <w:rPr>
          <w:rFonts w:ascii="Garamond" w:hAnsi="Garamond"/>
          <w:color w:val="000000"/>
          <w:sz w:val="10"/>
          <w:szCs w:val="10"/>
        </w:rPr>
      </w:pPr>
    </w:p>
    <w:p w14:paraId="21EB03C6" w14:textId="77777777" w:rsidR="00C1428C" w:rsidRDefault="00C1428C" w:rsidP="00C1428C">
      <w:pPr>
        <w:rPr>
          <w:rFonts w:ascii="Garamond" w:hAnsi="Garamond"/>
          <w:color w:val="000000"/>
          <w:sz w:val="10"/>
          <w:szCs w:val="10"/>
        </w:rPr>
      </w:pPr>
    </w:p>
    <w:p w14:paraId="4FFC913B" w14:textId="77777777" w:rsidR="00C1428C" w:rsidRDefault="00C1428C" w:rsidP="00C1428C">
      <w:pPr>
        <w:rPr>
          <w:rFonts w:ascii="Garamond" w:hAnsi="Garamond"/>
          <w:color w:val="000000"/>
          <w:sz w:val="10"/>
          <w:szCs w:val="10"/>
        </w:rPr>
      </w:pPr>
    </w:p>
    <w:p w14:paraId="275C5728" w14:textId="77777777" w:rsidR="00C1428C" w:rsidRDefault="00C1428C" w:rsidP="00C1428C">
      <w:pPr>
        <w:rPr>
          <w:rFonts w:ascii="Garamond" w:hAnsi="Garamond"/>
          <w:color w:val="000000"/>
          <w:sz w:val="10"/>
          <w:szCs w:val="10"/>
        </w:rPr>
      </w:pPr>
    </w:p>
    <w:p w14:paraId="1C886164" w14:textId="77777777" w:rsidR="00C1428C" w:rsidRDefault="00C1428C" w:rsidP="00C1428C">
      <w:pPr>
        <w:rPr>
          <w:rFonts w:ascii="Garamond" w:hAnsi="Garamond"/>
          <w:color w:val="000000"/>
          <w:sz w:val="10"/>
          <w:szCs w:val="10"/>
        </w:rPr>
      </w:pPr>
    </w:p>
    <w:p w14:paraId="370CF439" w14:textId="77777777" w:rsidR="00C1428C" w:rsidRDefault="00C1428C" w:rsidP="00C1428C">
      <w:pPr>
        <w:rPr>
          <w:rFonts w:ascii="Garamond" w:hAnsi="Garamond"/>
          <w:color w:val="000000"/>
          <w:sz w:val="10"/>
          <w:szCs w:val="10"/>
        </w:rPr>
      </w:pPr>
    </w:p>
    <w:p w14:paraId="0701FFB5" w14:textId="77777777" w:rsidR="00C1428C" w:rsidRDefault="00C1428C" w:rsidP="00C1428C">
      <w:pPr>
        <w:rPr>
          <w:rFonts w:ascii="Garamond" w:hAnsi="Garamond"/>
          <w:color w:val="000000"/>
          <w:sz w:val="10"/>
          <w:szCs w:val="10"/>
        </w:rPr>
      </w:pPr>
    </w:p>
    <w:p w14:paraId="72BB83CA" w14:textId="77777777" w:rsidR="00C1428C" w:rsidRDefault="00C1428C" w:rsidP="00C1428C">
      <w:pPr>
        <w:rPr>
          <w:rFonts w:ascii="Garamond" w:hAnsi="Garamond"/>
          <w:color w:val="000000"/>
          <w:sz w:val="10"/>
          <w:szCs w:val="10"/>
        </w:rPr>
      </w:pPr>
    </w:p>
    <w:p w14:paraId="1EBBCFB3" w14:textId="77777777" w:rsidR="00C1428C" w:rsidRDefault="00C1428C" w:rsidP="00C1428C">
      <w:pPr>
        <w:rPr>
          <w:rFonts w:ascii="Garamond" w:hAnsi="Garamond"/>
          <w:color w:val="000000"/>
          <w:sz w:val="10"/>
          <w:szCs w:val="10"/>
        </w:rPr>
      </w:pPr>
    </w:p>
    <w:p w14:paraId="261BCE7C" w14:textId="77777777" w:rsidR="00C1428C" w:rsidRDefault="00C1428C" w:rsidP="00C1428C">
      <w:pPr>
        <w:jc w:val="both"/>
        <w:rPr>
          <w:rFonts w:ascii="Garamond" w:hAnsi="Garamond"/>
          <w:color w:val="000000"/>
          <w:sz w:val="6"/>
          <w:szCs w:val="6"/>
        </w:rPr>
      </w:pPr>
      <w:r>
        <w:rPr>
          <w:rFonts w:ascii="Garamond" w:hAnsi="Garamond"/>
          <w:color w:val="000000"/>
          <w:sz w:val="24"/>
          <w:szCs w:val="24"/>
        </w:rPr>
        <w:t xml:space="preserve">13. </w:t>
      </w:r>
      <w:r w:rsidRPr="00783EC7">
        <w:rPr>
          <w:rFonts w:ascii="Garamond" w:hAnsi="Garamond"/>
          <w:color w:val="000000"/>
          <w:sz w:val="24"/>
          <w:szCs w:val="24"/>
        </w:rPr>
        <w:t>Wolne wnioski radnych</w:t>
      </w:r>
      <w:r>
        <w:rPr>
          <w:rFonts w:ascii="Garamond" w:hAnsi="Garamond"/>
          <w:color w:val="000000"/>
          <w:sz w:val="24"/>
          <w:szCs w:val="24"/>
        </w:rPr>
        <w:t xml:space="preserve"> i zaproszonych gości</w:t>
      </w:r>
      <w:r w:rsidRPr="00783EC7">
        <w:rPr>
          <w:rFonts w:ascii="Garamond" w:hAnsi="Garamond"/>
          <w:color w:val="000000"/>
          <w:sz w:val="24"/>
          <w:szCs w:val="24"/>
        </w:rPr>
        <w:t>.</w:t>
      </w:r>
      <w:r>
        <w:rPr>
          <w:rFonts w:ascii="Garamond" w:hAnsi="Garamond"/>
          <w:color w:val="000000"/>
          <w:sz w:val="6"/>
          <w:szCs w:val="6"/>
        </w:rPr>
        <w:t xml:space="preserve">        </w:t>
      </w:r>
    </w:p>
    <w:p w14:paraId="13CD3754" w14:textId="77777777" w:rsidR="00C1428C" w:rsidRPr="006B23D3" w:rsidRDefault="00C1428C" w:rsidP="00C1428C">
      <w:pPr>
        <w:jc w:val="both"/>
        <w:rPr>
          <w:rFonts w:ascii="Garamond" w:hAnsi="Garamond"/>
          <w:color w:val="000000"/>
          <w:sz w:val="6"/>
          <w:szCs w:val="6"/>
        </w:rPr>
      </w:pPr>
      <w:r>
        <w:rPr>
          <w:rFonts w:ascii="Garamond" w:hAnsi="Garamond"/>
          <w:color w:val="000000"/>
          <w:sz w:val="24"/>
          <w:szCs w:val="24"/>
        </w:rPr>
        <w:t xml:space="preserve">14. </w:t>
      </w:r>
      <w:r w:rsidRPr="00783EC7">
        <w:rPr>
          <w:rFonts w:ascii="Garamond" w:hAnsi="Garamond"/>
          <w:color w:val="000000"/>
          <w:sz w:val="24"/>
          <w:szCs w:val="24"/>
        </w:rPr>
        <w:t>Zakończenie obrad.</w:t>
      </w:r>
    </w:p>
    <w:bookmarkEnd w:id="1"/>
    <w:p w14:paraId="6DDE7D49" w14:textId="42D0418B" w:rsidR="00262473" w:rsidRDefault="00262473" w:rsidP="00C1428C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157C46CF" w14:textId="0B7958E7" w:rsidR="002B14A4" w:rsidRDefault="002B14A4" w:rsidP="002B14A4">
      <w:pPr>
        <w:jc w:val="both"/>
        <w:rPr>
          <w:rFonts w:ascii="Garamond" w:hAnsi="Garamond"/>
          <w:color w:val="000000"/>
          <w:sz w:val="24"/>
          <w:szCs w:val="24"/>
        </w:rPr>
      </w:pPr>
    </w:p>
    <w:bookmarkEnd w:id="0"/>
    <w:bookmarkEnd w:id="2"/>
    <w:p w14:paraId="20BA6006" w14:textId="0F17EC9D" w:rsidR="00276C33" w:rsidRDefault="00262473" w:rsidP="00262473">
      <w:pPr>
        <w:ind w:left="-11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="00315EE9">
        <w:rPr>
          <w:rFonts w:ascii="Garamond" w:hAnsi="Garamond"/>
          <w:sz w:val="24"/>
          <w:szCs w:val="24"/>
        </w:rPr>
        <w:t>Sesja będzie transmitowana i utrwalana</w:t>
      </w:r>
      <w:r w:rsidR="00315EE9" w:rsidRPr="000C7679">
        <w:rPr>
          <w:rFonts w:ascii="Garamond" w:hAnsi="Garamond"/>
          <w:sz w:val="24"/>
          <w:szCs w:val="24"/>
        </w:rPr>
        <w:t xml:space="preserve"> za pomocą urządzeń rejestrujących obraz i dźwięk</w:t>
      </w:r>
      <w:r w:rsidR="00276C33">
        <w:rPr>
          <w:rFonts w:ascii="Garamond" w:hAnsi="Garamond"/>
          <w:sz w:val="24"/>
          <w:szCs w:val="24"/>
        </w:rPr>
        <w:t>.</w:t>
      </w:r>
    </w:p>
    <w:p w14:paraId="546CBC41" w14:textId="77777777" w:rsidR="00BA4E37" w:rsidRDefault="00BA4E37" w:rsidP="00BA4E37">
      <w:pPr>
        <w:ind w:left="-113"/>
        <w:jc w:val="center"/>
        <w:rPr>
          <w:rFonts w:ascii="Garamond" w:hAnsi="Garamond"/>
          <w:sz w:val="24"/>
          <w:szCs w:val="24"/>
        </w:rPr>
      </w:pPr>
    </w:p>
    <w:p w14:paraId="23F0C7E6" w14:textId="1605810B" w:rsidR="00BA4E37" w:rsidRDefault="00BA4E37" w:rsidP="00BA4E37">
      <w:pPr>
        <w:ind w:left="-113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Przewodnicząca Rady Gminy</w:t>
      </w:r>
      <w:r>
        <w:rPr>
          <w:rFonts w:ascii="Garamond" w:hAnsi="Garamond"/>
          <w:sz w:val="24"/>
          <w:szCs w:val="24"/>
        </w:rPr>
        <w:br/>
        <w:t xml:space="preserve">                                       /-/ Beata Kowalska</w:t>
      </w:r>
    </w:p>
    <w:p w14:paraId="6396BEF0" w14:textId="77777777" w:rsidR="00276C33" w:rsidRDefault="00276C33" w:rsidP="00276C33">
      <w:pPr>
        <w:ind w:left="-113"/>
        <w:jc w:val="right"/>
        <w:rPr>
          <w:rFonts w:ascii="Garamond" w:hAnsi="Garamond"/>
          <w:sz w:val="24"/>
          <w:szCs w:val="24"/>
        </w:rPr>
      </w:pPr>
    </w:p>
    <w:p w14:paraId="2119476F" w14:textId="374D1B42" w:rsidR="00270EA4" w:rsidRDefault="00276C33" w:rsidP="00276C33">
      <w:pPr>
        <w:ind w:left="-113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</w:p>
    <w:p w14:paraId="61D62871" w14:textId="77777777" w:rsidR="00270EA4" w:rsidRDefault="00270EA4" w:rsidP="00270EA4">
      <w:pPr>
        <w:jc w:val="both"/>
        <w:rPr>
          <w:rFonts w:ascii="Garamond" w:hAnsi="Garamond"/>
          <w:sz w:val="24"/>
          <w:szCs w:val="24"/>
        </w:rPr>
      </w:pPr>
    </w:p>
    <w:p w14:paraId="78C57DCE" w14:textId="77777777" w:rsidR="00447E3A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B782FC3" w14:textId="77777777" w:rsidR="00447E3A" w:rsidRPr="00783EC7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CCD2348" w14:textId="77777777"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4CF5A05" w14:textId="77777777"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1BD5BFD" w14:textId="77777777"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387EE183" w14:textId="77777777" w:rsidR="0050520A" w:rsidRDefault="0050520A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14:paraId="43471172" w14:textId="77777777" w:rsidR="001339C8" w:rsidRDefault="001339C8" w:rsidP="005773B5">
      <w:pPr>
        <w:rPr>
          <w:rFonts w:ascii="Garamond" w:hAnsi="Garamond"/>
          <w:color w:val="000000"/>
          <w:sz w:val="24"/>
          <w:szCs w:val="24"/>
        </w:rPr>
      </w:pPr>
    </w:p>
    <w:p w14:paraId="187518E2" w14:textId="77777777"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</w:t>
      </w:r>
    </w:p>
    <w:p w14:paraId="5F48611A" w14:textId="77777777"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6C21BD3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0FB277C0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4CA8AB3C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7DBDF642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7B9D3D88" w14:textId="77777777" w:rsidR="00574371" w:rsidRPr="00CF602A" w:rsidRDefault="00574371" w:rsidP="00574371">
      <w:pPr>
        <w:ind w:left="786"/>
        <w:rPr>
          <w:color w:val="000000"/>
        </w:rPr>
      </w:pPr>
    </w:p>
    <w:p w14:paraId="5A4E787A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0F70B3B8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D92A74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E00B9F"/>
    <w:multiLevelType w:val="hybridMultilevel"/>
    <w:tmpl w:val="7C927C94"/>
    <w:lvl w:ilvl="0" w:tplc="35987F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86856">
    <w:abstractNumId w:val="11"/>
  </w:num>
  <w:num w:numId="2" w16cid:durableId="1895464563">
    <w:abstractNumId w:val="17"/>
  </w:num>
  <w:num w:numId="3" w16cid:durableId="1981304822">
    <w:abstractNumId w:val="18"/>
  </w:num>
  <w:num w:numId="4" w16cid:durableId="2124616324">
    <w:abstractNumId w:val="5"/>
  </w:num>
  <w:num w:numId="5" w16cid:durableId="1430662365">
    <w:abstractNumId w:val="9"/>
  </w:num>
  <w:num w:numId="6" w16cid:durableId="470253248">
    <w:abstractNumId w:val="7"/>
  </w:num>
  <w:num w:numId="7" w16cid:durableId="1702700636">
    <w:abstractNumId w:val="2"/>
  </w:num>
  <w:num w:numId="8" w16cid:durableId="661665009">
    <w:abstractNumId w:val="3"/>
  </w:num>
  <w:num w:numId="9" w16cid:durableId="1665669443">
    <w:abstractNumId w:val="6"/>
  </w:num>
  <w:num w:numId="10" w16cid:durableId="1900628960">
    <w:abstractNumId w:val="10"/>
  </w:num>
  <w:num w:numId="11" w16cid:durableId="305624018">
    <w:abstractNumId w:val="1"/>
  </w:num>
  <w:num w:numId="12" w16cid:durableId="414478396">
    <w:abstractNumId w:val="20"/>
  </w:num>
  <w:num w:numId="13" w16cid:durableId="199170253">
    <w:abstractNumId w:val="0"/>
  </w:num>
  <w:num w:numId="14" w16cid:durableId="2121298991">
    <w:abstractNumId w:val="15"/>
  </w:num>
  <w:num w:numId="15" w16cid:durableId="1482119333">
    <w:abstractNumId w:val="8"/>
  </w:num>
  <w:num w:numId="16" w16cid:durableId="56712261">
    <w:abstractNumId w:val="12"/>
  </w:num>
  <w:num w:numId="17" w16cid:durableId="138229122">
    <w:abstractNumId w:val="14"/>
  </w:num>
  <w:num w:numId="18" w16cid:durableId="1787122066">
    <w:abstractNumId w:val="4"/>
  </w:num>
  <w:num w:numId="19" w16cid:durableId="51120580">
    <w:abstractNumId w:val="16"/>
  </w:num>
  <w:num w:numId="20" w16cid:durableId="1948000354">
    <w:abstractNumId w:val="13"/>
  </w:num>
  <w:num w:numId="21" w16cid:durableId="1970747742">
    <w:abstractNumId w:val="22"/>
  </w:num>
  <w:num w:numId="22" w16cid:durableId="2049253449">
    <w:abstractNumId w:val="21"/>
  </w:num>
  <w:num w:numId="23" w16cid:durableId="1610938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326F"/>
    <w:rsid w:val="000461E7"/>
    <w:rsid w:val="000710C8"/>
    <w:rsid w:val="00073391"/>
    <w:rsid w:val="00073CF2"/>
    <w:rsid w:val="00081FE8"/>
    <w:rsid w:val="000846D8"/>
    <w:rsid w:val="00086056"/>
    <w:rsid w:val="000877DE"/>
    <w:rsid w:val="000957A1"/>
    <w:rsid w:val="00096C4B"/>
    <w:rsid w:val="000A554D"/>
    <w:rsid w:val="000B30DC"/>
    <w:rsid w:val="000B6BA5"/>
    <w:rsid w:val="000C37E7"/>
    <w:rsid w:val="000C5D40"/>
    <w:rsid w:val="000C64D8"/>
    <w:rsid w:val="000D0A8E"/>
    <w:rsid w:val="000D3FD6"/>
    <w:rsid w:val="000D6C76"/>
    <w:rsid w:val="000D7280"/>
    <w:rsid w:val="000E1D94"/>
    <w:rsid w:val="000E33CB"/>
    <w:rsid w:val="000E38EB"/>
    <w:rsid w:val="000F1F3F"/>
    <w:rsid w:val="000F385A"/>
    <w:rsid w:val="000F57A6"/>
    <w:rsid w:val="001005E6"/>
    <w:rsid w:val="00102723"/>
    <w:rsid w:val="00103EFB"/>
    <w:rsid w:val="00103FD8"/>
    <w:rsid w:val="00106681"/>
    <w:rsid w:val="00113D81"/>
    <w:rsid w:val="0011472C"/>
    <w:rsid w:val="001155B0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3BFD"/>
    <w:rsid w:val="00184A7C"/>
    <w:rsid w:val="00184CAC"/>
    <w:rsid w:val="00190EFB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25050"/>
    <w:rsid w:val="00230625"/>
    <w:rsid w:val="002328B8"/>
    <w:rsid w:val="00233D3F"/>
    <w:rsid w:val="0024436E"/>
    <w:rsid w:val="00262473"/>
    <w:rsid w:val="00270EA4"/>
    <w:rsid w:val="0027455C"/>
    <w:rsid w:val="002758F9"/>
    <w:rsid w:val="00276C33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14A4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15EE9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27F"/>
    <w:rsid w:val="003657CB"/>
    <w:rsid w:val="00376FA3"/>
    <w:rsid w:val="00386C80"/>
    <w:rsid w:val="003918B0"/>
    <w:rsid w:val="00392638"/>
    <w:rsid w:val="00395368"/>
    <w:rsid w:val="00395631"/>
    <w:rsid w:val="00395F5F"/>
    <w:rsid w:val="003A132B"/>
    <w:rsid w:val="003A3195"/>
    <w:rsid w:val="003A5391"/>
    <w:rsid w:val="003A5D70"/>
    <w:rsid w:val="003B03CF"/>
    <w:rsid w:val="003B32B8"/>
    <w:rsid w:val="003C0810"/>
    <w:rsid w:val="003C087E"/>
    <w:rsid w:val="003C26EF"/>
    <w:rsid w:val="003C40C7"/>
    <w:rsid w:val="003C7427"/>
    <w:rsid w:val="003D720A"/>
    <w:rsid w:val="003E1404"/>
    <w:rsid w:val="003E70D2"/>
    <w:rsid w:val="003F1742"/>
    <w:rsid w:val="00411964"/>
    <w:rsid w:val="00426CB4"/>
    <w:rsid w:val="00427874"/>
    <w:rsid w:val="004340F8"/>
    <w:rsid w:val="0043756E"/>
    <w:rsid w:val="00441A17"/>
    <w:rsid w:val="00445231"/>
    <w:rsid w:val="00446338"/>
    <w:rsid w:val="00447E3A"/>
    <w:rsid w:val="00447F7D"/>
    <w:rsid w:val="00462C5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67BE9"/>
    <w:rsid w:val="00573613"/>
    <w:rsid w:val="00574371"/>
    <w:rsid w:val="005773B5"/>
    <w:rsid w:val="00594E97"/>
    <w:rsid w:val="005A0DB8"/>
    <w:rsid w:val="005A6EAA"/>
    <w:rsid w:val="005B3B44"/>
    <w:rsid w:val="005C2A00"/>
    <w:rsid w:val="005F036A"/>
    <w:rsid w:val="005F1BD1"/>
    <w:rsid w:val="005F2FAD"/>
    <w:rsid w:val="006050E5"/>
    <w:rsid w:val="00614E35"/>
    <w:rsid w:val="00617DE1"/>
    <w:rsid w:val="006209BE"/>
    <w:rsid w:val="00622EBD"/>
    <w:rsid w:val="00624BA0"/>
    <w:rsid w:val="00634F73"/>
    <w:rsid w:val="00642E9B"/>
    <w:rsid w:val="00643BC0"/>
    <w:rsid w:val="006446C4"/>
    <w:rsid w:val="006471DA"/>
    <w:rsid w:val="00651057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05D95"/>
    <w:rsid w:val="00713FB2"/>
    <w:rsid w:val="007151E1"/>
    <w:rsid w:val="00723CFF"/>
    <w:rsid w:val="00725139"/>
    <w:rsid w:val="0072615B"/>
    <w:rsid w:val="00734C59"/>
    <w:rsid w:val="00736743"/>
    <w:rsid w:val="007570E0"/>
    <w:rsid w:val="00763899"/>
    <w:rsid w:val="00772631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32D86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28B6"/>
    <w:rsid w:val="008C577B"/>
    <w:rsid w:val="008C6B5F"/>
    <w:rsid w:val="008C7AC7"/>
    <w:rsid w:val="008D3A10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1E52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4E00"/>
    <w:rsid w:val="00B56328"/>
    <w:rsid w:val="00B61F9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96996"/>
    <w:rsid w:val="00BA4E37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1428C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112B"/>
    <w:rsid w:val="00CD2B40"/>
    <w:rsid w:val="00CD4AB0"/>
    <w:rsid w:val="00CD4E49"/>
    <w:rsid w:val="00CD559F"/>
    <w:rsid w:val="00CE47DC"/>
    <w:rsid w:val="00CE4D5B"/>
    <w:rsid w:val="00CE67E2"/>
    <w:rsid w:val="00CF016D"/>
    <w:rsid w:val="00CF19F4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A74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514D"/>
    <w:rsid w:val="00DE66FD"/>
    <w:rsid w:val="00DE710C"/>
    <w:rsid w:val="00DF03FB"/>
    <w:rsid w:val="00DF6CFC"/>
    <w:rsid w:val="00DF73AC"/>
    <w:rsid w:val="00E01730"/>
    <w:rsid w:val="00E02188"/>
    <w:rsid w:val="00E07CF7"/>
    <w:rsid w:val="00E15B83"/>
    <w:rsid w:val="00E17038"/>
    <w:rsid w:val="00E23431"/>
    <w:rsid w:val="00E25628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871E2"/>
    <w:rsid w:val="00E901AB"/>
    <w:rsid w:val="00EA32ED"/>
    <w:rsid w:val="00EA44A0"/>
    <w:rsid w:val="00EB4288"/>
    <w:rsid w:val="00EB782F"/>
    <w:rsid w:val="00EB78E6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29F4"/>
    <w:rsid w:val="00F15E93"/>
    <w:rsid w:val="00F1683B"/>
    <w:rsid w:val="00F21C21"/>
    <w:rsid w:val="00F26BC7"/>
    <w:rsid w:val="00F34BF8"/>
    <w:rsid w:val="00F421BD"/>
    <w:rsid w:val="00F55BA9"/>
    <w:rsid w:val="00F6042E"/>
    <w:rsid w:val="00F674DE"/>
    <w:rsid w:val="00F71C73"/>
    <w:rsid w:val="00F86735"/>
    <w:rsid w:val="00F94D38"/>
    <w:rsid w:val="00FA0F41"/>
    <w:rsid w:val="00FA269F"/>
    <w:rsid w:val="00FA3130"/>
    <w:rsid w:val="00FB0A7A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D4F50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65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E2514-CA96-41F3-9571-CC809B68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2999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2024-05-14T08:07:00Z</cp:lastPrinted>
  <dcterms:created xsi:type="dcterms:W3CDTF">2024-11-27T12:11:00Z</dcterms:created>
  <dcterms:modified xsi:type="dcterms:W3CDTF">2024-11-27T12:11:00Z</dcterms:modified>
</cp:coreProperties>
</file>