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317F" w14:textId="11F30E98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Z</w:t>
      </w:r>
      <w:r w:rsidR="00961A16">
        <w:rPr>
          <w:rFonts w:ascii="Garamond" w:hAnsi="Garamond"/>
          <w:sz w:val="28"/>
          <w:szCs w:val="28"/>
        </w:rPr>
        <w:t>ARZĄDZENIE</w:t>
      </w:r>
      <w:r w:rsidRPr="00916343">
        <w:rPr>
          <w:rFonts w:ascii="Garamond" w:hAnsi="Garamond"/>
          <w:sz w:val="28"/>
          <w:szCs w:val="28"/>
        </w:rPr>
        <w:t xml:space="preserve"> </w:t>
      </w:r>
      <w:r w:rsidR="00961A16">
        <w:rPr>
          <w:rFonts w:ascii="Garamond" w:hAnsi="Garamond"/>
          <w:sz w:val="28"/>
          <w:szCs w:val="28"/>
        </w:rPr>
        <w:t>N</w:t>
      </w:r>
      <w:r w:rsidRPr="00916343">
        <w:rPr>
          <w:rFonts w:ascii="Garamond" w:hAnsi="Garamond"/>
          <w:sz w:val="28"/>
          <w:szCs w:val="28"/>
        </w:rPr>
        <w:t xml:space="preserve">r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Hlk170912676"/>
      <w:r w:rsidR="00961A16">
        <w:rPr>
          <w:rFonts w:ascii="Garamond" w:hAnsi="Garamond"/>
          <w:sz w:val="28"/>
          <w:szCs w:val="28"/>
        </w:rPr>
        <w:t>0050</w:t>
      </w:r>
      <w:r w:rsidR="00B24A6F">
        <w:rPr>
          <w:rFonts w:ascii="Garamond" w:hAnsi="Garamond"/>
          <w:sz w:val="28"/>
          <w:szCs w:val="28"/>
        </w:rPr>
        <w:t>.</w:t>
      </w:r>
      <w:r w:rsidR="00B95B44">
        <w:rPr>
          <w:rFonts w:ascii="Garamond" w:hAnsi="Garamond"/>
          <w:sz w:val="28"/>
          <w:szCs w:val="28"/>
        </w:rPr>
        <w:t>46</w:t>
      </w:r>
      <w:r w:rsidR="00B24A6F">
        <w:rPr>
          <w:rFonts w:ascii="Garamond" w:hAnsi="Garamond"/>
          <w:sz w:val="28"/>
          <w:szCs w:val="28"/>
        </w:rPr>
        <w:t>.</w:t>
      </w:r>
      <w:r w:rsidRPr="00916343">
        <w:rPr>
          <w:rFonts w:ascii="Garamond" w:hAnsi="Garamond"/>
          <w:sz w:val="28"/>
          <w:szCs w:val="28"/>
        </w:rPr>
        <w:t>202</w:t>
      </w:r>
      <w:bookmarkEnd w:id="0"/>
      <w:r w:rsidR="006266DD">
        <w:rPr>
          <w:rFonts w:ascii="Garamond" w:hAnsi="Garamond"/>
          <w:sz w:val="28"/>
          <w:szCs w:val="28"/>
        </w:rPr>
        <w:t>5</w:t>
      </w:r>
    </w:p>
    <w:p w14:paraId="7CC7CA79" w14:textId="66E4DC31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W</w:t>
      </w:r>
      <w:r w:rsidR="00961A16">
        <w:rPr>
          <w:rFonts w:ascii="Garamond" w:hAnsi="Garamond"/>
          <w:sz w:val="28"/>
          <w:szCs w:val="28"/>
        </w:rPr>
        <w:t>ÓJTA GMINY PACYNA</w:t>
      </w:r>
    </w:p>
    <w:p w14:paraId="17AF6F2F" w14:textId="6D91F6A3" w:rsidR="00916343" w:rsidRPr="00916343" w:rsidRDefault="00916343" w:rsidP="00916343">
      <w:pPr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z dnia </w:t>
      </w:r>
      <w:r w:rsidR="005C0A0D">
        <w:rPr>
          <w:rFonts w:ascii="Garamond" w:hAnsi="Garamond"/>
          <w:sz w:val="28"/>
          <w:szCs w:val="28"/>
        </w:rPr>
        <w:t>2</w:t>
      </w:r>
      <w:r w:rsidR="00CC57DE">
        <w:rPr>
          <w:rFonts w:ascii="Garamond" w:hAnsi="Garamond"/>
          <w:sz w:val="28"/>
          <w:szCs w:val="28"/>
        </w:rPr>
        <w:t xml:space="preserve"> września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202</w:t>
      </w:r>
      <w:r w:rsidR="006266DD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 xml:space="preserve"> r.</w:t>
      </w:r>
    </w:p>
    <w:p w14:paraId="4DCBA48D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4638D2D4" w14:textId="0CFCE6FC" w:rsidR="00A31EE3" w:rsidRDefault="00916343" w:rsidP="00A31EE3">
      <w:pPr>
        <w:spacing w:after="0"/>
        <w:jc w:val="center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w sprawie ogłoszenia naboru na </w:t>
      </w:r>
      <w:r w:rsidR="002B6404">
        <w:rPr>
          <w:rFonts w:ascii="Garamond" w:hAnsi="Garamond"/>
          <w:sz w:val="28"/>
          <w:szCs w:val="28"/>
        </w:rPr>
        <w:t>urzędnicze</w:t>
      </w:r>
    </w:p>
    <w:p w14:paraId="18748985" w14:textId="7DD5B88E" w:rsidR="00916343" w:rsidRPr="00916343" w:rsidRDefault="00961A16" w:rsidP="00A31EE3">
      <w:pPr>
        <w:spacing w:after="0"/>
        <w:jc w:val="center"/>
        <w:rPr>
          <w:rFonts w:ascii="Garamond" w:hAnsi="Garamond"/>
          <w:sz w:val="28"/>
          <w:szCs w:val="28"/>
        </w:rPr>
      </w:pPr>
      <w:r w:rsidRPr="00961A16">
        <w:rPr>
          <w:rFonts w:ascii="Garamond" w:hAnsi="Garamond"/>
          <w:sz w:val="28"/>
          <w:szCs w:val="28"/>
        </w:rPr>
        <w:t xml:space="preserve">stanowisko </w:t>
      </w:r>
      <w:r w:rsidR="002B6404">
        <w:rPr>
          <w:rFonts w:ascii="Garamond" w:hAnsi="Garamond"/>
          <w:sz w:val="28"/>
          <w:szCs w:val="28"/>
        </w:rPr>
        <w:t>pracy</w:t>
      </w:r>
      <w:r w:rsidR="00A31EE3">
        <w:rPr>
          <w:rFonts w:ascii="Garamond" w:hAnsi="Garamond"/>
          <w:sz w:val="28"/>
          <w:szCs w:val="28"/>
        </w:rPr>
        <w:t xml:space="preserve"> skarbnik gminy</w:t>
      </w:r>
    </w:p>
    <w:p w14:paraId="49CC740E" w14:textId="77777777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</w:p>
    <w:p w14:paraId="165957E9" w14:textId="23454CE8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Na podstawie art. </w:t>
      </w:r>
      <w:r w:rsidR="000C1268">
        <w:rPr>
          <w:rFonts w:ascii="Garamond" w:hAnsi="Garamond"/>
          <w:sz w:val="28"/>
          <w:szCs w:val="28"/>
        </w:rPr>
        <w:t xml:space="preserve">30 ust. 2, pkt 5 i art. </w:t>
      </w:r>
      <w:r w:rsidRPr="00916343">
        <w:rPr>
          <w:rFonts w:ascii="Garamond" w:hAnsi="Garamond"/>
          <w:sz w:val="28"/>
          <w:szCs w:val="28"/>
        </w:rPr>
        <w:t>33 ust. 3 ustawy z dnia 8 marca 1990 r. o samorządzie gminnym (Dz. U. z 202</w:t>
      </w:r>
      <w:r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1465</w:t>
      </w:r>
      <w:r w:rsidRPr="00916343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,</w:t>
      </w:r>
      <w:r w:rsidRPr="00916343">
        <w:rPr>
          <w:rFonts w:ascii="Garamond" w:hAnsi="Garamond"/>
          <w:sz w:val="28"/>
          <w:szCs w:val="28"/>
        </w:rPr>
        <w:t xml:space="preserve"> w zw</w:t>
      </w:r>
      <w:r>
        <w:rPr>
          <w:rFonts w:ascii="Garamond" w:hAnsi="Garamond"/>
          <w:sz w:val="28"/>
          <w:szCs w:val="28"/>
        </w:rPr>
        <w:t>iązku</w:t>
      </w:r>
      <w:r w:rsidRPr="00916343">
        <w:rPr>
          <w:rFonts w:ascii="Garamond" w:hAnsi="Garamond"/>
          <w:sz w:val="28"/>
          <w:szCs w:val="28"/>
        </w:rPr>
        <w:t xml:space="preserve"> z art.</w:t>
      </w:r>
      <w:r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, 12, 13, 14 i </w:t>
      </w:r>
      <w:r w:rsidRPr="00916343">
        <w:rPr>
          <w:rFonts w:ascii="Garamond" w:hAnsi="Garamond"/>
          <w:sz w:val="28"/>
          <w:szCs w:val="28"/>
        </w:rPr>
        <w:t xml:space="preserve">15 </w:t>
      </w:r>
      <w:r w:rsidR="004311FB">
        <w:rPr>
          <w:rFonts w:ascii="Garamond" w:hAnsi="Garamond"/>
          <w:sz w:val="28"/>
          <w:szCs w:val="28"/>
        </w:rPr>
        <w:t xml:space="preserve"> </w:t>
      </w:r>
      <w:r w:rsidRPr="00916343">
        <w:rPr>
          <w:rFonts w:ascii="Garamond" w:hAnsi="Garamond"/>
          <w:sz w:val="28"/>
          <w:szCs w:val="28"/>
        </w:rPr>
        <w:t>ustawy z dnia 21 listopada 2008 r. o pracownikach samorządowych (Dz. U. z 202</w:t>
      </w:r>
      <w:r w:rsidR="00ED7CD5">
        <w:rPr>
          <w:rFonts w:ascii="Garamond" w:hAnsi="Garamond"/>
          <w:sz w:val="28"/>
          <w:szCs w:val="28"/>
        </w:rPr>
        <w:t>4</w:t>
      </w:r>
      <w:r w:rsidRPr="00916343">
        <w:rPr>
          <w:rFonts w:ascii="Garamond" w:hAnsi="Garamond"/>
          <w:sz w:val="28"/>
          <w:szCs w:val="28"/>
        </w:rPr>
        <w:t xml:space="preserve"> r. poz. </w:t>
      </w:r>
      <w:r w:rsidR="00ED7CD5">
        <w:rPr>
          <w:rFonts w:ascii="Garamond" w:hAnsi="Garamond"/>
          <w:sz w:val="28"/>
          <w:szCs w:val="28"/>
        </w:rPr>
        <w:t>1135</w:t>
      </w:r>
      <w:r w:rsidRPr="00916343">
        <w:rPr>
          <w:rFonts w:ascii="Garamond" w:hAnsi="Garamond"/>
          <w:sz w:val="28"/>
          <w:szCs w:val="28"/>
        </w:rPr>
        <w:t>)</w:t>
      </w:r>
      <w:r w:rsidR="000C1268" w:rsidRPr="000C1268">
        <w:rPr>
          <w:rFonts w:ascii="Garamond" w:hAnsi="Garamond"/>
          <w:sz w:val="28"/>
          <w:szCs w:val="28"/>
        </w:rPr>
        <w:t>,</w:t>
      </w:r>
      <w:r w:rsidR="000C1268">
        <w:rPr>
          <w:rFonts w:ascii="Garamond" w:hAnsi="Garamond"/>
          <w:sz w:val="28"/>
          <w:szCs w:val="28"/>
        </w:rPr>
        <w:t xml:space="preserve"> </w:t>
      </w:r>
      <w:r w:rsidR="00B22DBB">
        <w:rPr>
          <w:rFonts w:ascii="Garamond" w:hAnsi="Garamond"/>
          <w:sz w:val="28"/>
          <w:szCs w:val="28"/>
        </w:rPr>
        <w:t>art. 68 ustawy z dnia 27 sierpnia 2009 r. o finansach publicznych (Dz. U. z 202</w:t>
      </w:r>
      <w:r w:rsidR="00ED7CD5">
        <w:rPr>
          <w:rFonts w:ascii="Garamond" w:hAnsi="Garamond"/>
          <w:sz w:val="28"/>
          <w:szCs w:val="28"/>
        </w:rPr>
        <w:t>4</w:t>
      </w:r>
      <w:r w:rsidR="00B22DBB">
        <w:rPr>
          <w:rFonts w:ascii="Garamond" w:hAnsi="Garamond"/>
          <w:sz w:val="28"/>
          <w:szCs w:val="28"/>
        </w:rPr>
        <w:t xml:space="preserve"> r., poz. 1</w:t>
      </w:r>
      <w:r w:rsidR="00ED7CD5">
        <w:rPr>
          <w:rFonts w:ascii="Garamond" w:hAnsi="Garamond"/>
          <w:sz w:val="28"/>
          <w:szCs w:val="28"/>
        </w:rPr>
        <w:t>530</w:t>
      </w:r>
      <w:r w:rsidR="00B22DBB">
        <w:rPr>
          <w:rFonts w:ascii="Garamond" w:hAnsi="Garamond"/>
          <w:sz w:val="28"/>
          <w:szCs w:val="28"/>
        </w:rPr>
        <w:t xml:space="preserve"> z późniejszymi zmianami)</w:t>
      </w:r>
      <w:r w:rsidRPr="00916343">
        <w:rPr>
          <w:rFonts w:ascii="Garamond" w:hAnsi="Garamond"/>
          <w:sz w:val="28"/>
          <w:szCs w:val="28"/>
        </w:rPr>
        <w:t xml:space="preserve"> zarządza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, co następuje: </w:t>
      </w:r>
    </w:p>
    <w:p w14:paraId="79A4CFBD" w14:textId="318F79BF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 § 1. Ogłasza</w:t>
      </w:r>
      <w:r>
        <w:rPr>
          <w:rFonts w:ascii="Garamond" w:hAnsi="Garamond"/>
          <w:sz w:val="28"/>
          <w:szCs w:val="28"/>
        </w:rPr>
        <w:t xml:space="preserve"> się</w:t>
      </w:r>
      <w:r w:rsidRPr="00916343">
        <w:rPr>
          <w:rFonts w:ascii="Garamond" w:hAnsi="Garamond"/>
          <w:sz w:val="28"/>
          <w:szCs w:val="28"/>
        </w:rPr>
        <w:t xml:space="preserve"> nabór na </w:t>
      </w:r>
      <w:r w:rsidR="002B6404">
        <w:rPr>
          <w:rFonts w:ascii="Garamond" w:hAnsi="Garamond"/>
          <w:sz w:val="28"/>
          <w:szCs w:val="28"/>
        </w:rPr>
        <w:t xml:space="preserve">urzędnicze </w:t>
      </w:r>
      <w:r w:rsidRPr="00916343">
        <w:rPr>
          <w:rFonts w:ascii="Garamond" w:hAnsi="Garamond"/>
          <w:sz w:val="28"/>
          <w:szCs w:val="28"/>
        </w:rPr>
        <w:t xml:space="preserve">stanowisko </w:t>
      </w:r>
      <w:r w:rsidR="00751EB1">
        <w:rPr>
          <w:rFonts w:ascii="Garamond" w:hAnsi="Garamond"/>
          <w:sz w:val="28"/>
          <w:szCs w:val="28"/>
        </w:rPr>
        <w:t>pracy</w:t>
      </w:r>
      <w:r w:rsidR="002B6404">
        <w:rPr>
          <w:rFonts w:ascii="Garamond" w:hAnsi="Garamond"/>
          <w:sz w:val="28"/>
          <w:szCs w:val="28"/>
        </w:rPr>
        <w:t xml:space="preserve"> </w:t>
      </w:r>
      <w:r w:rsidR="00CC57DE">
        <w:rPr>
          <w:rFonts w:ascii="Garamond" w:hAnsi="Garamond"/>
          <w:sz w:val="28"/>
          <w:szCs w:val="28"/>
        </w:rPr>
        <w:t>S</w:t>
      </w:r>
      <w:r w:rsidR="00A31EE3">
        <w:rPr>
          <w:rFonts w:ascii="Garamond" w:hAnsi="Garamond"/>
          <w:sz w:val="28"/>
          <w:szCs w:val="28"/>
        </w:rPr>
        <w:t xml:space="preserve">karbnik </w:t>
      </w:r>
      <w:r w:rsidR="00CC57DE">
        <w:rPr>
          <w:rFonts w:ascii="Garamond" w:hAnsi="Garamond"/>
          <w:sz w:val="28"/>
          <w:szCs w:val="28"/>
        </w:rPr>
        <w:t>G</w:t>
      </w:r>
      <w:r w:rsidR="00A31EE3">
        <w:rPr>
          <w:rFonts w:ascii="Garamond" w:hAnsi="Garamond"/>
          <w:sz w:val="28"/>
          <w:szCs w:val="28"/>
        </w:rPr>
        <w:t>miny</w:t>
      </w:r>
      <w:r w:rsidR="00ED7CD5">
        <w:rPr>
          <w:rFonts w:ascii="Garamond" w:hAnsi="Garamond"/>
          <w:sz w:val="28"/>
          <w:szCs w:val="28"/>
        </w:rPr>
        <w:t>.</w:t>
      </w:r>
      <w:r w:rsidR="00961A16">
        <w:rPr>
          <w:rFonts w:ascii="Garamond" w:hAnsi="Garamond"/>
          <w:sz w:val="28"/>
          <w:szCs w:val="28"/>
        </w:rPr>
        <w:t xml:space="preserve"> </w:t>
      </w:r>
    </w:p>
    <w:p w14:paraId="391DDD7C" w14:textId="6E7AE8BC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2. Treść ogłoszenia o naborze stanowi załącznik do niniejszego zarządzenia.</w:t>
      </w:r>
    </w:p>
    <w:p w14:paraId="6666FE32" w14:textId="0729C6ED" w:rsidR="00916343" w:rsidRP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>§ 3. Powołuj</w:t>
      </w:r>
      <w:r>
        <w:rPr>
          <w:rFonts w:ascii="Garamond" w:hAnsi="Garamond"/>
          <w:sz w:val="28"/>
          <w:szCs w:val="28"/>
        </w:rPr>
        <w:t xml:space="preserve">e się </w:t>
      </w:r>
      <w:r w:rsidRPr="00916343">
        <w:rPr>
          <w:rFonts w:ascii="Garamond" w:hAnsi="Garamond"/>
          <w:sz w:val="28"/>
          <w:szCs w:val="28"/>
        </w:rPr>
        <w:t>komisję do przeprowadzenia postępowania o naborze w składzie:</w:t>
      </w:r>
    </w:p>
    <w:p w14:paraId="1832BE26" w14:textId="3AB2F56D" w:rsidR="00916343" w:rsidRDefault="00A31EE3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Tomasz Klimczak</w:t>
      </w:r>
      <w:r w:rsidR="00961A16"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</w:t>
      </w:r>
      <w:r w:rsidR="00961A16">
        <w:rPr>
          <w:rFonts w:ascii="Garamond" w:hAnsi="Garamond"/>
          <w:sz w:val="28"/>
          <w:szCs w:val="28"/>
        </w:rPr>
        <w:t>przewodniczący</w:t>
      </w:r>
      <w:r w:rsidR="00B1156C">
        <w:rPr>
          <w:rFonts w:ascii="Garamond" w:hAnsi="Garamond"/>
          <w:sz w:val="28"/>
          <w:szCs w:val="28"/>
        </w:rPr>
        <w:t>)</w:t>
      </w:r>
    </w:p>
    <w:p w14:paraId="644A60B1" w14:textId="23E9F471" w:rsidR="00B1156C" w:rsidRDefault="0001412F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Waldemar </w:t>
      </w:r>
      <w:proofErr w:type="spellStart"/>
      <w:r>
        <w:rPr>
          <w:rFonts w:ascii="Garamond" w:hAnsi="Garamond"/>
          <w:sz w:val="28"/>
          <w:szCs w:val="28"/>
        </w:rPr>
        <w:t>Rachubiński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(członek)</w:t>
      </w:r>
    </w:p>
    <w:p w14:paraId="2F478D3A" w14:textId="7BC34AA8" w:rsidR="00B1156C" w:rsidRDefault="006E2C96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Damian </w:t>
      </w:r>
      <w:proofErr w:type="spellStart"/>
      <w:r>
        <w:rPr>
          <w:rFonts w:ascii="Garamond" w:hAnsi="Garamond"/>
          <w:sz w:val="28"/>
          <w:szCs w:val="28"/>
        </w:rPr>
        <w:t>Busler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1156C">
        <w:rPr>
          <w:rFonts w:ascii="Garamond" w:hAnsi="Garamond"/>
          <w:sz w:val="28"/>
          <w:szCs w:val="28"/>
        </w:rPr>
        <w:t>(członek)</w:t>
      </w:r>
    </w:p>
    <w:p w14:paraId="65556195" w14:textId="6B9BD33F" w:rsidR="002D632B" w:rsidRPr="00262702" w:rsidRDefault="00F24575" w:rsidP="0026270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Agnieszka </w:t>
      </w:r>
      <w:proofErr w:type="spellStart"/>
      <w:r>
        <w:rPr>
          <w:rFonts w:ascii="Garamond" w:hAnsi="Garamond"/>
          <w:sz w:val="28"/>
          <w:szCs w:val="28"/>
        </w:rPr>
        <w:t>Józwik</w:t>
      </w:r>
      <w:proofErr w:type="spellEnd"/>
      <w:r w:rsidR="002D632B">
        <w:rPr>
          <w:rFonts w:ascii="Garamond" w:hAnsi="Garamond"/>
          <w:sz w:val="28"/>
          <w:szCs w:val="28"/>
        </w:rPr>
        <w:t xml:space="preserve"> (członek)</w:t>
      </w:r>
    </w:p>
    <w:p w14:paraId="3FB80F22" w14:textId="4F0982B7" w:rsidR="00961A16" w:rsidRPr="00A31EE3" w:rsidRDefault="00A31EE3" w:rsidP="00A31EE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Marlena Kraśkiewicz</w:t>
      </w:r>
      <w:r w:rsidR="00B1156C">
        <w:rPr>
          <w:rFonts w:ascii="Garamond" w:hAnsi="Garamond"/>
          <w:sz w:val="28"/>
          <w:szCs w:val="28"/>
        </w:rPr>
        <w:t xml:space="preserve"> (</w:t>
      </w:r>
      <w:r w:rsidR="00916343" w:rsidRPr="00916343">
        <w:rPr>
          <w:rFonts w:ascii="Garamond" w:hAnsi="Garamond"/>
          <w:sz w:val="28"/>
          <w:szCs w:val="28"/>
        </w:rPr>
        <w:t>członek</w:t>
      </w:r>
      <w:r w:rsidR="00B1156C">
        <w:rPr>
          <w:rFonts w:ascii="Garamond" w:hAnsi="Garamond"/>
          <w:sz w:val="28"/>
          <w:szCs w:val="28"/>
        </w:rPr>
        <w:t>)</w:t>
      </w:r>
      <w:r w:rsidR="00961A16" w:rsidRPr="00A31EE3">
        <w:rPr>
          <w:rFonts w:ascii="Garamond" w:hAnsi="Garamond"/>
          <w:sz w:val="28"/>
          <w:szCs w:val="28"/>
        </w:rPr>
        <w:t xml:space="preserve"> </w:t>
      </w:r>
    </w:p>
    <w:p w14:paraId="33685D8E" w14:textId="5242CFCA" w:rsidR="00916343" w:rsidRDefault="0001412F" w:rsidP="0091634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Maria Dutkowska </w:t>
      </w:r>
      <w:r w:rsidR="00B1156C">
        <w:rPr>
          <w:rFonts w:ascii="Garamond" w:hAnsi="Garamond"/>
          <w:sz w:val="28"/>
          <w:szCs w:val="28"/>
        </w:rPr>
        <w:t>(</w:t>
      </w:r>
      <w:r w:rsidR="00916343" w:rsidRPr="00916343">
        <w:rPr>
          <w:rFonts w:ascii="Garamond" w:hAnsi="Garamond"/>
          <w:sz w:val="28"/>
          <w:szCs w:val="28"/>
        </w:rPr>
        <w:t>sekretarz komisji</w:t>
      </w:r>
      <w:r w:rsidR="00B1156C">
        <w:rPr>
          <w:rFonts w:ascii="Garamond" w:hAnsi="Garamond"/>
          <w:sz w:val="28"/>
          <w:szCs w:val="28"/>
        </w:rPr>
        <w:t>)</w:t>
      </w:r>
    </w:p>
    <w:p w14:paraId="10EF0D1F" w14:textId="48CF0882" w:rsidR="00B22DBB" w:rsidRPr="00B22DBB" w:rsidRDefault="00B22DBB" w:rsidP="00B22D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4. Postępowanie</w:t>
      </w:r>
      <w:r w:rsidR="00751EB1">
        <w:rPr>
          <w:rFonts w:ascii="Garamond" w:hAnsi="Garamond"/>
          <w:sz w:val="28"/>
          <w:szCs w:val="28"/>
        </w:rPr>
        <w:t xml:space="preserve"> w sprawie naboru</w:t>
      </w:r>
      <w:r w:rsidR="00C32A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elementem kontroli zarządczej. </w:t>
      </w:r>
    </w:p>
    <w:p w14:paraId="097CE61D" w14:textId="66AB8C31" w:rsidR="00916343" w:rsidRDefault="00916343" w:rsidP="00916343">
      <w:pPr>
        <w:jc w:val="both"/>
        <w:rPr>
          <w:rFonts w:ascii="Garamond" w:hAnsi="Garamond"/>
          <w:sz w:val="28"/>
          <w:szCs w:val="28"/>
        </w:rPr>
      </w:pPr>
      <w:r w:rsidRPr="00916343">
        <w:rPr>
          <w:rFonts w:ascii="Garamond" w:hAnsi="Garamond"/>
          <w:sz w:val="28"/>
          <w:szCs w:val="28"/>
        </w:rPr>
        <w:t xml:space="preserve">§ </w:t>
      </w:r>
      <w:r w:rsidR="00B22DBB">
        <w:rPr>
          <w:rFonts w:ascii="Garamond" w:hAnsi="Garamond"/>
          <w:sz w:val="28"/>
          <w:szCs w:val="28"/>
        </w:rPr>
        <w:t>5</w:t>
      </w:r>
      <w:r w:rsidRPr="00916343">
        <w:rPr>
          <w:rFonts w:ascii="Garamond" w:hAnsi="Garamond"/>
          <w:sz w:val="28"/>
          <w:szCs w:val="28"/>
        </w:rPr>
        <w:t>. Zarządzenie wchodzi w życie z dniem podpisania.</w:t>
      </w:r>
    </w:p>
    <w:p w14:paraId="3241C7F5" w14:textId="77777777" w:rsidR="00C3197C" w:rsidRDefault="00C3197C" w:rsidP="00916343">
      <w:pPr>
        <w:jc w:val="both"/>
        <w:rPr>
          <w:rFonts w:ascii="Garamond" w:hAnsi="Garamond"/>
          <w:sz w:val="28"/>
          <w:szCs w:val="28"/>
        </w:rPr>
      </w:pPr>
    </w:p>
    <w:p w14:paraId="2D5351CE" w14:textId="77777777" w:rsidR="008F5D96" w:rsidRDefault="008F5D96" w:rsidP="008F5D9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         mgr  inż. Tomasz Klimczak</w:t>
      </w:r>
    </w:p>
    <w:p w14:paraId="66613B95" w14:textId="77777777" w:rsidR="00961A16" w:rsidRPr="00916343" w:rsidRDefault="00961A16" w:rsidP="00916343">
      <w:pPr>
        <w:jc w:val="both"/>
        <w:rPr>
          <w:rFonts w:ascii="Garamond" w:hAnsi="Garamond"/>
          <w:sz w:val="28"/>
          <w:szCs w:val="28"/>
        </w:rPr>
      </w:pPr>
    </w:p>
    <w:sectPr w:rsidR="00961A16" w:rsidRPr="0091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2F24"/>
    <w:multiLevelType w:val="hybridMultilevel"/>
    <w:tmpl w:val="6BD6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3"/>
    <w:rsid w:val="00001D8E"/>
    <w:rsid w:val="0001412F"/>
    <w:rsid w:val="000C1268"/>
    <w:rsid w:val="001A3875"/>
    <w:rsid w:val="00262702"/>
    <w:rsid w:val="002B60CC"/>
    <w:rsid w:val="002B6404"/>
    <w:rsid w:val="002D632B"/>
    <w:rsid w:val="00327698"/>
    <w:rsid w:val="003844E4"/>
    <w:rsid w:val="004311FB"/>
    <w:rsid w:val="00431997"/>
    <w:rsid w:val="0047457C"/>
    <w:rsid w:val="004E0DF6"/>
    <w:rsid w:val="0051339B"/>
    <w:rsid w:val="0052290A"/>
    <w:rsid w:val="005C0A0D"/>
    <w:rsid w:val="006266DD"/>
    <w:rsid w:val="00651AEA"/>
    <w:rsid w:val="00661E26"/>
    <w:rsid w:val="00667767"/>
    <w:rsid w:val="006A7336"/>
    <w:rsid w:val="006E2C96"/>
    <w:rsid w:val="00751EB1"/>
    <w:rsid w:val="0075434A"/>
    <w:rsid w:val="007D120F"/>
    <w:rsid w:val="008D6D2E"/>
    <w:rsid w:val="008F5D96"/>
    <w:rsid w:val="00916343"/>
    <w:rsid w:val="00961A16"/>
    <w:rsid w:val="00A1033A"/>
    <w:rsid w:val="00A23074"/>
    <w:rsid w:val="00A31EE3"/>
    <w:rsid w:val="00A53A63"/>
    <w:rsid w:val="00AD5692"/>
    <w:rsid w:val="00B1156C"/>
    <w:rsid w:val="00B22DBB"/>
    <w:rsid w:val="00B24A6F"/>
    <w:rsid w:val="00B95B44"/>
    <w:rsid w:val="00C3197C"/>
    <w:rsid w:val="00C32ADC"/>
    <w:rsid w:val="00C51403"/>
    <w:rsid w:val="00CC57DE"/>
    <w:rsid w:val="00DD4319"/>
    <w:rsid w:val="00E51583"/>
    <w:rsid w:val="00E8475F"/>
    <w:rsid w:val="00EC0F0A"/>
    <w:rsid w:val="00ED7CD5"/>
    <w:rsid w:val="00F24575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202"/>
  <w15:chartTrackingRefBased/>
  <w15:docId w15:val="{E57416BC-2E42-467E-95E0-478B3F2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2025-09-02T10:06:00Z</cp:lastPrinted>
  <dcterms:created xsi:type="dcterms:W3CDTF">2025-09-02T10:44:00Z</dcterms:created>
  <dcterms:modified xsi:type="dcterms:W3CDTF">2025-09-02T10:44:00Z</dcterms:modified>
</cp:coreProperties>
</file>