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E87" w:rsidRPr="00FC2E87" w:rsidRDefault="00FC2E87" w:rsidP="00FC2E87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FC2E87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Pacyna: Przebudowa drogi gminnej w miejscowości Słomków na odcinku 722 mb</w:t>
      </w:r>
      <w:r w:rsidRPr="00FC2E87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FC2E87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125633 - 2013; data zamieszczenia: 26.06.2013</w:t>
      </w:r>
      <w:r w:rsidRPr="00FC2E87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ZAMÓWIENIU - roboty budowlane</w:t>
      </w:r>
    </w:p>
    <w:p w:rsidR="00FC2E87" w:rsidRPr="00FC2E87" w:rsidRDefault="00FC2E87" w:rsidP="00FC2E8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C2E8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FC2E87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FC2E87" w:rsidRPr="00FC2E87" w:rsidRDefault="00FC2E87" w:rsidP="00FC2E8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C2E8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FC2E87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zamówienia publicznego.</w:t>
      </w:r>
    </w:p>
    <w:p w:rsidR="00FC2E87" w:rsidRPr="00FC2E87" w:rsidRDefault="00FC2E87" w:rsidP="00FC2E87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FC2E87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FC2E87" w:rsidRPr="00FC2E87" w:rsidRDefault="00FC2E87" w:rsidP="00FC2E8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C2E8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FC2E87">
        <w:rPr>
          <w:rFonts w:ascii="Arial CE" w:eastAsia="Times New Roman" w:hAnsi="Arial CE" w:cs="Arial CE"/>
          <w:sz w:val="20"/>
          <w:szCs w:val="20"/>
          <w:lang w:eastAsia="pl-PL"/>
        </w:rPr>
        <w:t xml:space="preserve"> Gmina Pacyna , ul. Wyzwolenia 7, 09-541 Pacyna, woj. mazowieckie, tel. 0-24 285 80 80, faks 0-24 285 80 54.</w:t>
      </w:r>
    </w:p>
    <w:p w:rsidR="00FC2E87" w:rsidRPr="00FC2E87" w:rsidRDefault="00FC2E87" w:rsidP="00FC2E87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C2E8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 zamawiającego:</w:t>
      </w:r>
      <w:r w:rsidRPr="00FC2E87">
        <w:rPr>
          <w:rFonts w:ascii="Arial CE" w:eastAsia="Times New Roman" w:hAnsi="Arial CE" w:cs="Arial CE"/>
          <w:sz w:val="20"/>
          <w:szCs w:val="20"/>
          <w:lang w:eastAsia="pl-PL"/>
        </w:rPr>
        <w:t xml:space="preserve"> www.bip.pacyna.mazowsze.pl</w:t>
      </w:r>
    </w:p>
    <w:p w:rsidR="00FC2E87" w:rsidRPr="00FC2E87" w:rsidRDefault="00FC2E87" w:rsidP="00FC2E8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C2E8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FC2E87">
        <w:rPr>
          <w:rFonts w:ascii="Arial CE" w:eastAsia="Times New Roman" w:hAnsi="Arial CE" w:cs="Arial CE"/>
          <w:sz w:val="20"/>
          <w:szCs w:val="20"/>
          <w:lang w:eastAsia="pl-PL"/>
        </w:rPr>
        <w:t xml:space="preserve"> Administracja samorządowa.</w:t>
      </w:r>
    </w:p>
    <w:p w:rsidR="00FC2E87" w:rsidRPr="00FC2E87" w:rsidRDefault="00FC2E87" w:rsidP="00FC2E87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FC2E87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FC2E87" w:rsidRPr="00FC2E87" w:rsidRDefault="00FC2E87" w:rsidP="00FC2E8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C2E8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OKREŚLENIE PRZEDMIOTU ZAMÓWIENIA</w:t>
      </w:r>
    </w:p>
    <w:p w:rsidR="00FC2E87" w:rsidRPr="00FC2E87" w:rsidRDefault="00FC2E87" w:rsidP="00FC2E8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C2E8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II.1.1) Nazwa nadana zamówieniu przez zamawiającego:</w:t>
      </w:r>
      <w:r w:rsidRPr="00FC2E87">
        <w:rPr>
          <w:rFonts w:ascii="Arial CE" w:eastAsia="Times New Roman" w:hAnsi="Arial CE" w:cs="Arial CE"/>
          <w:sz w:val="20"/>
          <w:szCs w:val="20"/>
          <w:lang w:eastAsia="pl-PL"/>
        </w:rPr>
        <w:t xml:space="preserve"> Przebudowa drogi gminnej w miejscowości Słomków na odcinku 722 mb.</w:t>
      </w:r>
    </w:p>
    <w:p w:rsidR="00FC2E87" w:rsidRPr="00FC2E87" w:rsidRDefault="00FC2E87" w:rsidP="00FC2E8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C2E8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II.1.2) Rodzaj zamówienia:</w:t>
      </w:r>
      <w:r w:rsidRPr="00FC2E87">
        <w:rPr>
          <w:rFonts w:ascii="Arial CE" w:eastAsia="Times New Roman" w:hAnsi="Arial CE" w:cs="Arial CE"/>
          <w:sz w:val="20"/>
          <w:szCs w:val="20"/>
          <w:lang w:eastAsia="pl-PL"/>
        </w:rPr>
        <w:t xml:space="preserve"> roboty budowlane.</w:t>
      </w:r>
    </w:p>
    <w:p w:rsidR="00FC2E87" w:rsidRPr="00FC2E87" w:rsidRDefault="00FC2E87" w:rsidP="00FC2E8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C2E8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II.1.4) Określenie przedmiotu oraz wielkości lub zakresu zamówienia:</w:t>
      </w:r>
      <w:r w:rsidRPr="00FC2E87">
        <w:rPr>
          <w:rFonts w:ascii="Arial CE" w:eastAsia="Times New Roman" w:hAnsi="Arial CE" w:cs="Arial CE"/>
          <w:sz w:val="20"/>
          <w:szCs w:val="20"/>
          <w:lang w:eastAsia="pl-PL"/>
        </w:rPr>
        <w:t xml:space="preserve"> Przedmiotem zamówienia w ramach zadania pn. Przebudowa drogi gminnej w miejscowości Słomków na odcinku 722 mb są roboty budowlane obejmujące: -roboty pomiarowe -wykonanie podbudowy z kruszywa łamanego gr. 7 cm pod zagęszczeniu -wykonanie warstwy wiążącej z mieszanki mineralno-asfaltowej grysowo-żwirowej gr. 5 cm i warstwy ścieralnej z mieszanki asfaltowej grysowo-żwirowej gr. 3 cm -oznakowanie drogi Szczegółowy opis przedmiotu zamówienia zawiera dokumentacja projektowa, STWiOR i zapisy niniejszej SIWZ..</w:t>
      </w:r>
    </w:p>
    <w:p w:rsidR="00FC2E87" w:rsidRPr="00FC2E87" w:rsidRDefault="00FC2E87" w:rsidP="00FC2E8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C2E8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II.1.6) Wspólny Słownik Zamówień (CPV):</w:t>
      </w:r>
      <w:r w:rsidRPr="00FC2E87">
        <w:rPr>
          <w:rFonts w:ascii="Arial CE" w:eastAsia="Times New Roman" w:hAnsi="Arial CE" w:cs="Arial CE"/>
          <w:sz w:val="20"/>
          <w:szCs w:val="20"/>
          <w:lang w:eastAsia="pl-PL"/>
        </w:rPr>
        <w:t xml:space="preserve"> 45.10.00.00-8, 45.23.30.00-9.</w:t>
      </w:r>
    </w:p>
    <w:p w:rsidR="00FC2E87" w:rsidRPr="00FC2E87" w:rsidRDefault="00FC2E87" w:rsidP="00FC2E8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C2E8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II.1.7) Czy dopuszcza się złożenie oferty częściowej:</w:t>
      </w:r>
      <w:r w:rsidRPr="00FC2E87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FC2E87" w:rsidRPr="00FC2E87" w:rsidRDefault="00FC2E87" w:rsidP="00FC2E8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C2E8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II.1.8) Czy dopuszcza się złożenie oferty wariantowej:</w:t>
      </w:r>
      <w:r w:rsidRPr="00FC2E87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FC2E87" w:rsidRPr="00FC2E87" w:rsidRDefault="00FC2E87" w:rsidP="00FC2E87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FC2E87" w:rsidRPr="00FC2E87" w:rsidRDefault="00FC2E87" w:rsidP="00FC2E8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C2E8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CZAS TRWANIA ZAMÓWIENIA LUB TERMIN WYKONANIA:</w:t>
      </w:r>
      <w:r w:rsidRPr="00FC2E87">
        <w:rPr>
          <w:rFonts w:ascii="Arial CE" w:eastAsia="Times New Roman" w:hAnsi="Arial CE" w:cs="Arial CE"/>
          <w:sz w:val="20"/>
          <w:szCs w:val="20"/>
          <w:lang w:eastAsia="pl-PL"/>
        </w:rPr>
        <w:t xml:space="preserve"> Zakończenie: 30.09.2013.</w:t>
      </w:r>
    </w:p>
    <w:p w:rsidR="00FC2E87" w:rsidRPr="00FC2E87" w:rsidRDefault="00FC2E87" w:rsidP="00FC2E87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FC2E87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lastRenderedPageBreak/>
        <w:t>SEKCJA III: INFORMACJE O CHARAKTERZE PRAWNYM, EKONOMICZNYM, FINANSOWYM I TECHNICZNYM</w:t>
      </w:r>
    </w:p>
    <w:p w:rsidR="00FC2E87" w:rsidRPr="00FC2E87" w:rsidRDefault="00FC2E87" w:rsidP="00FC2E8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C2E8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III.1) WADIUM</w:t>
      </w:r>
    </w:p>
    <w:p w:rsidR="00FC2E87" w:rsidRPr="00FC2E87" w:rsidRDefault="00FC2E87" w:rsidP="00FC2E8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C2E8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Informacja na temat wadium:</w:t>
      </w:r>
      <w:r w:rsidRPr="00FC2E87">
        <w:rPr>
          <w:rFonts w:ascii="Arial CE" w:eastAsia="Times New Roman" w:hAnsi="Arial CE" w:cs="Arial CE"/>
          <w:sz w:val="20"/>
          <w:szCs w:val="20"/>
          <w:lang w:eastAsia="pl-PL"/>
        </w:rPr>
        <w:t xml:space="preserve"> Wykonawca przystępując do przetargu jest zobowiązany wnieść wadium w wysokości 3.500 zł (trzy tysiące pięćset złotych) do upływu terminu składania ofert.</w:t>
      </w:r>
    </w:p>
    <w:p w:rsidR="00FC2E87" w:rsidRPr="00FC2E87" w:rsidRDefault="00FC2E87" w:rsidP="00FC2E8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C2E8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ZALICZKI</w:t>
      </w:r>
    </w:p>
    <w:p w:rsidR="00FC2E87" w:rsidRPr="00FC2E87" w:rsidRDefault="00FC2E87" w:rsidP="00FC2E8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C2E8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FC2E87" w:rsidRPr="00FC2E87" w:rsidRDefault="00FC2E87" w:rsidP="00FC2E87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C2E8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FC2E87" w:rsidRPr="00FC2E87" w:rsidRDefault="00FC2E87" w:rsidP="00FC2E87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C2E8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FC2E87" w:rsidRPr="00FC2E87" w:rsidRDefault="00FC2E87" w:rsidP="00FC2E87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C2E87">
        <w:rPr>
          <w:rFonts w:ascii="Arial CE" w:eastAsia="Times New Roman" w:hAnsi="Arial CE" w:cs="Arial CE"/>
          <w:sz w:val="20"/>
          <w:szCs w:val="20"/>
          <w:lang w:eastAsia="pl-PL"/>
        </w:rPr>
        <w:t>Wykonawcy prowadzą zarejestrowaną w Krajowym Rejestrze Sądowym lub innym organie ewidencji działalność gospodarczą, w zakresie objętym przedmiotowym zamówieniem</w:t>
      </w:r>
    </w:p>
    <w:p w:rsidR="00FC2E87" w:rsidRPr="00FC2E87" w:rsidRDefault="00FC2E87" w:rsidP="00FC2E87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C2E8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III.3.2) Wiedza i doświadczenie</w:t>
      </w:r>
    </w:p>
    <w:p w:rsidR="00FC2E87" w:rsidRPr="00FC2E87" w:rsidRDefault="00FC2E87" w:rsidP="00FC2E87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C2E8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FC2E87" w:rsidRPr="00FC2E87" w:rsidRDefault="00FC2E87" w:rsidP="00FC2E87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C2E87">
        <w:rPr>
          <w:rFonts w:ascii="Arial CE" w:eastAsia="Times New Roman" w:hAnsi="Arial CE" w:cs="Arial CE"/>
          <w:sz w:val="20"/>
          <w:szCs w:val="20"/>
          <w:lang w:eastAsia="pl-PL"/>
        </w:rPr>
        <w:t>Wykonawca musi wykazać, że posiada doświadczenie zawodowe niezbędne do wykonania zamówienia, tj. zrealizował, co najmniej 2 zadania polegające na wykonaniu robót tj. dotyczące budowy dróg o nawierzchni bitumicznej o wartości min. 100 000 zł brutto każda z robót budowlanych , w okresie ostatnich pięciu lat przed upływem terminu składania ofert, a jeżeli okres prowadzenia działalności jest krótszy - w tym okresie, wraz z podaniem ich rodzaju i wartości, daty i miejsca wykonania, Wykonawca załączy dowody dotyczące najważniejszych robót, określające, czy roboty zostały wykonane w sposób należyty oraz wskazujące, czy zostały wykonane zgodnie z zasadami sztuki budowlanej i prawidłowo ukończone.</w:t>
      </w:r>
    </w:p>
    <w:p w:rsidR="00FC2E87" w:rsidRPr="00FC2E87" w:rsidRDefault="00FC2E87" w:rsidP="00FC2E87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C2E8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III.3.3) Potencjał techniczny</w:t>
      </w:r>
    </w:p>
    <w:p w:rsidR="00FC2E87" w:rsidRPr="00FC2E87" w:rsidRDefault="00FC2E87" w:rsidP="00FC2E87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C2E8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FC2E87" w:rsidRPr="00FC2E87" w:rsidRDefault="00FC2E87" w:rsidP="00FC2E87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C2E87">
        <w:rPr>
          <w:rFonts w:ascii="Arial CE" w:eastAsia="Times New Roman" w:hAnsi="Arial CE" w:cs="Arial CE"/>
          <w:sz w:val="20"/>
          <w:szCs w:val="20"/>
          <w:lang w:eastAsia="pl-PL"/>
        </w:rPr>
        <w:t>Zamawiający nie określa szczegółowych wymagań dotyczących tego warunku; jego ocena zostanie dokonana na podstawie oświadczenia Wykonawcy, że spełnia wymagania art. 22 ust.1 ustawy Prawo zamóweiń publicznych.</w:t>
      </w:r>
    </w:p>
    <w:p w:rsidR="00FC2E87" w:rsidRPr="00FC2E87" w:rsidRDefault="00FC2E87" w:rsidP="00FC2E87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C2E8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III.3.4) Osoby zdolne do wykonania zamówienia</w:t>
      </w:r>
    </w:p>
    <w:p w:rsidR="00FC2E87" w:rsidRPr="00FC2E87" w:rsidRDefault="00FC2E87" w:rsidP="00FC2E87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C2E8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FC2E87" w:rsidRPr="00FC2E87" w:rsidRDefault="00FC2E87" w:rsidP="00FC2E87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C2E87">
        <w:rPr>
          <w:rFonts w:ascii="Arial CE" w:eastAsia="Times New Roman" w:hAnsi="Arial CE" w:cs="Arial CE"/>
          <w:sz w:val="20"/>
          <w:szCs w:val="20"/>
          <w:lang w:eastAsia="pl-PL"/>
        </w:rPr>
        <w:t xml:space="preserve">Wykonawca musi dysponować osobami posiadającymi kwalifikacje odpowiednie do stanowiska, które zostanie im powierzone, tj.: osobę posiadającą uprawnienia budowlane </w:t>
      </w:r>
      <w:r w:rsidRPr="00FC2E87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do kierowania robotami budowlanymi w specjalności drogowej * - kierownik budowy * Zamawiający dopuszcza uprawnienia budowlane odpowiadające w/w uprawnieniom, które zostały wydane na podstawie wcześniej obowiązujących przepisów. * Samodzielne funkcje techniczne w budownictwie, określone w art. 12 ust. 1 ustawy Prawo budowlane, mogą również wykonywać osoby, których odpowiednie kwalifikacje zawodowe zostały uznane na zasadach określonych w przepisach odrębnych tj. m.in. w ustawie o zasadach uznawania kwalifikacji zawodowych nabytych w państwach członkowskich Unii Europejskiej z dnia 18 marca 2008 roku.</w:t>
      </w:r>
    </w:p>
    <w:p w:rsidR="00FC2E87" w:rsidRPr="00FC2E87" w:rsidRDefault="00FC2E87" w:rsidP="00FC2E87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C2E8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III.3.5) Sytuacja ekonomiczna i finansowa</w:t>
      </w:r>
    </w:p>
    <w:p w:rsidR="00FC2E87" w:rsidRPr="00FC2E87" w:rsidRDefault="00FC2E87" w:rsidP="00FC2E87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C2E8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FC2E87" w:rsidRPr="00FC2E87" w:rsidRDefault="00FC2E87" w:rsidP="00FC2E87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C2E87">
        <w:rPr>
          <w:rFonts w:ascii="Arial CE" w:eastAsia="Times New Roman" w:hAnsi="Arial CE" w:cs="Arial CE"/>
          <w:sz w:val="20"/>
          <w:szCs w:val="20"/>
          <w:lang w:eastAsia="pl-PL"/>
        </w:rPr>
        <w:t>Zamawiający nie określa szczegółowych wymagań dotyczących tego warunku; jego ocena zostanie dokonana na podstawie oświadczenia Wykonawcy, że spełnia wymagania art. 22 ust.1 ustawy Prawo zamówień publicznych.</w:t>
      </w:r>
    </w:p>
    <w:p w:rsidR="00FC2E87" w:rsidRPr="00FC2E87" w:rsidRDefault="00FC2E87" w:rsidP="00FC2E8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C2E8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FC2E87" w:rsidRPr="00FC2E87" w:rsidRDefault="00FC2E87" w:rsidP="00FC2E8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C2E8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FC2E87" w:rsidRPr="00FC2E87" w:rsidRDefault="00FC2E87" w:rsidP="00FC2E87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C2E87">
        <w:rPr>
          <w:rFonts w:ascii="Arial CE" w:eastAsia="Times New Roman" w:hAnsi="Arial CE" w:cs="Arial CE"/>
          <w:sz w:val="20"/>
          <w:szCs w:val="20"/>
          <w:lang w:eastAsia="pl-PL"/>
        </w:rPr>
        <w:t xml:space="preserve">wykaz robót budowlanych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ukończone; </w:t>
      </w:r>
    </w:p>
    <w:p w:rsidR="00FC2E87" w:rsidRPr="00FC2E87" w:rsidRDefault="00FC2E87" w:rsidP="00FC2E87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C2E87">
        <w:rPr>
          <w:rFonts w:ascii="Arial CE" w:eastAsia="Times New Roman" w:hAnsi="Arial CE" w:cs="Arial CE"/>
          <w:sz w:val="20"/>
          <w:szCs w:val="20"/>
          <w:lang w:eastAsia="pl-PL"/>
        </w:rPr>
        <w:t xml:space="preserve"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 </w:t>
      </w:r>
    </w:p>
    <w:p w:rsidR="00FC2E87" w:rsidRPr="00FC2E87" w:rsidRDefault="00FC2E87" w:rsidP="00FC2E87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C2E87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 xml:space="preserve">oświadczenie, że osoby, które będą uczestniczyć w wykonywaniu zamówienia, posiadają wymagane uprawnienia, jeżeli ustawy nakładają obowiązek posiadania takich uprawnień; </w:t>
      </w:r>
    </w:p>
    <w:p w:rsidR="00FC2E87" w:rsidRPr="00FC2E87" w:rsidRDefault="00FC2E87" w:rsidP="00FC2E8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C2E8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FC2E87" w:rsidRPr="00FC2E87" w:rsidRDefault="00FC2E87" w:rsidP="00FC2E87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C2E87">
        <w:rPr>
          <w:rFonts w:ascii="Arial CE" w:eastAsia="Times New Roman" w:hAnsi="Arial CE" w:cs="Arial CE"/>
          <w:sz w:val="20"/>
          <w:szCs w:val="20"/>
          <w:lang w:eastAsia="pl-PL"/>
        </w:rPr>
        <w:t xml:space="preserve">oświadczenie o braku podstaw do wykluczenia; </w:t>
      </w:r>
    </w:p>
    <w:p w:rsidR="00FC2E87" w:rsidRPr="00FC2E87" w:rsidRDefault="00FC2E87" w:rsidP="00FC2E87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C2E87">
        <w:rPr>
          <w:rFonts w:ascii="Arial CE" w:eastAsia="Times New Roman" w:hAnsi="Arial CE" w:cs="Arial CE"/>
          <w:sz w:val="20"/>
          <w:szCs w:val="20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 </w:t>
      </w:r>
    </w:p>
    <w:p w:rsidR="00FC2E87" w:rsidRPr="00FC2E87" w:rsidRDefault="00FC2E87" w:rsidP="00FC2E87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FC2E8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III.4.3) Dokumenty podmiotów zagranicznych</w:t>
      </w:r>
    </w:p>
    <w:p w:rsidR="00FC2E87" w:rsidRPr="00FC2E87" w:rsidRDefault="00FC2E87" w:rsidP="00FC2E87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FC2E8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FC2E87" w:rsidRPr="00FC2E87" w:rsidRDefault="00FC2E87" w:rsidP="00FC2E87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FC2E8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FC2E87" w:rsidRPr="00FC2E87" w:rsidRDefault="00FC2E87" w:rsidP="00FC2E87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C2E87">
        <w:rPr>
          <w:rFonts w:ascii="Arial CE" w:eastAsia="Times New Roman" w:hAnsi="Arial CE" w:cs="Arial CE"/>
          <w:sz w:val="20"/>
          <w:szCs w:val="20"/>
          <w:lang w:eastAsia="pl-PL"/>
        </w:rPr>
        <w:t xml:space="preserve">nie otwarto jego likwidacji ani nie ogłoszono upadłości - wystawiony nie wcześniej niż 6 miesięcy przed upływem terminu składania wniosków o dopuszczenie do udziału w postępowaniu o udzielenie zamówienia albo składania ofert; </w:t>
      </w:r>
    </w:p>
    <w:p w:rsidR="00FC2E87" w:rsidRPr="00FC2E87" w:rsidRDefault="00FC2E87" w:rsidP="00FC2E87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FC2E8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III.4.4) Dokumenty dotyczące przynależności do tej samej grupy kapitałowej</w:t>
      </w:r>
    </w:p>
    <w:p w:rsidR="00FC2E87" w:rsidRPr="00FC2E87" w:rsidRDefault="00FC2E87" w:rsidP="00FC2E87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C2E87">
        <w:rPr>
          <w:rFonts w:ascii="Arial CE" w:eastAsia="Times New Roman" w:hAnsi="Arial CE" w:cs="Arial CE"/>
          <w:sz w:val="20"/>
          <w:szCs w:val="20"/>
          <w:lang w:eastAsia="pl-PL"/>
        </w:rPr>
        <w:t xml:space="preserve">lista podmiotów należących do tej samej grupy kapitałowej w rozumieniu ustawy z dnia 16 lutego 2007 r. o ochronie konkurencji i konsumentów albo informacji o tym, że nie należy do grupy kapitałowej; </w:t>
      </w:r>
    </w:p>
    <w:p w:rsidR="00FC2E87" w:rsidRPr="00FC2E87" w:rsidRDefault="00FC2E87" w:rsidP="00FC2E8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C2E8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III.6) INNE DOKUMENTY</w:t>
      </w:r>
    </w:p>
    <w:p w:rsidR="00FC2E87" w:rsidRPr="00FC2E87" w:rsidRDefault="00FC2E87" w:rsidP="00FC2E87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FC2E8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Inne dokumenty niewymienione w pkt III.4) albo w pkt III.5)</w:t>
      </w:r>
    </w:p>
    <w:p w:rsidR="00FC2E87" w:rsidRPr="00FC2E87" w:rsidRDefault="00FC2E87" w:rsidP="00FC2E8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C2E87">
        <w:rPr>
          <w:rFonts w:ascii="Arial CE" w:eastAsia="Times New Roman" w:hAnsi="Arial CE" w:cs="Arial CE"/>
          <w:sz w:val="20"/>
          <w:szCs w:val="20"/>
          <w:lang w:eastAsia="pl-PL"/>
        </w:rPr>
        <w:t xml:space="preserve">1. Oświadczenie Wykonawcy o spełnieniu warunków udziału w postępowaniu w trybie art. 22 ust. 1 ustawy - Załącznik Nr 2 do SIWZ, 2. Wypełniony formularz oferty z wykorzystaniem wzoru - Załącznik Nr 1 do SIWZ, 3. Kosztorys sporządzony metodą szczegółową lub uproszczoną, 4. Pełnomocnictwo osoby lub osób podpisujących ofertę, jeżeli nie wynika to bezpośrednio z załączonych dokumentów (należy jednak załączyć dokumenty, z których wynikać będzie ciągłość i prawidłowość udzielonych pełnomocnictw - odpisy z właściwego rejestru). Załączone do oferty </w:t>
      </w:r>
      <w:r w:rsidRPr="00FC2E87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pełnomocnictwo winno być w formie oryginału lub kopii poświadczonej notarialnie, 5. W przypadku złożenia oferty wspólnej: przedsiębiorcy występujący wspólnie muszą upoważnić jednego spośród siebie jako przedstawiciela pozostałych - lidera do zaciągania zobowiązań i rozporządzania prawem w sprawach związanych z przedmiotem postępowania, a jego upoważnienie musi być udokumentowane pełnomocnictwem podpisanym przez pozostałych przedsiębiorców lub ich uprawnionych przedstawicieli. Dokument ustanawiający pełnomocnika należy załączyć do oferty w formie oryginału, kopii poświadczonej za zgodność z oryginałem - zgodnie z przepisami k.c., 6. Oferta przedstawiona przez dwóch lub więcej Partnerów wchodzących w skład konsorcjum lub spółki cywilnej musi być przedstawiona jako jedna oferta, od jednego Wykonawcy i spełniać następujące wymagania: - każdy z Partnerów oddzielnie musi złożyć dokument wymieniony w Rozdziale VI pkt I.3 w SIWZ, - oświadczenie Wykonawcy potwierdzające spełnianie warunków wskazanych w art. 22 ust. 1 pkt 1-4 ustawy składają wszyscy Partnerzy lub lider w imieniu wszystkich (należy wówczas zaznaczyć, że oświadczenie składa lider konsorcjum), - oświadczenie Wykonawcy o braku podstaw do wykluczenia w trybie art. 24. ust. 1 ustawy składa każdy z Wykonawców wspólnie ubiegających się o udzielenie zamówienia lub Pełnomocnik umocowany do składania oświadczeń wiedzy w imieniu każdego z Wykonawców osobno, 7. Oświadczenie Wykonawcy potwierdzające spełnianie warunków wskazanych w art. 22 ust. 1 oraz pełnomocnictwo jest składane w oryginale zaś pozostałe dokumenty są składane w formie oryginału lub kopii poświadczonej za zgodność z oryginałem przez wykonawcę. Dokumenty sporządzone w języku obcym są składane wraz z tłumaczeniem na język polski, 8. Jeżeli Wykonawca będzie polegać na wiedzy i doświadczeniu, potencjale technicznym, osobach zdolnych do wykonania zamówienia lub zdolnościach finansowych innych podmiotów, niezależnie od charakteru prawnego łączących go z nimi stosunków, wówczas jest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zamówienia, 9. Dowód wniesienia wadium</w:t>
      </w:r>
    </w:p>
    <w:p w:rsidR="00FC2E87" w:rsidRPr="00FC2E87" w:rsidRDefault="00FC2E87" w:rsidP="00FC2E87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FC2E87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PROCEDURA</w:t>
      </w:r>
    </w:p>
    <w:p w:rsidR="00FC2E87" w:rsidRPr="00FC2E87" w:rsidRDefault="00FC2E87" w:rsidP="00FC2E8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C2E8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TRYB UDZIELENIA ZAMÓWIENIA</w:t>
      </w:r>
    </w:p>
    <w:p w:rsidR="00FC2E87" w:rsidRPr="00FC2E87" w:rsidRDefault="00FC2E87" w:rsidP="00FC2E8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C2E8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IV.1.1) Tryb udzielenia zamówienia:</w:t>
      </w:r>
      <w:r w:rsidRPr="00FC2E87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nieograniczony.</w:t>
      </w:r>
    </w:p>
    <w:p w:rsidR="00FC2E87" w:rsidRPr="00FC2E87" w:rsidRDefault="00FC2E87" w:rsidP="00FC2E8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C2E8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KRYTERIA OCENY OFERT</w:t>
      </w:r>
    </w:p>
    <w:p w:rsidR="00FC2E87" w:rsidRPr="00FC2E87" w:rsidRDefault="00FC2E87" w:rsidP="00FC2E8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C2E8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IV.2.1) Kryteria oceny ofert: </w:t>
      </w:r>
      <w:r w:rsidRPr="00FC2E87">
        <w:rPr>
          <w:rFonts w:ascii="Arial CE" w:eastAsia="Times New Roman" w:hAnsi="Arial CE" w:cs="Arial CE"/>
          <w:sz w:val="20"/>
          <w:szCs w:val="20"/>
          <w:lang w:eastAsia="pl-PL"/>
        </w:rPr>
        <w:t>najniższa cena.</w:t>
      </w:r>
    </w:p>
    <w:p w:rsidR="00FC2E87" w:rsidRPr="00FC2E87" w:rsidRDefault="00FC2E87" w:rsidP="00FC2E8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C2E8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ZMIANA UMOWY</w:t>
      </w:r>
    </w:p>
    <w:p w:rsidR="00FC2E87" w:rsidRPr="00FC2E87" w:rsidRDefault="00FC2E87" w:rsidP="00FC2E8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C2E8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 xml:space="preserve">przewiduje się istotne zmiany postanowień zawartej umowy w stosunku do treści oferty, na podstawie której dokonano wyboru wykonawcy: </w:t>
      </w:r>
    </w:p>
    <w:p w:rsidR="00FC2E87" w:rsidRPr="00FC2E87" w:rsidRDefault="00FC2E87" w:rsidP="00FC2E8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C2E8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Dopuszczalne zmiany postanowień umowy oraz określenie warunków zmian</w:t>
      </w:r>
    </w:p>
    <w:p w:rsidR="00FC2E87" w:rsidRPr="00FC2E87" w:rsidRDefault="00FC2E87" w:rsidP="00FC2E8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C2E87">
        <w:rPr>
          <w:rFonts w:ascii="Arial CE" w:eastAsia="Times New Roman" w:hAnsi="Arial CE" w:cs="Arial CE"/>
          <w:sz w:val="20"/>
          <w:szCs w:val="20"/>
          <w:lang w:eastAsia="pl-PL"/>
        </w:rPr>
        <w:t>Zamawiający dopuszcza możliwość dokonania w umowie zmian w niej zawartych, tj. 1) zmiany osób określonych w § 7 ust. 1 i 2 wzoru umowy 2) zmiany wynagrodzenia wykonawcy w przypadku ustawowej zmiany podatku VAT oraz w przypadkach określonych w § 6 ust. 7, 8 i 10 wzoru umowy 3) terminu wykonania przedmiotu umowy w przypadku opisanym w § 3 ust. 3 wzoru umowy.</w:t>
      </w:r>
    </w:p>
    <w:p w:rsidR="00FC2E87" w:rsidRPr="00FC2E87" w:rsidRDefault="00FC2E87" w:rsidP="00FC2E8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C2E8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INFORMACJE ADMINISTRACYJNE</w:t>
      </w:r>
    </w:p>
    <w:p w:rsidR="00FC2E87" w:rsidRPr="00FC2E87" w:rsidRDefault="00FC2E87" w:rsidP="00FC2E8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C2E8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IV.4.1)</w:t>
      </w:r>
      <w:r w:rsidRPr="00FC2E87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r w:rsidRPr="00FC2E8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FC2E87">
        <w:rPr>
          <w:rFonts w:ascii="Arial CE" w:eastAsia="Times New Roman" w:hAnsi="Arial CE" w:cs="Arial CE"/>
          <w:sz w:val="20"/>
          <w:szCs w:val="20"/>
          <w:lang w:eastAsia="pl-PL"/>
        </w:rPr>
        <w:t xml:space="preserve"> www.bip.pacyna.mazowsze.pl</w:t>
      </w:r>
      <w:r w:rsidRPr="00FC2E87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FC2E8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FC2E87">
        <w:rPr>
          <w:rFonts w:ascii="Arial CE" w:eastAsia="Times New Roman" w:hAnsi="Arial CE" w:cs="Arial CE"/>
          <w:sz w:val="20"/>
          <w:szCs w:val="20"/>
          <w:lang w:eastAsia="pl-PL"/>
        </w:rPr>
        <w:t xml:space="preserve"> Urząd Gminy w Pacynie, ul. Wyzwolenia 7, 09-541 Pacyna, pokój 15..</w:t>
      </w:r>
    </w:p>
    <w:p w:rsidR="00FC2E87" w:rsidRPr="00FC2E87" w:rsidRDefault="00FC2E87" w:rsidP="00FC2E8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C2E8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 w:rsidRPr="00FC2E87">
        <w:rPr>
          <w:rFonts w:ascii="Arial CE" w:eastAsia="Times New Roman" w:hAnsi="Arial CE" w:cs="Arial CE"/>
          <w:sz w:val="20"/>
          <w:szCs w:val="20"/>
          <w:lang w:eastAsia="pl-PL"/>
        </w:rPr>
        <w:t xml:space="preserve"> 12.07.2013 godzina 09:30, miejsce: Urząd Gminy w Pacynie, ul. Wyzwolenia 7, sekretariat.</w:t>
      </w:r>
    </w:p>
    <w:p w:rsidR="00FC2E87" w:rsidRPr="00FC2E87" w:rsidRDefault="00FC2E87" w:rsidP="00FC2E8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C2E8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IV.4.5) Termin związania ofertą:</w:t>
      </w:r>
      <w:r w:rsidRPr="00FC2E87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30 (od ostatecznego terminu składania ofert).</w:t>
      </w:r>
    </w:p>
    <w:p w:rsidR="00FC2E87" w:rsidRPr="00FC2E87" w:rsidRDefault="00FC2E87" w:rsidP="00FC2E8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C2E8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IV.4.16) Informacje dodatkowe, w tym dotyczące finansowania projektu/programu ze środków Unii Europejskiej:</w:t>
      </w:r>
      <w:r w:rsidRPr="00FC2E87">
        <w:rPr>
          <w:rFonts w:ascii="Arial CE" w:eastAsia="Times New Roman" w:hAnsi="Arial CE" w:cs="Arial CE"/>
          <w:sz w:val="20"/>
          <w:szCs w:val="20"/>
          <w:lang w:eastAsia="pl-PL"/>
        </w:rPr>
        <w:t xml:space="preserve"> Nie dotyczy programu ze środków Unii Europejskiej..</w:t>
      </w:r>
    </w:p>
    <w:p w:rsidR="00FC2E87" w:rsidRPr="00FC2E87" w:rsidRDefault="00FC2E87" w:rsidP="00FC2E8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C2E8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FC2E87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:rsidR="009D34AF" w:rsidRDefault="009D34AF"/>
    <w:p w:rsidR="00FC2E87" w:rsidRDefault="00FC2E87">
      <w:r>
        <w:t xml:space="preserve">                                                                                                            Krzysztof Woźniak</w:t>
      </w:r>
    </w:p>
    <w:p w:rsidR="00FC2E87" w:rsidRDefault="00FC2E87">
      <w:r>
        <w:t xml:space="preserve">                                                                                                           </w:t>
      </w:r>
      <w:bookmarkStart w:id="0" w:name="_GoBack"/>
      <w:bookmarkEnd w:id="0"/>
      <w:r>
        <w:t>Wójt Gminy Pacyna</w:t>
      </w:r>
    </w:p>
    <w:sectPr w:rsidR="00FC2E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0FF5"/>
    <w:multiLevelType w:val="multilevel"/>
    <w:tmpl w:val="B6FA0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6079BA"/>
    <w:multiLevelType w:val="multilevel"/>
    <w:tmpl w:val="48CAD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5EC55E8"/>
    <w:multiLevelType w:val="multilevel"/>
    <w:tmpl w:val="C9963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42335B1"/>
    <w:multiLevelType w:val="multilevel"/>
    <w:tmpl w:val="FD24D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8B16728"/>
    <w:multiLevelType w:val="multilevel"/>
    <w:tmpl w:val="87684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A487571"/>
    <w:multiLevelType w:val="multilevel"/>
    <w:tmpl w:val="8794C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5E8"/>
    <w:rsid w:val="009D34AF"/>
    <w:rsid w:val="00BC15E8"/>
    <w:rsid w:val="00FC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0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1794</Words>
  <Characters>10769</Characters>
  <Application>Microsoft Office Word</Application>
  <DocSecurity>0</DocSecurity>
  <Lines>89</Lines>
  <Paragraphs>25</Paragraphs>
  <ScaleCrop>false</ScaleCrop>
  <Company/>
  <LinksUpToDate>false</LinksUpToDate>
  <CharactersWithSpaces>12538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Aga</cp:lastModifiedBy>
  <cp:revision>3</cp:revision>
  <dcterms:created xsi:type="dcterms:W3CDTF">2013-06-26T12:59:00Z</dcterms:created>
  <dcterms:modified xsi:type="dcterms:W3CDTF">2013-06-26T13:00:00Z</dcterms:modified>
</cp:coreProperties>
</file>