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6915" w14:textId="7237B30C" w:rsidR="0049053C" w:rsidRDefault="0049053C" w:rsidP="0049053C">
      <w:r w:rsidRPr="0049053C">
        <w:t xml:space="preserve">Ogłoszenie nr 542293-N-2018 z dnia 2018-04-09 r. </w:t>
      </w:r>
    </w:p>
    <w:p w14:paraId="41BB2069" w14:textId="77777777" w:rsidR="0049053C" w:rsidRDefault="0049053C" w:rsidP="0049053C">
      <w:pPr>
        <w:rPr>
          <w:b/>
        </w:rPr>
      </w:pPr>
      <w:r w:rsidRPr="0049053C">
        <w:rPr>
          <w:b/>
        </w:rPr>
        <w:t>Przebudowa łazienek oraz instalacji sanitarnych i elektrycznych w budynku Gminy, w którym mieści się Szkoła Podstawowa w Pacynie</w:t>
      </w:r>
      <w:r w:rsidRPr="0049053C">
        <w:rPr>
          <w:b/>
        </w:rPr>
        <w:br/>
      </w:r>
    </w:p>
    <w:p w14:paraId="25BF3900" w14:textId="56EC490B" w:rsidR="0049053C" w:rsidRPr="0049053C" w:rsidRDefault="0049053C" w:rsidP="0049053C">
      <w:pPr>
        <w:rPr>
          <w:b/>
        </w:rPr>
      </w:pPr>
      <w:r w:rsidRPr="0049053C">
        <w:rPr>
          <w:b/>
        </w:rPr>
        <w:t xml:space="preserve">OGŁOSZENIE O ZAMÓWIENIU - Roboty budowlane </w:t>
      </w:r>
    </w:p>
    <w:p w14:paraId="33FA7DE8" w14:textId="77777777" w:rsidR="0049053C" w:rsidRPr="0049053C" w:rsidRDefault="0049053C" w:rsidP="0049053C">
      <w:r w:rsidRPr="0049053C">
        <w:rPr>
          <w:b/>
          <w:bCs/>
        </w:rPr>
        <w:t>Zamieszczanie ogłoszenia:</w:t>
      </w:r>
      <w:r w:rsidRPr="0049053C">
        <w:t xml:space="preserve"> Zamieszczanie obowiązkowe </w:t>
      </w:r>
    </w:p>
    <w:p w14:paraId="2BBCFD02" w14:textId="77777777" w:rsidR="0049053C" w:rsidRPr="0049053C" w:rsidRDefault="0049053C" w:rsidP="0049053C">
      <w:r w:rsidRPr="0049053C">
        <w:rPr>
          <w:b/>
          <w:bCs/>
        </w:rPr>
        <w:t>Ogłoszenie dotyczy:</w:t>
      </w:r>
      <w:r w:rsidRPr="0049053C">
        <w:t xml:space="preserve"> Zamówienia publicznego </w:t>
      </w:r>
    </w:p>
    <w:p w14:paraId="0C42F365" w14:textId="77777777" w:rsidR="0049053C" w:rsidRPr="0049053C" w:rsidRDefault="0049053C" w:rsidP="0049053C">
      <w:r w:rsidRPr="0049053C">
        <w:rPr>
          <w:b/>
          <w:bCs/>
        </w:rPr>
        <w:t xml:space="preserve">Zamówienie dotyczy projektu lub programu współfinansowanego ze środków Unii Europejskiej </w:t>
      </w:r>
    </w:p>
    <w:p w14:paraId="7F802FF8" w14:textId="77777777" w:rsidR="0049053C" w:rsidRPr="0049053C" w:rsidRDefault="0049053C" w:rsidP="0049053C">
      <w:r w:rsidRPr="0049053C">
        <w:t xml:space="preserve">Nie </w:t>
      </w:r>
    </w:p>
    <w:p w14:paraId="73BD4BD4" w14:textId="42D727D2" w:rsidR="0049053C" w:rsidRPr="0049053C" w:rsidRDefault="0049053C" w:rsidP="0049053C">
      <w:r w:rsidRPr="0049053C">
        <w:rPr>
          <w:b/>
          <w:bCs/>
        </w:rPr>
        <w:t>Nazwa projektu lub programu</w:t>
      </w:r>
      <w:r w:rsidRPr="0049053C">
        <w:t xml:space="preserve"> </w:t>
      </w:r>
      <w:r w:rsidRPr="0049053C">
        <w:br/>
      </w:r>
    </w:p>
    <w:p w14:paraId="40130544" w14:textId="77777777" w:rsidR="0049053C" w:rsidRPr="0049053C" w:rsidRDefault="0049053C" w:rsidP="0049053C">
      <w:r w:rsidRPr="0049053C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4BDE848" w14:textId="77777777" w:rsidR="0049053C" w:rsidRPr="0049053C" w:rsidRDefault="0049053C" w:rsidP="0049053C">
      <w:r w:rsidRPr="0049053C">
        <w:t xml:space="preserve">Nie </w:t>
      </w:r>
    </w:p>
    <w:p w14:paraId="7484DF2E" w14:textId="531F8EA9" w:rsidR="0049053C" w:rsidRPr="0049053C" w:rsidRDefault="0049053C" w:rsidP="0049053C">
      <w:r w:rsidRPr="0049053C">
        <w:t xml:space="preserve">Należy podać minimalny procentowy wskaźnik zatrudnienia osób należących do jednej lub więcej kategorii, o których mowa w art. 22 ust. 2 ustawy </w:t>
      </w:r>
      <w:proofErr w:type="spellStart"/>
      <w:r w:rsidRPr="0049053C">
        <w:t>Pzp</w:t>
      </w:r>
      <w:proofErr w:type="spellEnd"/>
      <w:r w:rsidRPr="0049053C">
        <w:t xml:space="preserve">, nie mniejszy niż 30%, osób zatrudnionych przez zakłady pracy chronionej lub wykonawców albo ich jednostki (w %) </w:t>
      </w:r>
      <w:r w:rsidRPr="0049053C">
        <w:br/>
      </w:r>
    </w:p>
    <w:p w14:paraId="2872DD6D" w14:textId="77777777" w:rsidR="0049053C" w:rsidRPr="0049053C" w:rsidRDefault="0049053C" w:rsidP="0049053C">
      <w:r w:rsidRPr="0049053C">
        <w:rPr>
          <w:u w:val="single"/>
        </w:rPr>
        <w:t>SEKCJA I: ZAMAWIAJĄCY</w:t>
      </w:r>
      <w:r w:rsidRPr="0049053C">
        <w:t xml:space="preserve"> </w:t>
      </w:r>
    </w:p>
    <w:p w14:paraId="59A55FDC" w14:textId="77777777" w:rsidR="0049053C" w:rsidRPr="0049053C" w:rsidRDefault="0049053C" w:rsidP="0049053C">
      <w:r w:rsidRPr="0049053C">
        <w:rPr>
          <w:b/>
          <w:bCs/>
        </w:rPr>
        <w:t xml:space="preserve">Postępowanie przeprowadza centralny zamawiający </w:t>
      </w:r>
    </w:p>
    <w:p w14:paraId="385B5CC7" w14:textId="77777777" w:rsidR="0049053C" w:rsidRPr="0049053C" w:rsidRDefault="0049053C" w:rsidP="0049053C">
      <w:r w:rsidRPr="0049053C">
        <w:t xml:space="preserve">Nie </w:t>
      </w:r>
    </w:p>
    <w:p w14:paraId="240320AD" w14:textId="77777777" w:rsidR="0049053C" w:rsidRPr="0049053C" w:rsidRDefault="0049053C" w:rsidP="0049053C">
      <w:r w:rsidRPr="0049053C">
        <w:rPr>
          <w:b/>
          <w:bCs/>
        </w:rPr>
        <w:t xml:space="preserve">Postępowanie przeprowadza podmiot, któremu zamawiający powierzył/powierzyli przeprowadzenie postępowania </w:t>
      </w:r>
    </w:p>
    <w:p w14:paraId="27095348" w14:textId="77777777" w:rsidR="0049053C" w:rsidRPr="0049053C" w:rsidRDefault="0049053C" w:rsidP="0049053C">
      <w:r w:rsidRPr="0049053C">
        <w:t xml:space="preserve">Nie </w:t>
      </w:r>
    </w:p>
    <w:p w14:paraId="2BCCC11B" w14:textId="77777777" w:rsidR="0049053C" w:rsidRPr="0049053C" w:rsidRDefault="0049053C" w:rsidP="0049053C">
      <w:r w:rsidRPr="0049053C">
        <w:rPr>
          <w:b/>
          <w:bCs/>
        </w:rPr>
        <w:t>Informacje na temat podmiotu któremu zamawiający powierzył/powierzyli prowadzenie postępowania:</w:t>
      </w:r>
      <w:r w:rsidRPr="0049053C">
        <w:t xml:space="preserve"> </w:t>
      </w:r>
      <w:r w:rsidRPr="0049053C">
        <w:br/>
      </w:r>
      <w:r w:rsidRPr="0049053C">
        <w:rPr>
          <w:b/>
          <w:bCs/>
        </w:rPr>
        <w:t>Postępowanie jest przeprowadzane wspólnie przez zamawiających</w:t>
      </w:r>
      <w:r w:rsidRPr="0049053C">
        <w:t xml:space="preserve"> </w:t>
      </w:r>
    </w:p>
    <w:p w14:paraId="6918FB61" w14:textId="77777777" w:rsidR="0049053C" w:rsidRPr="0049053C" w:rsidRDefault="0049053C" w:rsidP="0049053C">
      <w:r w:rsidRPr="0049053C">
        <w:t xml:space="preserve">Nie </w:t>
      </w:r>
    </w:p>
    <w:p w14:paraId="7E709885" w14:textId="77777777" w:rsidR="0049053C" w:rsidRPr="0049053C" w:rsidRDefault="0049053C" w:rsidP="0049053C">
      <w:r w:rsidRPr="0049053C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9053C">
        <w:br/>
      </w:r>
      <w:r w:rsidRPr="0049053C">
        <w:br/>
      </w:r>
      <w:r w:rsidRPr="0049053C">
        <w:rPr>
          <w:b/>
          <w:bCs/>
        </w:rPr>
        <w:t xml:space="preserve">Postępowanie jest przeprowadzane wspólnie z zamawiającymi z innych państw członkowskich Unii Europejskiej </w:t>
      </w:r>
    </w:p>
    <w:p w14:paraId="40980FD1" w14:textId="77777777" w:rsidR="0049053C" w:rsidRPr="0049053C" w:rsidRDefault="0049053C" w:rsidP="0049053C">
      <w:r w:rsidRPr="0049053C">
        <w:lastRenderedPageBreak/>
        <w:t xml:space="preserve">Nie </w:t>
      </w:r>
    </w:p>
    <w:p w14:paraId="24A3952D" w14:textId="77777777" w:rsidR="0049053C" w:rsidRPr="0049053C" w:rsidRDefault="0049053C" w:rsidP="0049053C">
      <w:r w:rsidRPr="0049053C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49053C">
        <w:t xml:space="preserve"> </w:t>
      </w:r>
      <w:r w:rsidRPr="0049053C">
        <w:br/>
      </w:r>
      <w:r w:rsidRPr="0049053C">
        <w:rPr>
          <w:b/>
          <w:bCs/>
        </w:rPr>
        <w:t>Informacje dodatkowe:</w:t>
      </w:r>
      <w:r w:rsidRPr="0049053C">
        <w:t xml:space="preserve"> </w:t>
      </w:r>
    </w:p>
    <w:p w14:paraId="329EA76E" w14:textId="77777777" w:rsidR="0049053C" w:rsidRPr="0049053C" w:rsidRDefault="0049053C" w:rsidP="0049053C">
      <w:r w:rsidRPr="0049053C">
        <w:rPr>
          <w:b/>
          <w:bCs/>
        </w:rPr>
        <w:t xml:space="preserve">I. 1) NAZWA I ADRES: </w:t>
      </w:r>
      <w:r w:rsidRPr="0049053C">
        <w:t xml:space="preserve">Gmina Pacyna, krajowy numer identyfikacyjny 61101581000000, ul. ul. Wyzwolenia  7 , 09541   Pacyna, woj. mazowieckie, państwo Polska, tel. 0-24 285 80 80, e-mail gmina@pacyna.mazowsze.pl, faks 0-24 285 80 54. </w:t>
      </w:r>
      <w:r w:rsidRPr="0049053C">
        <w:br/>
        <w:t xml:space="preserve">Adres strony internetowej (URL): www.pacyna.mazowsze.pl </w:t>
      </w:r>
      <w:r w:rsidRPr="0049053C">
        <w:br/>
        <w:t xml:space="preserve">Adres profilu nabywcy: </w:t>
      </w:r>
      <w:r w:rsidRPr="0049053C">
        <w:br/>
        <w:t xml:space="preserve">Adres strony internetowej pod którym można uzyskać dostęp do narzędzi i urządzeń lub formatów plików, które nie są ogólnie dostępne </w:t>
      </w:r>
    </w:p>
    <w:p w14:paraId="0B89F6C3" w14:textId="77777777" w:rsidR="0049053C" w:rsidRPr="0049053C" w:rsidRDefault="0049053C" w:rsidP="0049053C">
      <w:r w:rsidRPr="0049053C">
        <w:rPr>
          <w:b/>
          <w:bCs/>
        </w:rPr>
        <w:t xml:space="preserve">I. 2) RODZAJ ZAMAWIAJĄCEGO: </w:t>
      </w:r>
      <w:r w:rsidRPr="0049053C">
        <w:t xml:space="preserve">Administracja samorządowa </w:t>
      </w:r>
      <w:r w:rsidRPr="0049053C">
        <w:br/>
      </w:r>
    </w:p>
    <w:p w14:paraId="46CC5B79" w14:textId="77777777" w:rsidR="0049053C" w:rsidRPr="0049053C" w:rsidRDefault="0049053C" w:rsidP="0049053C">
      <w:r w:rsidRPr="0049053C">
        <w:rPr>
          <w:b/>
          <w:bCs/>
        </w:rPr>
        <w:t xml:space="preserve">I.3) WSPÓLNE UDZIELANIE ZAMÓWIENIA </w:t>
      </w:r>
      <w:r w:rsidRPr="0049053C">
        <w:rPr>
          <w:b/>
          <w:bCs/>
          <w:i/>
          <w:iCs/>
        </w:rPr>
        <w:t>(jeżeli dotyczy)</w:t>
      </w:r>
      <w:r w:rsidRPr="0049053C">
        <w:rPr>
          <w:b/>
          <w:bCs/>
        </w:rPr>
        <w:t xml:space="preserve">: </w:t>
      </w:r>
    </w:p>
    <w:p w14:paraId="28DE197C" w14:textId="77777777" w:rsidR="0049053C" w:rsidRPr="0049053C" w:rsidRDefault="0049053C" w:rsidP="0049053C">
      <w:r w:rsidRPr="0049053C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9053C">
        <w:br/>
      </w:r>
    </w:p>
    <w:p w14:paraId="6B846C6E" w14:textId="77777777" w:rsidR="0049053C" w:rsidRPr="0049053C" w:rsidRDefault="0049053C" w:rsidP="0049053C">
      <w:r w:rsidRPr="0049053C">
        <w:rPr>
          <w:b/>
          <w:bCs/>
        </w:rPr>
        <w:t xml:space="preserve">I.4) KOMUNIKACJA: </w:t>
      </w:r>
      <w:r w:rsidRPr="0049053C">
        <w:br/>
      </w:r>
      <w:r w:rsidRPr="0049053C">
        <w:rPr>
          <w:b/>
          <w:bCs/>
        </w:rPr>
        <w:t>Nieograniczony, pełny i bezpośredni dostęp do dokumentów z postępowania można uzyskać pod adresem (URL)</w:t>
      </w:r>
      <w:r w:rsidRPr="0049053C">
        <w:t xml:space="preserve"> </w:t>
      </w:r>
    </w:p>
    <w:p w14:paraId="5240B59D" w14:textId="77777777" w:rsidR="0049053C" w:rsidRPr="0049053C" w:rsidRDefault="0049053C" w:rsidP="0049053C">
      <w:r w:rsidRPr="0049053C">
        <w:t xml:space="preserve">Nie </w:t>
      </w:r>
      <w:r w:rsidRPr="0049053C">
        <w:br/>
        <w:t xml:space="preserve">www.bip.pacyna.mazowsze.pl </w:t>
      </w:r>
    </w:p>
    <w:p w14:paraId="17843968" w14:textId="77777777" w:rsidR="0049053C" w:rsidRPr="0049053C" w:rsidRDefault="0049053C" w:rsidP="0049053C">
      <w:r w:rsidRPr="0049053C">
        <w:br/>
      </w:r>
      <w:r w:rsidRPr="0049053C">
        <w:rPr>
          <w:b/>
          <w:bCs/>
        </w:rPr>
        <w:t xml:space="preserve">Adres strony internetowej, na której zamieszczona będzie specyfikacja istotnych warunków zamówienia </w:t>
      </w:r>
    </w:p>
    <w:p w14:paraId="469AF770" w14:textId="77777777" w:rsidR="0049053C" w:rsidRPr="0049053C" w:rsidRDefault="0049053C" w:rsidP="0049053C">
      <w:r w:rsidRPr="0049053C">
        <w:t xml:space="preserve">Nie </w:t>
      </w:r>
      <w:r w:rsidRPr="0049053C">
        <w:br/>
        <w:t xml:space="preserve">www.bip.pacyna.mazowsze.pl </w:t>
      </w:r>
    </w:p>
    <w:p w14:paraId="4213676B" w14:textId="77777777" w:rsidR="0049053C" w:rsidRPr="0049053C" w:rsidRDefault="0049053C" w:rsidP="0049053C">
      <w:r w:rsidRPr="0049053C">
        <w:br/>
      </w:r>
      <w:r w:rsidRPr="0049053C">
        <w:rPr>
          <w:b/>
          <w:bCs/>
        </w:rPr>
        <w:t xml:space="preserve">Dostęp do dokumentów z postępowania jest ograniczony - więcej informacji można uzyskać pod adresem </w:t>
      </w:r>
    </w:p>
    <w:p w14:paraId="7D7344A4" w14:textId="77777777" w:rsidR="0049053C" w:rsidRPr="0049053C" w:rsidRDefault="0049053C" w:rsidP="0049053C">
      <w:r w:rsidRPr="0049053C">
        <w:t xml:space="preserve">Nie </w:t>
      </w:r>
      <w:r w:rsidRPr="0049053C">
        <w:br/>
      </w:r>
    </w:p>
    <w:p w14:paraId="4A1D4070" w14:textId="77777777" w:rsidR="0049053C" w:rsidRPr="0049053C" w:rsidRDefault="0049053C" w:rsidP="0049053C">
      <w:r w:rsidRPr="0049053C">
        <w:br/>
      </w:r>
      <w:r w:rsidRPr="0049053C">
        <w:rPr>
          <w:b/>
          <w:bCs/>
        </w:rPr>
        <w:t>Oferty lub wnioski o dopuszczenie do udziału w postępowaniu należy przesyłać:</w:t>
      </w:r>
      <w:r w:rsidRPr="0049053C">
        <w:t xml:space="preserve"> </w:t>
      </w:r>
      <w:r w:rsidRPr="0049053C">
        <w:br/>
      </w:r>
      <w:r w:rsidRPr="0049053C">
        <w:rPr>
          <w:b/>
          <w:bCs/>
        </w:rPr>
        <w:t>Elektronicznie</w:t>
      </w:r>
      <w:r w:rsidRPr="0049053C">
        <w:t xml:space="preserve"> </w:t>
      </w:r>
    </w:p>
    <w:p w14:paraId="5F3DE213" w14:textId="77777777" w:rsidR="0049053C" w:rsidRPr="0049053C" w:rsidRDefault="0049053C" w:rsidP="0049053C">
      <w:r w:rsidRPr="0049053C">
        <w:lastRenderedPageBreak/>
        <w:t xml:space="preserve">Nie </w:t>
      </w:r>
      <w:r w:rsidRPr="0049053C">
        <w:br/>
        <w:t xml:space="preserve">adres </w:t>
      </w:r>
      <w:r w:rsidRPr="0049053C">
        <w:br/>
      </w:r>
    </w:p>
    <w:p w14:paraId="6416E77D" w14:textId="77777777" w:rsidR="0049053C" w:rsidRPr="0049053C" w:rsidRDefault="0049053C" w:rsidP="0049053C"/>
    <w:p w14:paraId="5DBB9886" w14:textId="77777777" w:rsidR="0049053C" w:rsidRPr="0049053C" w:rsidRDefault="0049053C" w:rsidP="0049053C">
      <w:r w:rsidRPr="0049053C">
        <w:rPr>
          <w:b/>
          <w:bCs/>
        </w:rPr>
        <w:t>Dopuszczone jest przesłanie ofert lub wniosków o dopuszczenie do udziału w postępowaniu w inny sposób:</w:t>
      </w:r>
      <w:r w:rsidRPr="0049053C">
        <w:t xml:space="preserve"> </w:t>
      </w:r>
      <w:r w:rsidRPr="0049053C">
        <w:br/>
        <w:t xml:space="preserve">Nie </w:t>
      </w:r>
      <w:r w:rsidRPr="0049053C">
        <w:br/>
        <w:t xml:space="preserve">Inny sposób: </w:t>
      </w:r>
      <w:r w:rsidRPr="0049053C">
        <w:br/>
      </w:r>
      <w:r w:rsidRPr="0049053C">
        <w:br/>
      </w:r>
      <w:r w:rsidRPr="0049053C">
        <w:rPr>
          <w:b/>
          <w:bCs/>
        </w:rPr>
        <w:t>Wymagane jest przesłanie ofert lub wniosków o dopuszczenie do udziału w postępowaniu w inny sposób:</w:t>
      </w:r>
      <w:r w:rsidRPr="0049053C">
        <w:t xml:space="preserve"> </w:t>
      </w:r>
      <w:r w:rsidRPr="0049053C">
        <w:br/>
        <w:t xml:space="preserve">Nie </w:t>
      </w:r>
      <w:r w:rsidRPr="0049053C">
        <w:br/>
        <w:t xml:space="preserve">Inny sposób: </w:t>
      </w:r>
      <w:r w:rsidRPr="0049053C">
        <w:br/>
        <w:t xml:space="preserve">forma pisemna </w:t>
      </w:r>
      <w:r w:rsidRPr="0049053C">
        <w:br/>
        <w:t xml:space="preserve">Adres: </w:t>
      </w:r>
      <w:r w:rsidRPr="0049053C">
        <w:br/>
        <w:t xml:space="preserve">Pacyna ul. Wyzwolenia 7, 09-541 Pacyna </w:t>
      </w:r>
    </w:p>
    <w:p w14:paraId="00D73F06" w14:textId="77777777" w:rsidR="0049053C" w:rsidRPr="0049053C" w:rsidRDefault="0049053C" w:rsidP="0049053C">
      <w:r w:rsidRPr="0049053C">
        <w:br/>
      </w:r>
      <w:r w:rsidRPr="0049053C">
        <w:rPr>
          <w:b/>
          <w:bCs/>
        </w:rPr>
        <w:t>Komunikacja elektroniczna wymaga korzystania z narzędzi i urządzeń lub formatów plików, które nie są ogólnie dostępne</w:t>
      </w:r>
      <w:r w:rsidRPr="0049053C">
        <w:t xml:space="preserve"> </w:t>
      </w:r>
    </w:p>
    <w:p w14:paraId="5C9983B3" w14:textId="77777777" w:rsidR="0049053C" w:rsidRPr="0049053C" w:rsidRDefault="0049053C" w:rsidP="0049053C">
      <w:r w:rsidRPr="0049053C">
        <w:t xml:space="preserve">Nie </w:t>
      </w:r>
      <w:r w:rsidRPr="0049053C">
        <w:br/>
        <w:t xml:space="preserve">Nieograniczony, pełny, bezpośredni i bezpłatny dostęp do tych narzędzi można uzyskać pod adresem: (URL) </w:t>
      </w:r>
      <w:r w:rsidRPr="0049053C">
        <w:br/>
      </w:r>
    </w:p>
    <w:p w14:paraId="085E3E8D" w14:textId="77777777" w:rsidR="0049053C" w:rsidRPr="0049053C" w:rsidRDefault="0049053C" w:rsidP="0049053C">
      <w:r w:rsidRPr="0049053C">
        <w:rPr>
          <w:u w:val="single"/>
        </w:rPr>
        <w:t xml:space="preserve">SEKCJA II: PRZEDMIOT ZAMÓWIENIA </w:t>
      </w:r>
    </w:p>
    <w:p w14:paraId="229261F8" w14:textId="77777777" w:rsidR="0049053C" w:rsidRPr="0049053C" w:rsidRDefault="0049053C" w:rsidP="0049053C">
      <w:r w:rsidRPr="0049053C">
        <w:br/>
      </w:r>
      <w:r w:rsidRPr="0049053C">
        <w:rPr>
          <w:b/>
          <w:bCs/>
        </w:rPr>
        <w:t xml:space="preserve">II.1) Nazwa nadana zamówieniu przez zamawiającego: </w:t>
      </w:r>
      <w:r w:rsidRPr="0049053C">
        <w:t xml:space="preserve">Przebudowa łazienek oraz instalacji sanitarnych i elektrycznych w budynku Gminy, w którym mieści się Szkoła Podstawowa w Pacynie </w:t>
      </w:r>
      <w:r w:rsidRPr="0049053C">
        <w:br/>
      </w:r>
      <w:r w:rsidRPr="0049053C">
        <w:rPr>
          <w:b/>
          <w:bCs/>
        </w:rPr>
        <w:t xml:space="preserve">Numer referencyjny: </w:t>
      </w:r>
      <w:r w:rsidRPr="0049053C">
        <w:t xml:space="preserve">ZPPG.271.1.2.2018 </w:t>
      </w:r>
      <w:r w:rsidRPr="0049053C">
        <w:br/>
      </w:r>
      <w:r w:rsidRPr="0049053C">
        <w:rPr>
          <w:b/>
          <w:bCs/>
        </w:rPr>
        <w:t xml:space="preserve">Przed wszczęciem postępowania o udzielenie zamówienia przeprowadzono dialog techniczny </w:t>
      </w:r>
    </w:p>
    <w:p w14:paraId="64C52A27" w14:textId="77777777" w:rsidR="0049053C" w:rsidRPr="0049053C" w:rsidRDefault="0049053C" w:rsidP="0049053C">
      <w:r w:rsidRPr="0049053C">
        <w:t xml:space="preserve">Nie </w:t>
      </w:r>
    </w:p>
    <w:p w14:paraId="7AEF09CF" w14:textId="77777777" w:rsidR="0049053C" w:rsidRPr="0049053C" w:rsidRDefault="0049053C" w:rsidP="0049053C">
      <w:r w:rsidRPr="0049053C">
        <w:br/>
      </w:r>
      <w:r w:rsidRPr="0049053C">
        <w:rPr>
          <w:b/>
          <w:bCs/>
        </w:rPr>
        <w:t xml:space="preserve">II.2) Rodzaj zamówienia: </w:t>
      </w:r>
      <w:r w:rsidRPr="0049053C">
        <w:t xml:space="preserve">Roboty budowlane </w:t>
      </w:r>
      <w:r w:rsidRPr="0049053C">
        <w:br/>
      </w:r>
      <w:r w:rsidRPr="0049053C">
        <w:rPr>
          <w:b/>
          <w:bCs/>
        </w:rPr>
        <w:t>II.3) Informacja o możliwości składania ofert częściowych</w:t>
      </w:r>
      <w:r w:rsidRPr="0049053C">
        <w:t xml:space="preserve"> </w:t>
      </w:r>
      <w:r w:rsidRPr="0049053C">
        <w:br/>
        <w:t xml:space="preserve">Zamówienie podzielone jest na części: </w:t>
      </w:r>
    </w:p>
    <w:p w14:paraId="3F583CC4" w14:textId="77777777" w:rsidR="0049053C" w:rsidRPr="0049053C" w:rsidRDefault="0049053C" w:rsidP="0049053C">
      <w:r w:rsidRPr="0049053C">
        <w:t xml:space="preserve">Nie </w:t>
      </w:r>
      <w:r w:rsidRPr="0049053C">
        <w:br/>
      </w:r>
      <w:r w:rsidRPr="0049053C">
        <w:rPr>
          <w:b/>
          <w:bCs/>
        </w:rPr>
        <w:t>Oferty lub wnioski o dopuszczenie do udziału w postępowaniu można składać w odniesieniu do:</w:t>
      </w:r>
      <w:r w:rsidRPr="0049053C">
        <w:t xml:space="preserve"> </w:t>
      </w:r>
      <w:r w:rsidRPr="0049053C">
        <w:br/>
      </w:r>
    </w:p>
    <w:p w14:paraId="371FFAB4" w14:textId="77777777" w:rsidR="0049053C" w:rsidRPr="0049053C" w:rsidRDefault="0049053C" w:rsidP="0049053C">
      <w:r w:rsidRPr="0049053C">
        <w:rPr>
          <w:b/>
          <w:bCs/>
        </w:rPr>
        <w:t>Zamawiający zastrzega sobie prawo do udzielenia łącznie następujących części lub grup części:</w:t>
      </w:r>
      <w:r w:rsidRPr="0049053C">
        <w:t xml:space="preserve"> </w:t>
      </w:r>
      <w:r w:rsidRPr="0049053C">
        <w:br/>
      </w:r>
      <w:r w:rsidRPr="0049053C">
        <w:br/>
      </w:r>
      <w:r w:rsidRPr="0049053C">
        <w:rPr>
          <w:b/>
          <w:bCs/>
        </w:rPr>
        <w:t>Maksymalna liczba części zamówienia, na które może zostać udzielone zamówienie jednemu wykonawcy:</w:t>
      </w:r>
      <w:r w:rsidRPr="0049053C">
        <w:t xml:space="preserve"> </w:t>
      </w:r>
      <w:r w:rsidRPr="0049053C">
        <w:br/>
      </w:r>
      <w:r w:rsidRPr="0049053C">
        <w:br/>
      </w:r>
      <w:r w:rsidRPr="0049053C">
        <w:lastRenderedPageBreak/>
        <w:br/>
      </w:r>
      <w:r w:rsidRPr="0049053C">
        <w:br/>
      </w:r>
      <w:r w:rsidRPr="0049053C">
        <w:rPr>
          <w:b/>
          <w:bCs/>
        </w:rPr>
        <w:t xml:space="preserve">II.4) Krótki opis przedmiotu zamówienia </w:t>
      </w:r>
      <w:r w:rsidRPr="0049053C">
        <w:rPr>
          <w:i/>
          <w:iCs/>
        </w:rPr>
        <w:t>(wielkość, zakres, rodzaj i ilość dostaw, usług lub robót budowlanych lub określenie zapotrzebowania i wymagań )</w:t>
      </w:r>
      <w:r w:rsidRPr="0049053C">
        <w:rPr>
          <w:b/>
          <w:bCs/>
        </w:rPr>
        <w:t xml:space="preserve"> a w przypadku partnerstwa innowacyjnego - określenie zapotrzebowania na innowacyjny produkt, usługę lub roboty budowlane: </w:t>
      </w:r>
      <w:r w:rsidRPr="0049053C">
        <w:t xml:space="preserve">Przedmiotem zamówienia jest przebudowa łazienek oraz instalacji sanitarnych i elektrycznych w budynku Gminy, w którym mieści się Szkoła Podstawowa w Pacynie. Zakres rzeczowy robót stanowiących przedmiot zamówienia obejmuje między innymi: a) Branża budowlana: -rozebranie ścianek działowych - demontaż skrzydeł drzwiowych - wykucie ościeżnic drzwiowych - rozkucie otworów drzwiowych - rozebranie posadzek wraz z izolacją - osadzenie nadproży prefabrykowanych Typu L 19 nad otworami drzwiowymi - osadzenie ościeży drzwiowych - zamurowanie otworów drzwiowych cegłą pełną ceramiczną na zaprawie </w:t>
      </w:r>
      <w:proofErr w:type="spellStart"/>
      <w:r w:rsidRPr="0049053C">
        <w:t>cem</w:t>
      </w:r>
      <w:proofErr w:type="spellEnd"/>
      <w:r w:rsidRPr="0049053C">
        <w:t xml:space="preserve">- </w:t>
      </w:r>
      <w:proofErr w:type="spellStart"/>
      <w:r w:rsidRPr="0049053C">
        <w:t>wap</w:t>
      </w:r>
      <w:proofErr w:type="spellEnd"/>
      <w:r w:rsidRPr="0049053C">
        <w:t xml:space="preserve">. - wykonanie ścianek działowych z cegły pełnej ceramicznej na zaprawie </w:t>
      </w:r>
      <w:proofErr w:type="spellStart"/>
      <w:r w:rsidRPr="0049053C">
        <w:t>cem</w:t>
      </w:r>
      <w:proofErr w:type="spellEnd"/>
      <w:r w:rsidRPr="0049053C">
        <w:t xml:space="preserve">- </w:t>
      </w:r>
      <w:proofErr w:type="spellStart"/>
      <w:r w:rsidRPr="0049053C">
        <w:t>wap</w:t>
      </w:r>
      <w:proofErr w:type="spellEnd"/>
      <w:r w:rsidRPr="0049053C">
        <w:t xml:space="preserve">. - wykonanie tynków wewnętrznych kat. III na ściankach z cegły - wykonanie podsypki piaskowej po posadzki gr. 10 cm. - ułożenie podkładu z betonu C8/10 gr 10 cm. - ułożenie 2x folia izolacyjna - ułożenie styropianu pod posadzkę gr. 5 cm. - wykonanie wylewki cementowej gr 6 cm. zatartej na ostro - ułożenie płytek ceramicznych na ścianach do wysokości pomieszczenia - ułożenie płytek podłogowych ceramicznych antypoślizgowych - montaż skrzydeł drzwiowych o szerokości 90 cm, pokrytych laminatem - montaż kabinowych ścianek systemowych z laminatu HPL gr. 10 mm - montaż sufitu podwieszonego np. AMSTRONG - obudowa płytą karton-gips. istniejących i projektowanych przy suficie poziomów wody i co. oraz pionów kanalizacyjnych b) Branża sanitarna - przebudowa instalacji wody zimnej i ciepłej oraz cyrkulacji do urządzeń sanitarnych - przebudowa instalacji kanalizacji sanitarnej odbierającej ścieki z urządzeń sanitarnych w węzłach sanitarnych - przebudowa instalacji kanalizacji sanitarnej odbierającej ścieki z urządzeń w kuchni - przebudowa instalacji wentylacji - przebudowa instalacji centralnego ogrzewania c) Branża elektryczna - wykonanie nowej instalacji elektrycznej w przebudowywanych łazienkach w budynku </w:t>
      </w:r>
      <w:r w:rsidRPr="0049053C">
        <w:br/>
      </w:r>
      <w:r w:rsidRPr="0049053C">
        <w:br/>
      </w:r>
      <w:r w:rsidRPr="0049053C">
        <w:rPr>
          <w:b/>
          <w:bCs/>
        </w:rPr>
        <w:t xml:space="preserve">II.5) Główny kod CPV: </w:t>
      </w:r>
      <w:r w:rsidRPr="0049053C">
        <w:t xml:space="preserve">45000000-7 </w:t>
      </w:r>
      <w:r w:rsidRPr="0049053C">
        <w:br/>
      </w:r>
      <w:r w:rsidRPr="0049053C">
        <w:rPr>
          <w:b/>
          <w:bCs/>
        </w:rPr>
        <w:t>Dodatkowe kody CPV:</w:t>
      </w:r>
      <w:r w:rsidRPr="0049053C">
        <w:t xml:space="preserve"> </w:t>
      </w:r>
      <w:r w:rsidRPr="0049053C">
        <w:br/>
      </w:r>
      <w:r w:rsidRPr="0049053C">
        <w:br/>
      </w:r>
      <w:r w:rsidRPr="0049053C">
        <w:br/>
      </w:r>
      <w:r w:rsidRPr="0049053C">
        <w:rPr>
          <w:b/>
          <w:bCs/>
        </w:rPr>
        <w:t xml:space="preserve">II.6) Całkowita wartość zamówienia </w:t>
      </w:r>
      <w:r w:rsidRPr="0049053C">
        <w:rPr>
          <w:i/>
          <w:iCs/>
        </w:rPr>
        <w:t>(jeżeli zamawiający podaje informacje o wartości zamówienia)</w:t>
      </w:r>
      <w:r w:rsidRPr="0049053C">
        <w:t xml:space="preserve">: </w:t>
      </w:r>
      <w:r w:rsidRPr="0049053C">
        <w:br/>
        <w:t xml:space="preserve">Wartość bez VAT: </w:t>
      </w:r>
      <w:r w:rsidRPr="0049053C">
        <w:br/>
        <w:t xml:space="preserve">Waluta: </w:t>
      </w:r>
    </w:p>
    <w:p w14:paraId="60E19A83" w14:textId="77777777" w:rsidR="0049053C" w:rsidRPr="0049053C" w:rsidRDefault="0049053C" w:rsidP="0049053C">
      <w:r w:rsidRPr="0049053C">
        <w:br/>
      </w:r>
      <w:r w:rsidRPr="0049053C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49053C">
        <w:t xml:space="preserve"> </w:t>
      </w:r>
    </w:p>
    <w:p w14:paraId="49F18C99" w14:textId="77777777" w:rsidR="0049053C" w:rsidRPr="0049053C" w:rsidRDefault="0049053C" w:rsidP="0049053C">
      <w:r w:rsidRPr="0049053C">
        <w:br/>
      </w:r>
      <w:r w:rsidRPr="0049053C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49053C">
        <w:rPr>
          <w:b/>
          <w:bCs/>
        </w:rPr>
        <w:t>Pzp</w:t>
      </w:r>
      <w:proofErr w:type="spellEnd"/>
      <w:r w:rsidRPr="0049053C">
        <w:rPr>
          <w:b/>
          <w:bCs/>
        </w:rPr>
        <w:t xml:space="preserve">: </w:t>
      </w:r>
      <w:r w:rsidRPr="0049053C">
        <w:t xml:space="preserve">Nie </w:t>
      </w:r>
      <w:r w:rsidRPr="0049053C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9053C">
        <w:t>Pzp</w:t>
      </w:r>
      <w:proofErr w:type="spellEnd"/>
      <w:r w:rsidRPr="0049053C">
        <w:t xml:space="preserve">: </w:t>
      </w:r>
      <w:r w:rsidRPr="0049053C">
        <w:br/>
      </w:r>
      <w:r w:rsidRPr="0049053C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49053C">
        <w:t xml:space="preserve"> </w:t>
      </w:r>
      <w:r w:rsidRPr="0049053C">
        <w:br/>
        <w:t>miesiącach:   </w:t>
      </w:r>
      <w:r w:rsidRPr="0049053C">
        <w:rPr>
          <w:i/>
          <w:iCs/>
        </w:rPr>
        <w:t xml:space="preserve"> lub </w:t>
      </w:r>
      <w:r w:rsidRPr="0049053C">
        <w:rPr>
          <w:b/>
          <w:bCs/>
        </w:rPr>
        <w:t>dniach:</w:t>
      </w:r>
      <w:r w:rsidRPr="0049053C">
        <w:t xml:space="preserve"> </w:t>
      </w:r>
      <w:r w:rsidRPr="0049053C">
        <w:br/>
      </w:r>
      <w:r w:rsidRPr="0049053C">
        <w:rPr>
          <w:i/>
          <w:iCs/>
        </w:rPr>
        <w:t>lub</w:t>
      </w:r>
      <w:r w:rsidRPr="0049053C">
        <w:t xml:space="preserve"> </w:t>
      </w:r>
      <w:r w:rsidRPr="0049053C">
        <w:br/>
      </w:r>
      <w:r w:rsidRPr="0049053C">
        <w:rPr>
          <w:b/>
          <w:bCs/>
        </w:rPr>
        <w:lastRenderedPageBreak/>
        <w:t xml:space="preserve">data rozpoczęcia: </w:t>
      </w:r>
      <w:r w:rsidRPr="0049053C">
        <w:t>2018-05-21  </w:t>
      </w:r>
      <w:r w:rsidRPr="0049053C">
        <w:rPr>
          <w:i/>
          <w:iCs/>
        </w:rPr>
        <w:t xml:space="preserve"> lub </w:t>
      </w:r>
      <w:r w:rsidRPr="0049053C">
        <w:rPr>
          <w:b/>
          <w:bCs/>
        </w:rPr>
        <w:t xml:space="preserve">zakończenia: </w:t>
      </w:r>
      <w:r w:rsidRPr="0049053C">
        <w:br/>
      </w:r>
      <w:r w:rsidRPr="0049053C">
        <w:br/>
      </w:r>
      <w:r w:rsidRPr="0049053C">
        <w:rPr>
          <w:b/>
          <w:bCs/>
        </w:rPr>
        <w:t xml:space="preserve">II.9) Informacje dodatkowe: </w:t>
      </w:r>
    </w:p>
    <w:p w14:paraId="52ABB0D5" w14:textId="77777777" w:rsidR="0049053C" w:rsidRPr="0049053C" w:rsidRDefault="0049053C" w:rsidP="0049053C">
      <w:r w:rsidRPr="0049053C">
        <w:rPr>
          <w:u w:val="single"/>
        </w:rPr>
        <w:t xml:space="preserve">SEKCJA III: INFORMACJE O CHARAKTERZE PRAWNYM, EKONOMICZNYM, FINANSOWYM I TECHNICZNYM </w:t>
      </w:r>
    </w:p>
    <w:p w14:paraId="1FABC0C2" w14:textId="77777777" w:rsidR="0049053C" w:rsidRPr="0049053C" w:rsidRDefault="0049053C" w:rsidP="0049053C">
      <w:r w:rsidRPr="0049053C">
        <w:rPr>
          <w:b/>
          <w:bCs/>
        </w:rPr>
        <w:t xml:space="preserve">III.1) WARUNKI UDZIAŁU W POSTĘPOWANIU </w:t>
      </w:r>
    </w:p>
    <w:p w14:paraId="1B0EA31A" w14:textId="77777777" w:rsidR="0049053C" w:rsidRPr="0049053C" w:rsidRDefault="0049053C" w:rsidP="0049053C">
      <w:r w:rsidRPr="0049053C">
        <w:rPr>
          <w:b/>
          <w:bCs/>
        </w:rPr>
        <w:t>III.1.1) Kompetencje lub uprawnienia do prowadzenia określonej działalności zawodowej, o ile wynika to z odrębnych przepisów</w:t>
      </w:r>
      <w:r w:rsidRPr="0049053C">
        <w:t xml:space="preserve"> </w:t>
      </w:r>
      <w:r w:rsidRPr="0049053C">
        <w:br/>
        <w:t xml:space="preserve">Określenie warunków: </w:t>
      </w:r>
      <w:r w:rsidRPr="0049053C">
        <w:br/>
        <w:t xml:space="preserve">Informacje dodatkowe </w:t>
      </w:r>
      <w:r w:rsidRPr="0049053C">
        <w:br/>
      </w:r>
      <w:r w:rsidRPr="0049053C">
        <w:rPr>
          <w:b/>
          <w:bCs/>
        </w:rPr>
        <w:t xml:space="preserve">III.1.2) Sytuacja finansowa lub ekonomiczna </w:t>
      </w:r>
      <w:r w:rsidRPr="0049053C">
        <w:br/>
        <w:t xml:space="preserve">Określenie warunków: </w:t>
      </w:r>
      <w:r w:rsidRPr="0049053C">
        <w:br/>
        <w:t xml:space="preserve">Informacje dodatkowe </w:t>
      </w:r>
      <w:r w:rsidRPr="0049053C">
        <w:br/>
      </w:r>
      <w:r w:rsidRPr="0049053C">
        <w:rPr>
          <w:b/>
          <w:bCs/>
        </w:rPr>
        <w:t xml:space="preserve">III.1.3) Zdolność techniczna lub zawodowa </w:t>
      </w:r>
      <w:r w:rsidRPr="0049053C">
        <w:br/>
        <w:t xml:space="preserve">Określenie warunków: Zamawiający wymaga: aby Wykonawca wykonał w okresie ostatnich pięciu lat przed upływem terminu składania ofert, a jeżeli okres prowadzenia działalności jest krótszy – w tym okresie, co najmniej 3.1) jedno zamówienie polegające na kompleksowej przebudowie, rozbudowie lub remoncie budynku użyteczności publicznej o powierzchni użytkowej nie mniejszej niż 350,00 m2 i wartości wykonywanych robót w branży budowlanej, sanitarnej i elektrycznej o łącznej wartości nie mniej niż 250.000,00 zł brutto, Zamawiający oceni spełnienie powyższego warunku na podstawie przedstawionych przez Wykonawcę dokumentów na zasadzie spełnia – nie spełnia. 3.2) aby Wykonawca skierował do realizacji zamówienia publicznego, osoby odpowiedzialne za kierowanie robotami budowlanymi, </w:t>
      </w:r>
      <w:proofErr w:type="spellStart"/>
      <w:r w:rsidRPr="0049053C">
        <w:t>tj</w:t>
      </w:r>
      <w:proofErr w:type="spellEnd"/>
      <w:r w:rsidRPr="0049053C">
        <w:t xml:space="preserve">: a) jedną osobę posiadającą uprawnienia budowlane w specjalności konstrukcyjno-budowlanej do kierowania robotami budowlanymi – kierownik budowy/robót; b) jedną osobę posiadającą uprawnienia budowlane w specjalności instalacyjnej zakresie sieci, instalacji i urządzeń cieplnych, wentylacyjnych, gazowych, wodociągowych i kanalizacyjnych do kierowania robotami budowlanymi - kierownik robót sanitarnych, c) jedną osobę posiadającą uprawnienia budowlane w specjalności instalacyjnej w zakresie sieci, instalacji i urządzeń elektrycznych i elektroenergetycznych do kierowania robotami budowlanymi - kierownik robót elektrycznych. Zamawiający oceni spełnienie powyższego warunku na podstawie przedstawionych przez Wykonawcę dokumentów na zasadzie spełnia – nie spełnia. * Uwaga: Zamawiający dopuszcza uprawnienia budowlane odpowiadające w/w uprawnieniom, które zostały wydane na podstawie wcześniej obowiązujących przepisów. Samodzielne funkcje techniczne w budownictwie, określone w art. 12 ust. 1 ustawy z dnia 7 lipca 1994r. (Dz.U. z 2017r. poz. 1332 z </w:t>
      </w:r>
      <w:proofErr w:type="spellStart"/>
      <w:r w:rsidRPr="0049053C">
        <w:t>późn</w:t>
      </w:r>
      <w:proofErr w:type="spellEnd"/>
      <w:r w:rsidRPr="0049053C">
        <w:t xml:space="preserve">. zm.) Prawo budowlane, mogą również wykonywać osoby, których odpowiednie kwalifikacje zawodowe zostały uznane na zasadach określonych w przepisach odrębnych tj. m.in. w ustawie o zasadach uznawania kwalifikacji zawodowych nabytych w państwach członkowskich Unii Europejskiej z dnia z dnia 22 grudnia 2015 r. o zasadach uznawania kwalifikacji zawodowych nabytych w państwach członkowskich Unii Europejskiej (Dz.U. z 2016 r., poz. 65) oraz w rozumieniu art. 20 a ust. 1 ustawy z dnia 15 grudnia 2000 r. o samorządach zawodowych architektów oraz inżynierów budownictwa (Dz. U. z 2016 r., poz. 1725). </w:t>
      </w:r>
      <w:r w:rsidRPr="0049053C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9053C">
        <w:br/>
        <w:t xml:space="preserve">Informacje dodatkowe: </w:t>
      </w:r>
    </w:p>
    <w:p w14:paraId="1B93E102" w14:textId="77777777" w:rsidR="0049053C" w:rsidRPr="0049053C" w:rsidRDefault="0049053C" w:rsidP="0049053C">
      <w:r w:rsidRPr="0049053C">
        <w:rPr>
          <w:b/>
          <w:bCs/>
        </w:rPr>
        <w:t xml:space="preserve">III.2) PODSTAWY WYKLUCZENIA </w:t>
      </w:r>
    </w:p>
    <w:p w14:paraId="132BC4EC" w14:textId="77777777" w:rsidR="0049053C" w:rsidRPr="0049053C" w:rsidRDefault="0049053C" w:rsidP="0049053C">
      <w:r w:rsidRPr="0049053C">
        <w:rPr>
          <w:b/>
          <w:bCs/>
        </w:rPr>
        <w:lastRenderedPageBreak/>
        <w:t xml:space="preserve">III.2.1) Podstawy wykluczenia określone w art. 24 ust. 1 ustawy </w:t>
      </w:r>
      <w:proofErr w:type="spellStart"/>
      <w:r w:rsidRPr="0049053C">
        <w:rPr>
          <w:b/>
          <w:bCs/>
        </w:rPr>
        <w:t>Pzp</w:t>
      </w:r>
      <w:proofErr w:type="spellEnd"/>
      <w:r w:rsidRPr="0049053C">
        <w:t xml:space="preserve"> </w:t>
      </w:r>
      <w:r w:rsidRPr="0049053C">
        <w:br/>
      </w:r>
      <w:r w:rsidRPr="0049053C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49053C">
        <w:rPr>
          <w:b/>
          <w:bCs/>
        </w:rPr>
        <w:t>Pzp</w:t>
      </w:r>
      <w:proofErr w:type="spellEnd"/>
      <w:r w:rsidRPr="0049053C">
        <w:t xml:space="preserve"> Tak Zamawiający przewiduje następujące fakultatywne podstawy wykluczenia: Tak (podstawa wykluczenia określona w art. 24 ust. 5 pkt 1 ustawy </w:t>
      </w:r>
      <w:proofErr w:type="spellStart"/>
      <w:r w:rsidRPr="0049053C">
        <w:t>Pzp</w:t>
      </w:r>
      <w:proofErr w:type="spellEnd"/>
      <w:r w:rsidRPr="0049053C">
        <w:t xml:space="preserve">) </w:t>
      </w:r>
      <w:r w:rsidRPr="0049053C">
        <w:br/>
        <w:t xml:space="preserve">Tak (podstawa wykluczenia określona w art. 24 ust. 5 pkt 2 ustawy </w:t>
      </w:r>
      <w:proofErr w:type="spellStart"/>
      <w:r w:rsidRPr="0049053C">
        <w:t>Pzp</w:t>
      </w:r>
      <w:proofErr w:type="spellEnd"/>
      <w:r w:rsidRPr="0049053C">
        <w:t xml:space="preserve">) </w:t>
      </w:r>
      <w:r w:rsidRPr="0049053C">
        <w:br/>
      </w:r>
      <w:r w:rsidRPr="0049053C">
        <w:br/>
        <w:t xml:space="preserve">Tak (podstawa wykluczenia określona w art. 24 ust. 5 pkt 4 ustawy </w:t>
      </w:r>
      <w:proofErr w:type="spellStart"/>
      <w:r w:rsidRPr="0049053C">
        <w:t>Pzp</w:t>
      </w:r>
      <w:proofErr w:type="spellEnd"/>
      <w:r w:rsidRPr="0049053C">
        <w:t xml:space="preserve">) </w:t>
      </w:r>
      <w:r w:rsidRPr="0049053C">
        <w:br/>
      </w:r>
      <w:r w:rsidRPr="0049053C">
        <w:br/>
      </w:r>
      <w:r w:rsidRPr="0049053C">
        <w:br/>
      </w:r>
      <w:r w:rsidRPr="0049053C">
        <w:br/>
      </w:r>
    </w:p>
    <w:p w14:paraId="112E583F" w14:textId="77777777" w:rsidR="0049053C" w:rsidRPr="0049053C" w:rsidRDefault="0049053C" w:rsidP="0049053C">
      <w:r w:rsidRPr="0049053C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9FC1971" w14:textId="77777777" w:rsidR="0049053C" w:rsidRPr="0049053C" w:rsidRDefault="0049053C" w:rsidP="0049053C">
      <w:r w:rsidRPr="0049053C">
        <w:rPr>
          <w:b/>
          <w:bCs/>
        </w:rPr>
        <w:t xml:space="preserve">Oświadczenie o niepodleganiu wykluczeniu oraz spełnianiu warunków udziału w postępowaniu </w:t>
      </w:r>
      <w:r w:rsidRPr="0049053C">
        <w:br/>
        <w:t xml:space="preserve">Nie </w:t>
      </w:r>
      <w:r w:rsidRPr="0049053C">
        <w:br/>
      </w:r>
      <w:r w:rsidRPr="0049053C">
        <w:rPr>
          <w:b/>
          <w:bCs/>
        </w:rPr>
        <w:t xml:space="preserve">Oświadczenie o spełnianiu kryteriów selekcji </w:t>
      </w:r>
      <w:r w:rsidRPr="0049053C">
        <w:br/>
        <w:t xml:space="preserve">Nie </w:t>
      </w:r>
    </w:p>
    <w:p w14:paraId="1768D281" w14:textId="77777777" w:rsidR="0049053C" w:rsidRPr="0049053C" w:rsidRDefault="0049053C" w:rsidP="0049053C">
      <w:r w:rsidRPr="0049053C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B605929" w14:textId="77777777" w:rsidR="0049053C" w:rsidRPr="0049053C" w:rsidRDefault="0049053C" w:rsidP="0049053C">
      <w:r w:rsidRPr="0049053C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A493983" w14:textId="77777777" w:rsidR="0049053C" w:rsidRPr="0049053C" w:rsidRDefault="0049053C" w:rsidP="0049053C">
      <w:r w:rsidRPr="0049053C">
        <w:rPr>
          <w:b/>
          <w:bCs/>
        </w:rPr>
        <w:t>III.5.1) W ZAKRESIE SPEŁNIANIA WARUNKÓW UDZIAŁU W POSTĘPOWANIU:</w:t>
      </w:r>
      <w:r w:rsidRPr="0049053C">
        <w:t xml:space="preserve"> </w:t>
      </w:r>
      <w:r w:rsidRPr="0049053C">
        <w:br/>
        <w:t xml:space="preserve">W celu potwierdzenia spełnienia przez wykonawcę warunków udziału w postępowaniu: 1)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2)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49053C">
        <w:br/>
      </w:r>
      <w:r w:rsidRPr="0049053C">
        <w:rPr>
          <w:b/>
          <w:bCs/>
        </w:rPr>
        <w:t>III.5.2) W ZAKRESIE KRYTERIÓW SELEKCJI:</w:t>
      </w:r>
      <w:r w:rsidRPr="0049053C">
        <w:t xml:space="preserve"> </w:t>
      </w:r>
      <w:r w:rsidRPr="0049053C">
        <w:br/>
      </w:r>
    </w:p>
    <w:p w14:paraId="5630123B" w14:textId="77777777" w:rsidR="0049053C" w:rsidRPr="0049053C" w:rsidRDefault="0049053C" w:rsidP="0049053C">
      <w:r w:rsidRPr="0049053C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D3851C1" w14:textId="77777777" w:rsidR="0049053C" w:rsidRPr="0049053C" w:rsidRDefault="0049053C" w:rsidP="0049053C">
      <w:r w:rsidRPr="0049053C">
        <w:rPr>
          <w:b/>
          <w:bCs/>
        </w:rPr>
        <w:lastRenderedPageBreak/>
        <w:t xml:space="preserve">III.7) INNE DOKUMENTY NIE WYMIENIONE W pkt III.3) - III.6) </w:t>
      </w:r>
    </w:p>
    <w:p w14:paraId="44A5174E" w14:textId="77777777" w:rsidR="0049053C" w:rsidRPr="0049053C" w:rsidRDefault="0049053C" w:rsidP="0049053C">
      <w:r w:rsidRPr="0049053C">
        <w:t xml:space="preserve">1) Dowód wniesienia wadium /wniesionego w innej formie niż w pieniądzu/, 2) Pełnomocnictwo /oryginał/ osoby lub osób podpisujących ofertę - jeżeli uprawnienie do podpisu nie wynika bezpośrednio z załączonych dokumentów (lub ich odpowiednika w danym kraju), 3) W przypadku złożenia oferty wspólnej – pełnomocnictwo udzielone liderowi, 4) Zobowiązanie podmiotu trzeciego – Załącznik nr 4 do niniejszej SIWZ (jeżeli dotyczy) 5) Kosztorys ofertowy </w:t>
      </w:r>
    </w:p>
    <w:p w14:paraId="0C7BDC0A" w14:textId="77777777" w:rsidR="0049053C" w:rsidRPr="0049053C" w:rsidRDefault="0049053C" w:rsidP="0049053C">
      <w:r w:rsidRPr="0049053C">
        <w:rPr>
          <w:u w:val="single"/>
        </w:rPr>
        <w:t xml:space="preserve">SEKCJA IV: PROCEDURA </w:t>
      </w:r>
    </w:p>
    <w:p w14:paraId="06B510CD" w14:textId="77777777" w:rsidR="0049053C" w:rsidRPr="0049053C" w:rsidRDefault="0049053C" w:rsidP="0049053C">
      <w:r w:rsidRPr="0049053C">
        <w:rPr>
          <w:b/>
          <w:bCs/>
        </w:rPr>
        <w:t xml:space="preserve">IV.1) OPIS </w:t>
      </w:r>
      <w:r w:rsidRPr="0049053C">
        <w:br/>
      </w:r>
      <w:r w:rsidRPr="0049053C">
        <w:rPr>
          <w:b/>
          <w:bCs/>
        </w:rPr>
        <w:t xml:space="preserve">IV.1.1) Tryb udzielenia zamówienia: </w:t>
      </w:r>
      <w:r w:rsidRPr="0049053C">
        <w:t xml:space="preserve">Przetarg nieograniczony </w:t>
      </w:r>
      <w:r w:rsidRPr="0049053C">
        <w:br/>
      </w:r>
      <w:r w:rsidRPr="0049053C">
        <w:rPr>
          <w:b/>
          <w:bCs/>
        </w:rPr>
        <w:t>IV.1.2) Zamawiający żąda wniesienia wadium:</w:t>
      </w:r>
      <w:r w:rsidRPr="0049053C">
        <w:t xml:space="preserve"> </w:t>
      </w:r>
    </w:p>
    <w:p w14:paraId="6B523F8B" w14:textId="77777777" w:rsidR="0049053C" w:rsidRPr="0049053C" w:rsidRDefault="0049053C" w:rsidP="0049053C">
      <w:r w:rsidRPr="0049053C">
        <w:t xml:space="preserve">Tak </w:t>
      </w:r>
      <w:r w:rsidRPr="0049053C">
        <w:br/>
        <w:t xml:space="preserve">Informacja na temat wadium </w:t>
      </w:r>
      <w:r w:rsidRPr="0049053C">
        <w:br/>
        <w:t xml:space="preserve">Wykonawca przystępując do przetargu jest zobowiązany wnieść wadium w wysokości 4 000,00 zł (słownie: cztery tysięcy złotych) do upływu terminu składania ofert. </w:t>
      </w:r>
    </w:p>
    <w:p w14:paraId="4D5CA4BE" w14:textId="77777777" w:rsidR="0049053C" w:rsidRPr="0049053C" w:rsidRDefault="0049053C" w:rsidP="0049053C">
      <w:r w:rsidRPr="0049053C">
        <w:br/>
      </w:r>
      <w:r w:rsidRPr="0049053C">
        <w:rPr>
          <w:b/>
          <w:bCs/>
        </w:rPr>
        <w:t>IV.1.3) Przewiduje się udzielenie zaliczek na poczet wykonania zamówienia:</w:t>
      </w:r>
      <w:r w:rsidRPr="0049053C">
        <w:t xml:space="preserve"> </w:t>
      </w:r>
    </w:p>
    <w:p w14:paraId="7628E091" w14:textId="77777777" w:rsidR="0049053C" w:rsidRPr="0049053C" w:rsidRDefault="0049053C" w:rsidP="0049053C">
      <w:r w:rsidRPr="0049053C">
        <w:t xml:space="preserve">Nie </w:t>
      </w:r>
      <w:r w:rsidRPr="0049053C">
        <w:br/>
        <w:t xml:space="preserve">Należy podać informacje na temat udzielania zaliczek: </w:t>
      </w:r>
      <w:r w:rsidRPr="0049053C">
        <w:br/>
      </w:r>
    </w:p>
    <w:p w14:paraId="193C08D3" w14:textId="77777777" w:rsidR="0049053C" w:rsidRPr="0049053C" w:rsidRDefault="0049053C" w:rsidP="0049053C">
      <w:r w:rsidRPr="0049053C">
        <w:br/>
      </w:r>
      <w:r w:rsidRPr="0049053C"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2F2B3ABB" w14:textId="77777777" w:rsidR="0049053C" w:rsidRPr="0049053C" w:rsidRDefault="0049053C" w:rsidP="0049053C">
      <w:r w:rsidRPr="0049053C">
        <w:t xml:space="preserve">Nie </w:t>
      </w:r>
      <w:r w:rsidRPr="0049053C">
        <w:br/>
        <w:t xml:space="preserve">Dopuszcza się złożenie ofert w postaci katalogów elektronicznych lub dołączenia do ofert katalogów elektronicznych: </w:t>
      </w:r>
      <w:r w:rsidRPr="0049053C">
        <w:br/>
        <w:t xml:space="preserve">Nie </w:t>
      </w:r>
      <w:r w:rsidRPr="0049053C">
        <w:br/>
        <w:t xml:space="preserve">Informacje dodatkowe: </w:t>
      </w:r>
      <w:r w:rsidRPr="0049053C">
        <w:br/>
      </w:r>
    </w:p>
    <w:p w14:paraId="2878D4A1" w14:textId="77777777" w:rsidR="0049053C" w:rsidRPr="0049053C" w:rsidRDefault="0049053C" w:rsidP="0049053C">
      <w:r w:rsidRPr="0049053C">
        <w:br/>
      </w:r>
      <w:r w:rsidRPr="0049053C">
        <w:rPr>
          <w:b/>
          <w:bCs/>
        </w:rPr>
        <w:t xml:space="preserve">IV.1.5.) Wymaga się złożenia oferty wariantowej: </w:t>
      </w:r>
    </w:p>
    <w:p w14:paraId="3E81DCE9" w14:textId="77777777" w:rsidR="0049053C" w:rsidRPr="0049053C" w:rsidRDefault="0049053C" w:rsidP="0049053C">
      <w:r w:rsidRPr="0049053C">
        <w:t xml:space="preserve">Nie </w:t>
      </w:r>
      <w:r w:rsidRPr="0049053C">
        <w:br/>
        <w:t xml:space="preserve">Dopuszcza się złożenie oferty wariantowej </w:t>
      </w:r>
      <w:r w:rsidRPr="0049053C">
        <w:br/>
        <w:t xml:space="preserve">Nie </w:t>
      </w:r>
      <w:r w:rsidRPr="0049053C">
        <w:br/>
        <w:t xml:space="preserve">Złożenie oferty wariantowej dopuszcza się tylko z jednoczesnym złożeniem oferty zasadniczej: </w:t>
      </w:r>
      <w:r w:rsidRPr="0049053C">
        <w:br/>
        <w:t xml:space="preserve">Nie </w:t>
      </w:r>
    </w:p>
    <w:p w14:paraId="1704A7DF" w14:textId="77777777" w:rsidR="0049053C" w:rsidRPr="0049053C" w:rsidRDefault="0049053C" w:rsidP="0049053C">
      <w:r w:rsidRPr="0049053C">
        <w:br/>
      </w:r>
      <w:r w:rsidRPr="0049053C">
        <w:rPr>
          <w:b/>
          <w:bCs/>
        </w:rPr>
        <w:t xml:space="preserve">IV.1.6) Przewidywana liczba wykonawców, którzy zostaną zaproszeni do udziału w postępowaniu </w:t>
      </w:r>
      <w:r w:rsidRPr="0049053C">
        <w:br/>
      </w:r>
      <w:r w:rsidRPr="0049053C">
        <w:rPr>
          <w:i/>
          <w:iCs/>
        </w:rPr>
        <w:t xml:space="preserve">(przetarg ograniczony, negocjacje z ogłoszeniem, dialog konkurencyjny, partnerstwo innowacyjne) </w:t>
      </w:r>
    </w:p>
    <w:p w14:paraId="28A8C598" w14:textId="77777777" w:rsidR="0049053C" w:rsidRPr="0049053C" w:rsidRDefault="0049053C" w:rsidP="0049053C">
      <w:r w:rsidRPr="0049053C">
        <w:t xml:space="preserve">Liczba wykonawców   </w:t>
      </w:r>
      <w:r w:rsidRPr="0049053C">
        <w:br/>
        <w:t xml:space="preserve">Przewidywana minimalna liczba wykonawców </w:t>
      </w:r>
      <w:r w:rsidRPr="0049053C">
        <w:br/>
        <w:t xml:space="preserve">Maksymalna liczba wykonawców   </w:t>
      </w:r>
      <w:r w:rsidRPr="0049053C">
        <w:br/>
      </w:r>
      <w:r w:rsidRPr="0049053C">
        <w:lastRenderedPageBreak/>
        <w:t xml:space="preserve">Kryteria selekcji wykonawców: </w:t>
      </w:r>
      <w:r w:rsidRPr="0049053C">
        <w:br/>
      </w:r>
    </w:p>
    <w:p w14:paraId="6DB118CE" w14:textId="77777777" w:rsidR="0049053C" w:rsidRPr="0049053C" w:rsidRDefault="0049053C" w:rsidP="0049053C">
      <w:r w:rsidRPr="0049053C">
        <w:br/>
      </w:r>
      <w:r w:rsidRPr="0049053C">
        <w:rPr>
          <w:b/>
          <w:bCs/>
        </w:rPr>
        <w:t xml:space="preserve">IV.1.7) Informacje na temat umowy ramowej lub dynamicznego systemu zakupów: </w:t>
      </w:r>
    </w:p>
    <w:p w14:paraId="3E1186B4" w14:textId="77777777" w:rsidR="0049053C" w:rsidRPr="0049053C" w:rsidRDefault="0049053C" w:rsidP="0049053C">
      <w:r w:rsidRPr="0049053C">
        <w:t xml:space="preserve">Umowa ramowa będzie zawarta: </w:t>
      </w:r>
      <w:r w:rsidRPr="0049053C">
        <w:br/>
      </w:r>
      <w:r w:rsidRPr="0049053C">
        <w:br/>
        <w:t xml:space="preserve">Czy przewiduje się ograniczenie liczby uczestników umowy ramowej: </w:t>
      </w:r>
      <w:r w:rsidRPr="0049053C">
        <w:br/>
      </w:r>
      <w:r w:rsidRPr="0049053C">
        <w:br/>
        <w:t xml:space="preserve">Przewidziana maksymalna liczba uczestników umowy ramowej: </w:t>
      </w:r>
      <w:r w:rsidRPr="0049053C">
        <w:br/>
      </w:r>
      <w:r w:rsidRPr="0049053C">
        <w:br/>
        <w:t xml:space="preserve">Informacje dodatkowe: </w:t>
      </w:r>
      <w:r w:rsidRPr="0049053C">
        <w:br/>
      </w:r>
      <w:r w:rsidRPr="0049053C">
        <w:br/>
        <w:t xml:space="preserve">Zamówienie obejmuje ustanowienie dynamicznego systemu zakupów: </w:t>
      </w:r>
      <w:r w:rsidRPr="0049053C">
        <w:br/>
      </w:r>
      <w:r w:rsidRPr="0049053C">
        <w:br/>
        <w:t xml:space="preserve">Adres strony internetowej, na której będą zamieszczone dodatkowe informacje dotyczące dynamicznego systemu zakupów: </w:t>
      </w:r>
      <w:r w:rsidRPr="0049053C">
        <w:br/>
      </w:r>
      <w:r w:rsidRPr="0049053C">
        <w:br/>
        <w:t xml:space="preserve">Informacje dodatkowe: </w:t>
      </w:r>
      <w:r w:rsidRPr="0049053C">
        <w:br/>
      </w:r>
      <w:r w:rsidRPr="0049053C">
        <w:br/>
        <w:t xml:space="preserve">W ramach umowy ramowej/dynamicznego systemu zakupów dopuszcza się złożenie ofert w formie katalogów elektronicznych: </w:t>
      </w:r>
      <w:r w:rsidRPr="0049053C">
        <w:br/>
      </w:r>
      <w:r w:rsidRPr="0049053C">
        <w:br/>
        <w:t xml:space="preserve">Przewiduje się pobranie ze złożonych katalogów elektronicznych informacji potrzebnych do sporządzenia ofert w ramach umowy ramowej/dynamicznego systemu zakupów: </w:t>
      </w:r>
      <w:r w:rsidRPr="0049053C">
        <w:br/>
      </w:r>
    </w:p>
    <w:p w14:paraId="41698893" w14:textId="77777777" w:rsidR="0049053C" w:rsidRPr="0049053C" w:rsidRDefault="0049053C" w:rsidP="0049053C">
      <w:r w:rsidRPr="0049053C">
        <w:br/>
      </w:r>
      <w:r w:rsidRPr="0049053C">
        <w:rPr>
          <w:b/>
          <w:bCs/>
        </w:rPr>
        <w:t xml:space="preserve">IV.1.8) Aukcja elektroniczna </w:t>
      </w:r>
      <w:r w:rsidRPr="0049053C">
        <w:br/>
      </w:r>
      <w:r w:rsidRPr="0049053C">
        <w:rPr>
          <w:b/>
          <w:bCs/>
        </w:rPr>
        <w:t xml:space="preserve">Przewidziane jest przeprowadzenie aukcji elektronicznej </w:t>
      </w:r>
      <w:r w:rsidRPr="0049053C">
        <w:rPr>
          <w:i/>
          <w:iCs/>
        </w:rPr>
        <w:t xml:space="preserve">(przetarg nieograniczony, przetarg ograniczony, negocjacje z ogłoszeniem) </w:t>
      </w:r>
      <w:r w:rsidRPr="0049053C">
        <w:t xml:space="preserve">Nie </w:t>
      </w:r>
      <w:r w:rsidRPr="0049053C">
        <w:br/>
        <w:t xml:space="preserve">Należy podać adres strony internetowej, na której aukcja będzie prowadzona: </w:t>
      </w:r>
      <w:r w:rsidRPr="0049053C">
        <w:br/>
      </w:r>
      <w:r w:rsidRPr="0049053C">
        <w:br/>
      </w:r>
      <w:r w:rsidRPr="0049053C">
        <w:rPr>
          <w:b/>
          <w:bCs/>
        </w:rPr>
        <w:t xml:space="preserve">Należy wskazać elementy, których wartości będą przedmiotem aukcji elektronicznej: </w:t>
      </w:r>
      <w:r w:rsidRPr="0049053C">
        <w:br/>
      </w:r>
      <w:r w:rsidRPr="0049053C">
        <w:rPr>
          <w:b/>
          <w:bCs/>
        </w:rPr>
        <w:t>Przewiduje się ograniczenia co do przedstawionych wartości, wynikające z opisu przedmiotu zamówienia:</w:t>
      </w:r>
      <w:r w:rsidRPr="0049053C">
        <w:t xml:space="preserve"> </w:t>
      </w:r>
      <w:r w:rsidRPr="0049053C">
        <w:br/>
      </w:r>
      <w:r w:rsidRPr="0049053C">
        <w:br/>
        <w:t xml:space="preserve">Należy podać, które informacje zostaną udostępnione wykonawcom w trakcie aukcji elektronicznej oraz jaki będzie termin ich udostępnienia: </w:t>
      </w:r>
      <w:r w:rsidRPr="0049053C">
        <w:br/>
        <w:t xml:space="preserve">Informacje dotyczące przebiegu aukcji elektronicznej: </w:t>
      </w:r>
      <w:r w:rsidRPr="0049053C">
        <w:br/>
        <w:t xml:space="preserve">Jaki jest przewidziany sposób postępowania w toku aukcji elektronicznej i jakie będą warunki, na jakich wykonawcy będą mogli licytować (minimalne wysokości postąpień): </w:t>
      </w:r>
      <w:r w:rsidRPr="0049053C">
        <w:br/>
        <w:t xml:space="preserve">Informacje dotyczące wykorzystywanego sprzętu elektronicznego, rozwiązań i specyfikacji technicznych w zakresie połączeń: </w:t>
      </w:r>
      <w:r w:rsidRPr="0049053C">
        <w:br/>
        <w:t xml:space="preserve">Wymagania dotyczące rejestracji i identyfikacji wykonawców w aukcji elektronicznej: </w:t>
      </w:r>
      <w:r w:rsidRPr="0049053C">
        <w:br/>
        <w:t xml:space="preserve">Informacje o liczbie etapów aukcji elektronicznej i czasie ich trwania: </w:t>
      </w:r>
    </w:p>
    <w:p w14:paraId="08A9396F" w14:textId="77777777" w:rsidR="0049053C" w:rsidRPr="0049053C" w:rsidRDefault="0049053C" w:rsidP="0049053C">
      <w:r w:rsidRPr="0049053C">
        <w:br/>
        <w:t xml:space="preserve">Czas trwania: </w:t>
      </w:r>
      <w:r w:rsidRPr="0049053C">
        <w:br/>
      </w:r>
      <w:r w:rsidRPr="0049053C">
        <w:lastRenderedPageBreak/>
        <w:br/>
        <w:t xml:space="preserve">Czy wykonawcy, którzy nie złożyli nowych postąpień, zostaną zakwalifikowani do następnego etapu: </w:t>
      </w:r>
      <w:r w:rsidRPr="0049053C">
        <w:br/>
        <w:t xml:space="preserve">Warunki zamknięcia aukcji elektronicznej: </w:t>
      </w:r>
      <w:r w:rsidRPr="0049053C">
        <w:br/>
      </w:r>
    </w:p>
    <w:p w14:paraId="5F0D1C7B" w14:textId="77777777" w:rsidR="0049053C" w:rsidRPr="0049053C" w:rsidRDefault="0049053C" w:rsidP="0049053C">
      <w:r w:rsidRPr="0049053C">
        <w:br/>
      </w:r>
      <w:r w:rsidRPr="0049053C">
        <w:rPr>
          <w:b/>
          <w:bCs/>
        </w:rPr>
        <w:t xml:space="preserve">IV.2) KRYTERIA OCENY OFERT </w:t>
      </w:r>
      <w:r w:rsidRPr="0049053C">
        <w:br/>
      </w:r>
      <w:r w:rsidRPr="0049053C">
        <w:rPr>
          <w:b/>
          <w:bCs/>
        </w:rPr>
        <w:t xml:space="preserve">IV.2.1) Kryteria oceny ofert: </w:t>
      </w:r>
      <w:r w:rsidRPr="0049053C">
        <w:br/>
      </w:r>
      <w:r w:rsidRPr="0049053C">
        <w:rPr>
          <w:b/>
          <w:bCs/>
        </w:rPr>
        <w:t>IV.2.2) Kryteria</w:t>
      </w:r>
      <w:r w:rsidRPr="0049053C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919"/>
      </w:tblGrid>
      <w:tr w:rsidR="0049053C" w:rsidRPr="0049053C" w14:paraId="6F2F8974" w14:textId="77777777" w:rsidTr="004905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A8DA0" w14:textId="77777777" w:rsidR="0049053C" w:rsidRPr="0049053C" w:rsidRDefault="0049053C" w:rsidP="0049053C">
            <w:r w:rsidRPr="0049053C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7FF07" w14:textId="77777777" w:rsidR="0049053C" w:rsidRPr="0049053C" w:rsidRDefault="0049053C" w:rsidP="0049053C">
            <w:r w:rsidRPr="0049053C">
              <w:t>Znaczenie</w:t>
            </w:r>
          </w:p>
        </w:tc>
      </w:tr>
      <w:tr w:rsidR="0049053C" w:rsidRPr="0049053C" w14:paraId="7C84AA96" w14:textId="77777777" w:rsidTr="004905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92626" w14:textId="77777777" w:rsidR="0049053C" w:rsidRPr="0049053C" w:rsidRDefault="0049053C" w:rsidP="0049053C">
            <w:r w:rsidRPr="0049053C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92ECA" w14:textId="77777777" w:rsidR="0049053C" w:rsidRPr="0049053C" w:rsidRDefault="0049053C" w:rsidP="0049053C">
            <w:r w:rsidRPr="0049053C">
              <w:t>60,00</w:t>
            </w:r>
          </w:p>
        </w:tc>
      </w:tr>
      <w:tr w:rsidR="0049053C" w:rsidRPr="0049053C" w14:paraId="20B98A36" w14:textId="77777777" w:rsidTr="004905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126F8" w14:textId="77777777" w:rsidR="0049053C" w:rsidRPr="0049053C" w:rsidRDefault="0049053C" w:rsidP="0049053C">
            <w:r w:rsidRPr="0049053C">
              <w:t>skrócenie terminu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0AFEA" w14:textId="77777777" w:rsidR="0049053C" w:rsidRPr="0049053C" w:rsidRDefault="0049053C" w:rsidP="0049053C">
            <w:r w:rsidRPr="0049053C">
              <w:t>20,00</w:t>
            </w:r>
          </w:p>
        </w:tc>
      </w:tr>
      <w:tr w:rsidR="0049053C" w:rsidRPr="0049053C" w14:paraId="6A28EA4B" w14:textId="77777777" w:rsidTr="004905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80A2B" w14:textId="77777777" w:rsidR="0049053C" w:rsidRPr="0049053C" w:rsidRDefault="0049053C" w:rsidP="0049053C">
            <w:r w:rsidRPr="0049053C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AD137" w14:textId="77777777" w:rsidR="0049053C" w:rsidRPr="0049053C" w:rsidRDefault="0049053C" w:rsidP="0049053C">
            <w:r w:rsidRPr="0049053C">
              <w:t>20,00</w:t>
            </w:r>
          </w:p>
        </w:tc>
      </w:tr>
    </w:tbl>
    <w:p w14:paraId="3EB12BBE" w14:textId="77777777" w:rsidR="0049053C" w:rsidRPr="0049053C" w:rsidRDefault="0049053C" w:rsidP="0049053C">
      <w:r w:rsidRPr="0049053C">
        <w:br/>
      </w:r>
      <w:r w:rsidRPr="0049053C">
        <w:rPr>
          <w:b/>
          <w:bCs/>
        </w:rPr>
        <w:t xml:space="preserve">IV.2.3) Zastosowanie procedury, o której mowa w art. 24aa ust. 1 ustawy </w:t>
      </w:r>
      <w:proofErr w:type="spellStart"/>
      <w:r w:rsidRPr="0049053C">
        <w:rPr>
          <w:b/>
          <w:bCs/>
        </w:rPr>
        <w:t>Pzp</w:t>
      </w:r>
      <w:proofErr w:type="spellEnd"/>
      <w:r w:rsidRPr="0049053C">
        <w:rPr>
          <w:b/>
          <w:bCs/>
        </w:rPr>
        <w:t xml:space="preserve"> </w:t>
      </w:r>
      <w:r w:rsidRPr="0049053C">
        <w:t xml:space="preserve">(przetarg nieograniczony) </w:t>
      </w:r>
      <w:r w:rsidRPr="0049053C">
        <w:br/>
        <w:t xml:space="preserve">Tak </w:t>
      </w:r>
      <w:r w:rsidRPr="0049053C">
        <w:br/>
      </w:r>
      <w:r w:rsidRPr="0049053C">
        <w:rPr>
          <w:b/>
          <w:bCs/>
        </w:rPr>
        <w:t xml:space="preserve">IV.3) Negocjacje z ogłoszeniem, dialog konkurencyjny, partnerstwo innowacyjne </w:t>
      </w:r>
      <w:r w:rsidRPr="0049053C">
        <w:br/>
      </w:r>
      <w:r w:rsidRPr="0049053C">
        <w:rPr>
          <w:b/>
          <w:bCs/>
        </w:rPr>
        <w:t>IV.3.1) Informacje na temat negocjacji z ogłoszeniem</w:t>
      </w:r>
      <w:r w:rsidRPr="0049053C">
        <w:t xml:space="preserve"> </w:t>
      </w:r>
      <w:r w:rsidRPr="0049053C">
        <w:br/>
        <w:t xml:space="preserve">Minimalne wymagania, które muszą spełniać wszystkie oferty: </w:t>
      </w:r>
      <w:r w:rsidRPr="0049053C">
        <w:br/>
      </w:r>
      <w:r w:rsidRPr="0049053C">
        <w:br/>
        <w:t xml:space="preserve">Przewidziane jest zastrzeżenie prawa do udzielenia zamówienia na podstawie ofert wstępnych bez przeprowadzenia negocjacji </w:t>
      </w:r>
      <w:r w:rsidRPr="0049053C">
        <w:br/>
        <w:t xml:space="preserve">Przewidziany jest podział negocjacji na etapy w celu ograniczenia liczby ofert: </w:t>
      </w:r>
      <w:r w:rsidRPr="0049053C">
        <w:br/>
        <w:t xml:space="preserve">Należy podać informacje na temat etapów negocjacji (w tym liczbę etapów): </w:t>
      </w:r>
      <w:r w:rsidRPr="0049053C">
        <w:br/>
      </w:r>
      <w:r w:rsidRPr="0049053C">
        <w:br/>
        <w:t xml:space="preserve">Informacje dodatkowe </w:t>
      </w:r>
      <w:r w:rsidRPr="0049053C">
        <w:br/>
      </w:r>
      <w:r w:rsidRPr="0049053C">
        <w:br/>
      </w:r>
      <w:r w:rsidRPr="0049053C">
        <w:br/>
      </w:r>
      <w:r w:rsidRPr="0049053C">
        <w:rPr>
          <w:b/>
          <w:bCs/>
        </w:rPr>
        <w:t>IV.3.2) Informacje na temat dialogu konkurencyjnego</w:t>
      </w:r>
      <w:r w:rsidRPr="0049053C">
        <w:t xml:space="preserve"> </w:t>
      </w:r>
      <w:r w:rsidRPr="0049053C">
        <w:br/>
        <w:t xml:space="preserve">Opis potrzeb i wymagań zamawiającego lub informacja o sposobie uzyskania tego opisu: </w:t>
      </w:r>
      <w:r w:rsidRPr="0049053C">
        <w:br/>
      </w:r>
      <w:r w:rsidRPr="0049053C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9053C">
        <w:br/>
      </w:r>
      <w:r w:rsidRPr="0049053C">
        <w:br/>
        <w:t xml:space="preserve">Wstępny harmonogram postępowania: </w:t>
      </w:r>
      <w:r w:rsidRPr="0049053C">
        <w:br/>
      </w:r>
      <w:r w:rsidRPr="0049053C">
        <w:br/>
        <w:t xml:space="preserve">Podział dialogu na etapy w celu ograniczenia liczby rozwiązań: </w:t>
      </w:r>
      <w:r w:rsidRPr="0049053C">
        <w:br/>
        <w:t xml:space="preserve">Należy podać informacje na temat etapów dialogu: </w:t>
      </w:r>
      <w:r w:rsidRPr="0049053C">
        <w:br/>
      </w:r>
      <w:r w:rsidRPr="0049053C">
        <w:br/>
      </w:r>
      <w:r w:rsidRPr="0049053C">
        <w:br/>
        <w:t xml:space="preserve">Informacje dodatkowe: </w:t>
      </w:r>
      <w:r w:rsidRPr="0049053C">
        <w:br/>
      </w:r>
      <w:r w:rsidRPr="0049053C">
        <w:br/>
      </w:r>
      <w:r w:rsidRPr="0049053C">
        <w:rPr>
          <w:b/>
          <w:bCs/>
        </w:rPr>
        <w:t>IV.3.3) Informacje na temat partnerstwa innowacyjnego</w:t>
      </w:r>
      <w:r w:rsidRPr="0049053C">
        <w:t xml:space="preserve"> </w:t>
      </w:r>
      <w:r w:rsidRPr="0049053C">
        <w:br/>
      </w:r>
      <w:r w:rsidRPr="0049053C">
        <w:lastRenderedPageBreak/>
        <w:t xml:space="preserve">Elementy opisu przedmiotu zamówienia definiujące minimalne wymagania, którym muszą odpowiadać wszystkie oferty: </w:t>
      </w:r>
      <w:r w:rsidRPr="0049053C">
        <w:br/>
      </w:r>
      <w:r w:rsidRPr="0049053C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9053C">
        <w:br/>
      </w:r>
      <w:r w:rsidRPr="0049053C">
        <w:br/>
        <w:t xml:space="preserve">Informacje dodatkowe: </w:t>
      </w:r>
      <w:r w:rsidRPr="0049053C">
        <w:br/>
      </w:r>
      <w:r w:rsidRPr="0049053C">
        <w:br/>
      </w:r>
      <w:r w:rsidRPr="0049053C">
        <w:rPr>
          <w:b/>
          <w:bCs/>
        </w:rPr>
        <w:t xml:space="preserve">IV.4) Licytacja elektroniczna </w:t>
      </w:r>
      <w:r w:rsidRPr="0049053C">
        <w:br/>
        <w:t xml:space="preserve">Adres strony internetowej, na której będzie prowadzona licytacja elektroniczna: </w:t>
      </w:r>
    </w:p>
    <w:p w14:paraId="2DE7F277" w14:textId="77777777" w:rsidR="0049053C" w:rsidRPr="0049053C" w:rsidRDefault="0049053C" w:rsidP="0049053C">
      <w:r w:rsidRPr="0049053C">
        <w:t xml:space="preserve">Adres strony internetowej, na której jest dostępny opis przedmiotu zamówienia w licytacji elektronicznej: </w:t>
      </w:r>
    </w:p>
    <w:p w14:paraId="364D7BEC" w14:textId="77777777" w:rsidR="0049053C" w:rsidRPr="0049053C" w:rsidRDefault="0049053C" w:rsidP="0049053C">
      <w:r w:rsidRPr="0049053C">
        <w:t xml:space="preserve">Wymagania dotyczące rejestracji i identyfikacji wykonawców w licytacji elektronicznej, w tym wymagania techniczne urządzeń informatycznych: </w:t>
      </w:r>
    </w:p>
    <w:p w14:paraId="5597EB85" w14:textId="77777777" w:rsidR="0049053C" w:rsidRPr="0049053C" w:rsidRDefault="0049053C" w:rsidP="0049053C">
      <w:r w:rsidRPr="0049053C">
        <w:t xml:space="preserve">Sposób postępowania w toku licytacji elektronicznej, w tym określenie minimalnych wysokości postąpień: </w:t>
      </w:r>
    </w:p>
    <w:p w14:paraId="40331E8A" w14:textId="77777777" w:rsidR="0049053C" w:rsidRPr="0049053C" w:rsidRDefault="0049053C" w:rsidP="0049053C">
      <w:r w:rsidRPr="0049053C">
        <w:t xml:space="preserve">Informacje o liczbie etapów licytacji elektronicznej i czasie ich trwania: </w:t>
      </w:r>
    </w:p>
    <w:p w14:paraId="04276A14" w14:textId="77777777" w:rsidR="0049053C" w:rsidRPr="0049053C" w:rsidRDefault="0049053C" w:rsidP="0049053C">
      <w:r w:rsidRPr="0049053C">
        <w:t xml:space="preserve">Czas trwania: </w:t>
      </w:r>
      <w:r w:rsidRPr="0049053C">
        <w:br/>
      </w:r>
      <w:r w:rsidRPr="0049053C">
        <w:br/>
        <w:t xml:space="preserve">Wykonawcy, którzy nie złożyli nowych postąpień, zostaną zakwalifikowani do następnego etapu: </w:t>
      </w:r>
    </w:p>
    <w:p w14:paraId="771D41DA" w14:textId="77777777" w:rsidR="0049053C" w:rsidRPr="0049053C" w:rsidRDefault="0049053C" w:rsidP="0049053C">
      <w:r w:rsidRPr="0049053C">
        <w:t xml:space="preserve">Termin składania wniosków o dopuszczenie do udziału w licytacji elektronicznej: </w:t>
      </w:r>
      <w:r w:rsidRPr="0049053C">
        <w:br/>
        <w:t xml:space="preserve">Data: godzina: </w:t>
      </w:r>
      <w:r w:rsidRPr="0049053C">
        <w:br/>
        <w:t xml:space="preserve">Termin otwarcia licytacji elektronicznej: </w:t>
      </w:r>
    </w:p>
    <w:p w14:paraId="38743810" w14:textId="77777777" w:rsidR="0049053C" w:rsidRPr="0049053C" w:rsidRDefault="0049053C" w:rsidP="0049053C">
      <w:r w:rsidRPr="0049053C">
        <w:t xml:space="preserve">Termin i warunki zamknięcia licytacji elektronicznej: </w:t>
      </w:r>
    </w:p>
    <w:p w14:paraId="5D979EFE" w14:textId="77777777" w:rsidR="0049053C" w:rsidRPr="0049053C" w:rsidRDefault="0049053C" w:rsidP="0049053C">
      <w:r w:rsidRPr="0049053C">
        <w:br/>
        <w:t xml:space="preserve">Istotne dla stron postanowienia, które zostaną wprowadzone do treści zawieranej umowy w sprawie zamówienia publicznego, albo ogólne warunki umowy, albo wzór umowy: </w:t>
      </w:r>
    </w:p>
    <w:p w14:paraId="1CBB66AB" w14:textId="77777777" w:rsidR="0049053C" w:rsidRPr="0049053C" w:rsidRDefault="0049053C" w:rsidP="0049053C">
      <w:r w:rsidRPr="0049053C">
        <w:br/>
        <w:t xml:space="preserve">Wymagania dotyczące zabezpieczenia należytego wykonania umowy: </w:t>
      </w:r>
    </w:p>
    <w:p w14:paraId="5C5E7347" w14:textId="77777777" w:rsidR="0049053C" w:rsidRPr="0049053C" w:rsidRDefault="0049053C" w:rsidP="0049053C">
      <w:r w:rsidRPr="0049053C">
        <w:br/>
        <w:t xml:space="preserve">Informacje dodatkowe: </w:t>
      </w:r>
    </w:p>
    <w:p w14:paraId="2E795DBC" w14:textId="7B738FA4" w:rsidR="0049053C" w:rsidRDefault="0049053C" w:rsidP="0049053C">
      <w:r w:rsidRPr="0049053C">
        <w:rPr>
          <w:b/>
          <w:bCs/>
        </w:rPr>
        <w:t>IV.5) ZMIANA UMOWY</w:t>
      </w:r>
      <w:r w:rsidRPr="0049053C">
        <w:t xml:space="preserve"> </w:t>
      </w:r>
      <w:r w:rsidRPr="0049053C">
        <w:br/>
      </w:r>
      <w:r w:rsidRPr="0049053C">
        <w:rPr>
          <w:b/>
          <w:bCs/>
        </w:rPr>
        <w:t>Przewiduje się istotne zmiany postanowień zawartej umowy w stosunku do treści oferty, na podstawie której dokonano wyboru wykonawcy:</w:t>
      </w:r>
      <w:r w:rsidRPr="0049053C">
        <w:t xml:space="preserve"> Tak </w:t>
      </w:r>
      <w:r w:rsidRPr="0049053C">
        <w:br/>
        <w:t xml:space="preserve">Należy wskazać zakres, charakter zmian oraz warunki wprowadzenia zmian: </w:t>
      </w:r>
      <w:r w:rsidRPr="0049053C">
        <w:br/>
        <w:t xml:space="preserve">. Zamawiający przewiduje możliwość dokonywania zmian w treści zawartej umowy w stosunku do treści oferty w zakresie: 1) Zmiany terminu wykonania przedmiotu zamówienia, w następujących sytuacjach: a) wystąpienie siły wyższej tj. działania i zamieszki wojenne, ataki terrorystyczne, klęski żywiołowe spowodowane przez burze, huragany, tajfuny, trzęsienia ziemi, ekonomiczne następstwa globalnego kryzysu finansowego i inne, b) wystąpienie uniemożliwiające kontynuowanie robót warunków atmosferycznych; warunków geotechnicznych; warunków geologicznych; warunków wodnych; warunków hydrologicznych; warunków odmiennych od przyjętych w dokumentacji </w:t>
      </w:r>
      <w:r w:rsidRPr="0049053C">
        <w:lastRenderedPageBreak/>
        <w:t xml:space="preserve">projektowej lub specyfikacji technicznej wykonania i odbioru robót; warunków terenowych w szczególności istnienie podziemnych urządzeń, instalacji, fragmentów budowli, obiektów infrastrukturalnych lub ich części; a także wystąpienie pożaru, c) wystąpienie w trakcie wykonywania zamówienia odkrycia, co do którego istnieje przypuszczenie, iż jest ono związane z zabytkiem lub uzasadnione będzie zawiadomienie konserwatora zabytków w celu dokonania oględzin odkrycia lub w razie potrzeby, zorganizowania badania archeologicznego, d) wystąpienie zmian w przepisach prawa w zakresie mającym wpływ na realizację przedmiotu zamówienia lub świadczenia jednej lub obu stron, e) działanie lub zaniechanie organów władzy publicznej lub instytucji, w tym zmiany urzędowych interpretacji przepisów dotyczących wykonania lub finansowania robót budowlanych, f) wydanie postanowienia lub decyzji o wstrzymaniu robót budowlanych, w przypadkach określonych w przepisach ustawy – Prawo budowlane, g) z powodu działań osób trzecich uniemożliwiających wykonanie prac, które to działanie nie są konsekwencją winy któregokolwiek ze stron, h) z powodu wystąpienia dodatkowych robót, a niemożliwych do przewidzenia przed zawarciem umowy przez doświadczonego wykonawcę. Fakty powyższe muszą być zgłoszone przez Wykonawcę pisemnie wraz z uzasadnieniem i zatwierdzone przez Zamawiającego. Strony ustalą nowy termin, który zostanie wprowadzony aneksem do umowy. Uwaga: Jakakolwiek przerwa w realizacji przedmiotu umowy wynikła z działań lub braku działań Podwykonawcy będzie traktowana jako przerwa wynikła z przyczyn zależnych od Wykonawcy i nie może stanowić podstawy do zmiany terminu zakończenia robót. 2) Zmiany wynagrodzenia umownego: a) w przypadku ograniczenia lub rezygnacji z części umownego zakresu robót. Strony ustalą wartość na podstawie danych z kosztorysu ofertowego, która następnie zostanie wprowadzona aneksem do umowy. W związku z prawem Zamawiającego do zaniechania określonych robót, b) w przypadku realizacji dodatkowych robót budowlanych nieobjętych zamówieniem podstawowym, o ile stały się niezbędne do wykonania podstawowego przedmiotu zamówienia i zostaną spełnione łącznie warunki opisane w art. 144 ust. 1 pkt. 2) ustawy </w:t>
      </w:r>
      <w:proofErr w:type="spellStart"/>
      <w:r w:rsidRPr="0049053C">
        <w:t>Pzp</w:t>
      </w:r>
      <w:proofErr w:type="spellEnd"/>
      <w:r w:rsidRPr="0049053C">
        <w:t xml:space="preserve">. Wykonawca do wyliczenia wartości robót dodatkowych przyjmie czynniki cenotwórcze wynikające z kosztorysu ofertowego a w przypadku brakujących cen w kosztorysie ofertowym, brakujące ceny zostaną przyjęte z zeszytów SEKOCENBUD (jako średnie) za kwartał poprzedzający ich wbudowanie. Wycena powyższa zastąpi wycenę danej pozycji określonej w kosztorysie ofertowym. W przypadku zaistnienia opisanej sytuacji Zamawiający po dokonaniu zmiany umowy zamieści w BZP ogłoszenie o zmianie umowy, c) W przypadku zaistnienia sytuacji powodującej wprowadzenie w trakcie realizacji zamówienia robót lub materiałów zamiennych w stosunku do opisanych w dokumentacji projektowej z uwagi na: postęp technologiczny, obniżenie kosztów eksploatacji, wzrost wydajności urządzenia, poprawa funkcjonalności - zamienne zakresy robót lub materiały zostaną ustalone przed ich realizacją w zatwierdzonym przez Zamawiającego protokole konieczności, a ich wartość zostanie określona w oparciu o sporządzony przez Wykonawcę kosztorys zamienny. Fakty powyższe muszą być zgłoszone pisemnie wraz z uzasadnieniem przez Wykonawcę i zatwierdzone przez Zamawiającego, chyba że wnioskodawcą zmiany jest Zamawiający wówczas Zamawiający występuje pisemnie do Wykonawcy. Wykonawca zobowiązany będzie do wyliczenia wartości robót lub materiałów zamiennych przyjmując czynniki cenotwórcze wynikające z kosztorysu ofertowego a w przypadku brakujących cen materiałów w kosztorysie ofertowym, brakujące ceny zostaną przyjęte z zeszytów SEKOCENBUD (jako średnie) za kwartał poprzedzający ich wbudowanie. Wycena powyższa zastąpi wycenę danej pozycji określonej w kosztorysie ofertowym. Fakty powyższe muszą być zgłoszone pisemnie wraz z uzasadnieniem przez Wykonawcę i zatwierdzone przez Zamawiającego po uprzednim zaakceptowaniu przez instytucje dofinansowującą. Zmiana wymaga podpisania przez strony aneksu. d) zmiany stawki podatku od towarów i usług, Fakty powyższe muszą być zgłoszone pisemnie wraz z uzasadnieniem przez Wykonawcę i zatwierdzone przez Zamawiającego. 3) Zmiany lub zastępstwa osoby/osób sprawujących funkcję kierownika robót, kierownika budowy, na inne posiadające co najmniej taką samą wiedzę, kwalifikacje i doświadczenie opisane przez Wykonawcę w </w:t>
      </w:r>
      <w:r w:rsidRPr="0049053C">
        <w:lastRenderedPageBreak/>
        <w:t xml:space="preserve">ofercie. Wykonawca zobowiązany jest do informowania w formie pisemnej o ewentualnej zmianie lub zastępstwie wymienionych osób na co najmniej 7 dni przed rozpoczęciem pracy przez nową osobę i do uzyskania zgody. Zamawiający wyrazi zgodę tylko wówczas gdy proponowana osoba będzie posiadała doświadczenie minimum równe (nie gorsze) doświadczeniu osoby wskazanej w ofercie. Zmiana nie wymaga formy aneksu. 4) W przypadku zmiany inspektorów nadzoru Zamawiający poinformuje niezwłocznie na piśmie o tym fakcie Wykonawcę i wskaże osoby sprawujące z jego strony formalny nadzór inwestorski. Zmiana nie wymaga formy aneksu. 5) Zmiany (modyfikacja) złożonych w postępowaniu deklaracji odnośnie do podwykonawstwa poprzez: a) wskazanie innych podwykonawców, b) rezygnację z podwykonawców, c) wskazanie innego zakresu podwykonawstwa, d) wykonanie zamówienia przy pomocy podwykonawców, pomimo niewskazania w postępowaniu żadnej części zamówienia przeznaczonej do wykonania w ramach podwykonawstwa (art. 36b ust. 1). W przypadku gdy zmiana albo rezygnacja z podwykonawcy dotyczy podmiotu, na którego zasoby wykonawca powoływał się, na zasadach określonych w art. 22a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</w:t>
      </w:r>
      <w:r w:rsidRPr="0049053C">
        <w:br/>
      </w:r>
      <w:r w:rsidRPr="0049053C">
        <w:rPr>
          <w:b/>
          <w:bCs/>
        </w:rPr>
        <w:t xml:space="preserve">IV.6) INFORMACJE ADMINISTRACYJNE </w:t>
      </w:r>
      <w:r w:rsidRPr="0049053C">
        <w:br/>
      </w:r>
      <w:r w:rsidRPr="0049053C">
        <w:br/>
      </w:r>
      <w:r w:rsidRPr="0049053C">
        <w:rPr>
          <w:b/>
          <w:bCs/>
        </w:rPr>
        <w:t xml:space="preserve">IV.6.1) Sposób udostępniania informacji o charakterze poufnym </w:t>
      </w:r>
      <w:r w:rsidRPr="0049053C">
        <w:rPr>
          <w:i/>
          <w:iCs/>
        </w:rPr>
        <w:t xml:space="preserve">(jeżeli dotyczy): </w:t>
      </w:r>
      <w:r w:rsidRPr="0049053C">
        <w:br/>
      </w:r>
      <w:r w:rsidRPr="0049053C">
        <w:br/>
      </w:r>
      <w:r w:rsidRPr="0049053C">
        <w:rPr>
          <w:b/>
          <w:bCs/>
        </w:rPr>
        <w:t>Środki służące ochronie informacji o charakterze poufnym</w:t>
      </w:r>
      <w:r w:rsidRPr="0049053C">
        <w:t xml:space="preserve"> </w:t>
      </w:r>
      <w:r w:rsidRPr="0049053C">
        <w:br/>
      </w:r>
      <w:r w:rsidRPr="0049053C">
        <w:br/>
      </w:r>
      <w:r w:rsidRPr="0049053C">
        <w:rPr>
          <w:b/>
          <w:bCs/>
        </w:rPr>
        <w:t xml:space="preserve">IV.6.2) Termin składania ofert lub wniosków o dopuszczenie do udziału w postępowaniu: </w:t>
      </w:r>
      <w:r w:rsidRPr="0049053C">
        <w:br/>
        <w:t xml:space="preserve">Data: 2018-04-26, godzina: 09:30, </w:t>
      </w:r>
      <w:r w:rsidRPr="0049053C">
        <w:br/>
        <w:t xml:space="preserve">Skrócenie terminu składania wniosków, ze względu na pilną potrzebę udzielenia zamówienia (przetarg nieograniczony, przetarg ograniczony, negocjacje z ogłoszeniem): </w:t>
      </w:r>
      <w:r w:rsidRPr="0049053C">
        <w:br/>
      </w:r>
      <w:r w:rsidRPr="0049053C">
        <w:br/>
        <w:t xml:space="preserve">Wskazać powody: </w:t>
      </w:r>
      <w:r w:rsidRPr="0049053C">
        <w:br/>
      </w:r>
      <w:r w:rsidRPr="0049053C">
        <w:br/>
        <w:t xml:space="preserve">Język lub języki, w jakich mogą być sporządzane oferty lub wnioski o dopuszczenie do udziału w postępowaniu </w:t>
      </w:r>
      <w:r w:rsidRPr="0049053C">
        <w:br/>
        <w:t xml:space="preserve">&gt; PL </w:t>
      </w:r>
      <w:r w:rsidRPr="0049053C">
        <w:br/>
      </w:r>
      <w:r w:rsidRPr="0049053C">
        <w:rPr>
          <w:b/>
          <w:bCs/>
        </w:rPr>
        <w:t xml:space="preserve">IV.6.3) Termin związania ofertą: </w:t>
      </w:r>
      <w:r w:rsidRPr="0049053C">
        <w:t xml:space="preserve">do: okres w dniach: 30 (od ostatecznego terminu składania ofert) </w:t>
      </w:r>
      <w:r w:rsidRPr="0049053C">
        <w:br/>
      </w:r>
      <w:r w:rsidRPr="0049053C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9053C">
        <w:t xml:space="preserve"> Nie </w:t>
      </w:r>
      <w:r w:rsidRPr="0049053C">
        <w:br/>
      </w:r>
      <w:r w:rsidRPr="0049053C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9053C">
        <w:t xml:space="preserve"> Nie </w:t>
      </w:r>
      <w:r w:rsidRPr="0049053C">
        <w:br/>
      </w:r>
      <w:r w:rsidRPr="0049053C">
        <w:rPr>
          <w:b/>
          <w:bCs/>
        </w:rPr>
        <w:t>IV.6.6) Informacje dodatkowe:</w:t>
      </w:r>
      <w:r w:rsidRPr="0049053C">
        <w:t xml:space="preserve"> </w:t>
      </w:r>
    </w:p>
    <w:p w14:paraId="1B5A92FF" w14:textId="7CC60365" w:rsidR="0049053C" w:rsidRDefault="0049053C" w:rsidP="0049053C"/>
    <w:p w14:paraId="537D33D3" w14:textId="6FA16877" w:rsidR="0049053C" w:rsidRDefault="0049053C" w:rsidP="0049053C">
      <w:r>
        <w:t xml:space="preserve">                                                                                                                         Wójt Gminy Pacyna</w:t>
      </w:r>
    </w:p>
    <w:p w14:paraId="7CD363D0" w14:textId="54B10874" w:rsidR="0049053C" w:rsidRPr="0049053C" w:rsidRDefault="0049053C" w:rsidP="0049053C">
      <w: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t>Krzysztof Woźniak</w:t>
      </w:r>
    </w:p>
    <w:p w14:paraId="593BC011" w14:textId="77777777" w:rsidR="004325DA" w:rsidRDefault="004325DA"/>
    <w:sectPr w:rsidR="0043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DA"/>
    <w:rsid w:val="004325DA"/>
    <w:rsid w:val="004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5A12"/>
  <w15:chartTrackingRefBased/>
  <w15:docId w15:val="{2AF5D0F4-C78B-4EC6-AD68-3176B3F3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4120</Words>
  <Characters>24722</Characters>
  <Application>Microsoft Office Word</Application>
  <DocSecurity>0</DocSecurity>
  <Lines>206</Lines>
  <Paragraphs>57</Paragraphs>
  <ScaleCrop>false</ScaleCrop>
  <Company/>
  <LinksUpToDate>false</LinksUpToDate>
  <CharactersWithSpaces>28785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2018-04-09T17:09:00Z</dcterms:created>
  <dcterms:modified xsi:type="dcterms:W3CDTF">2018-04-09T17:11:00Z</dcterms:modified>
</cp:coreProperties>
</file>